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0B0EF" w14:textId="77777777" w:rsidR="000079DD" w:rsidRDefault="000079DD" w:rsidP="00353615">
      <w:pPr>
        <w:ind w:left="52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З А Т В Е Р Д Ж У Ю</w:t>
      </w:r>
    </w:p>
    <w:p w14:paraId="45707BF1" w14:textId="77777777" w:rsidR="000079DD" w:rsidRDefault="000079DD" w:rsidP="00353615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074FB275" w14:textId="77777777" w:rsidR="000079DD" w:rsidRDefault="000079DD" w:rsidP="00353615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_______________О.І. Антонова</w:t>
      </w:r>
    </w:p>
    <w:p w14:paraId="177DE72E" w14:textId="643DF5F5" w:rsidR="000079DD" w:rsidRDefault="004A3A71" w:rsidP="00353615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«03» травня </w:t>
      </w:r>
      <w:r w:rsidR="000079DD">
        <w:rPr>
          <w:sz w:val="24"/>
          <w:szCs w:val="24"/>
        </w:rPr>
        <w:t xml:space="preserve"> 2021 р.</w:t>
      </w:r>
    </w:p>
    <w:p w14:paraId="541A9DC9" w14:textId="77777777" w:rsidR="000079DD" w:rsidRPr="00E855F0" w:rsidRDefault="000079DD" w:rsidP="00265659">
      <w:pPr>
        <w:ind w:left="6096"/>
        <w:rPr>
          <w:b/>
          <w:bCs/>
          <w:sz w:val="24"/>
          <w:szCs w:val="24"/>
          <w:lang w:eastAsia="uk-UA"/>
        </w:rPr>
      </w:pPr>
    </w:p>
    <w:p w14:paraId="1C240C33" w14:textId="77777777" w:rsidR="000079DD" w:rsidRPr="00E855F0" w:rsidRDefault="000079DD" w:rsidP="00664601">
      <w:pPr>
        <w:jc w:val="center"/>
        <w:rPr>
          <w:b/>
          <w:bCs/>
          <w:sz w:val="24"/>
          <w:szCs w:val="24"/>
          <w:lang w:eastAsia="uk-UA"/>
        </w:rPr>
      </w:pPr>
      <w:r w:rsidRPr="00E855F0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14:paraId="2DF4D4C0" w14:textId="77777777" w:rsidR="000079DD" w:rsidRPr="00D3007E" w:rsidRDefault="000079DD" w:rsidP="00D3007E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 w:rsidRPr="00C734BF"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24928386" w14:textId="77777777" w:rsidR="000079DD" w:rsidRPr="00E855F0" w:rsidRDefault="000079DD" w:rsidP="00664601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</w:p>
    <w:p w14:paraId="23CC60E1" w14:textId="77777777" w:rsidR="000079DD" w:rsidRPr="005A6E44" w:rsidRDefault="000079DD" w:rsidP="005A6E44">
      <w:pPr>
        <w:jc w:val="center"/>
        <w:rPr>
          <w:b/>
          <w:bCs/>
          <w:caps/>
          <w:color w:val="000000"/>
          <w:sz w:val="24"/>
          <w:szCs w:val="24"/>
          <w:shd w:val="clear" w:color="auto" w:fill="FFFFFF"/>
        </w:rPr>
      </w:pPr>
      <w:r w:rsidRPr="00B713E8">
        <w:rPr>
          <w:b/>
          <w:bCs/>
          <w:caps/>
          <w:sz w:val="24"/>
          <w:szCs w:val="24"/>
          <w:lang w:eastAsia="uk-UA"/>
        </w:rPr>
        <w:t xml:space="preserve">«Надання адресної допомоги на оплату житлово-комунальних послуг </w:t>
      </w:r>
      <w:r w:rsidRPr="00B713E8">
        <w:rPr>
          <w:b/>
          <w:bCs/>
          <w:caps/>
          <w:sz w:val="24"/>
          <w:szCs w:val="24"/>
        </w:rPr>
        <w:t>учасникам антитерористичної операції, членам їх сімей, сім’ям загиблих (померлих) учасників антитерористичної операції</w:t>
      </w:r>
      <w:r w:rsidRPr="00B713E8">
        <w:rPr>
          <w:b/>
          <w:bCs/>
          <w:caps/>
          <w:color w:val="000000"/>
          <w:sz w:val="24"/>
          <w:szCs w:val="24"/>
          <w:shd w:val="clear" w:color="auto" w:fill="FFFFFF"/>
        </w:rPr>
        <w:t xml:space="preserve">, </w:t>
      </w:r>
      <w:r w:rsidRPr="00B713E8">
        <w:rPr>
          <w:b/>
          <w:bCs/>
          <w:caps/>
          <w:sz w:val="24"/>
          <w:szCs w:val="24"/>
        </w:rPr>
        <w:t>зареєстрованим у м. Дніпрі»</w:t>
      </w:r>
    </w:p>
    <w:p w14:paraId="72AD703A" w14:textId="77777777" w:rsidR="000079DD" w:rsidRPr="00D3007E" w:rsidRDefault="000079DD" w:rsidP="0042592D">
      <w:pPr>
        <w:jc w:val="center"/>
        <w:rPr>
          <w:u w:val="single"/>
          <w:lang w:eastAsia="uk-UA"/>
        </w:rPr>
      </w:pPr>
      <w:r w:rsidRPr="00D3007E">
        <w:rPr>
          <w:u w:val="single"/>
          <w:lang w:eastAsia="uk-UA"/>
        </w:rPr>
        <w:t xml:space="preserve"> Правобережне управління соціального захисту населення </w:t>
      </w:r>
    </w:p>
    <w:p w14:paraId="02B74EC5" w14:textId="77777777" w:rsidR="000079DD" w:rsidRPr="00D3007E" w:rsidRDefault="000079DD" w:rsidP="0042592D">
      <w:pPr>
        <w:jc w:val="center"/>
        <w:rPr>
          <w:u w:val="single"/>
          <w:lang w:eastAsia="uk-UA"/>
        </w:rPr>
      </w:pPr>
      <w:r w:rsidRPr="00D3007E">
        <w:rPr>
          <w:u w:val="single"/>
          <w:lang w:eastAsia="uk-UA"/>
        </w:rPr>
        <w:t>Дніпровської міської ради</w:t>
      </w:r>
    </w:p>
    <w:p w14:paraId="4D558C0B" w14:textId="77777777" w:rsidR="000079DD" w:rsidRPr="00E855F0" w:rsidRDefault="000079DD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0"/>
        <w:gridCol w:w="3051"/>
        <w:gridCol w:w="6236"/>
      </w:tblGrid>
      <w:tr w:rsidR="000079DD" w:rsidRPr="00E855F0" w14:paraId="6DD186E2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A6FD7" w14:textId="77777777" w:rsidR="000079DD" w:rsidRPr="00E855F0" w:rsidRDefault="000079DD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0079DD" w:rsidRPr="00E855F0" w14:paraId="7D14D5F0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308F01" w14:textId="0A07C4A0" w:rsidR="000079DD" w:rsidRPr="00E855F0" w:rsidRDefault="000079DD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AA1734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EAD96D" w14:textId="77777777" w:rsidR="000079DD" w:rsidRPr="00E855F0" w:rsidRDefault="000079DD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4100C" w14:textId="77777777" w:rsidR="000079DD" w:rsidRDefault="000079DD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49068 м.Дніпро, вул.Трудова, 1А   (Новокодацький р-н)</w:t>
            </w:r>
          </w:p>
          <w:p w14:paraId="78089A50" w14:textId="77777777" w:rsidR="000079DD" w:rsidRPr="00E855F0" w:rsidRDefault="000079DD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49008 м.Дніпро, вул.Уральська, 5 (Чечелівський р-н)</w:t>
            </w:r>
          </w:p>
        </w:tc>
      </w:tr>
      <w:tr w:rsidR="000079DD" w:rsidRPr="00E855F0" w14:paraId="302427ED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0412A" w14:textId="670ED217" w:rsidR="000079DD" w:rsidRPr="00E855F0" w:rsidRDefault="000079DD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  <w:r w:rsidR="00AA1734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0AE2B" w14:textId="77777777" w:rsidR="000079DD" w:rsidRPr="00E855F0" w:rsidRDefault="000079DD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66D28" w14:textId="77777777" w:rsidR="000079DD" w:rsidRDefault="000079DD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Понеділок           08.00-17.00 </w:t>
            </w:r>
          </w:p>
          <w:p w14:paraId="46666096" w14:textId="77777777" w:rsidR="000079DD" w:rsidRDefault="000079DD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Вівторок            08.00-17.00</w:t>
            </w:r>
          </w:p>
          <w:p w14:paraId="60943827" w14:textId="77777777" w:rsidR="000079DD" w:rsidRDefault="000079DD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Середа               08.00-17.00</w:t>
            </w:r>
          </w:p>
          <w:p w14:paraId="313B0BF5" w14:textId="77777777" w:rsidR="000079DD" w:rsidRDefault="000079DD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Четвер              08.00-17.00</w:t>
            </w:r>
          </w:p>
          <w:p w14:paraId="41467D09" w14:textId="77777777" w:rsidR="000079DD" w:rsidRPr="00FB271E" w:rsidRDefault="000079DD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П’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 xml:space="preserve">ятниця </w:t>
            </w:r>
            <w:r>
              <w:rPr>
                <w:i/>
                <w:iCs/>
                <w:sz w:val="24"/>
                <w:szCs w:val="24"/>
                <w:lang w:val="ru-RU" w:eastAsia="uk-UA"/>
              </w:rPr>
              <w:t xml:space="preserve">         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>08.00-15.45</w:t>
            </w:r>
          </w:p>
          <w:p w14:paraId="4837A39A" w14:textId="77777777" w:rsidR="000079DD" w:rsidRDefault="000079DD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Перерва            12.00-12.45</w:t>
            </w:r>
          </w:p>
          <w:p w14:paraId="198C22EA" w14:textId="77777777" w:rsidR="000079DD" w:rsidRPr="00E855F0" w:rsidRDefault="000079DD" w:rsidP="00643447">
            <w:pPr>
              <w:rPr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079DD" w:rsidRPr="00E855F0" w14:paraId="760DA604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1C7C6C" w14:textId="3E9E9D63" w:rsidR="000079DD" w:rsidRPr="00E855F0" w:rsidRDefault="000079DD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  <w:r w:rsidR="00AA1734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E2675" w14:textId="77777777" w:rsidR="000079DD" w:rsidRPr="00E855F0" w:rsidRDefault="000079DD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762DA6" w14:textId="77777777" w:rsidR="000079DD" w:rsidRDefault="000079DD" w:rsidP="00B105F3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48 43 (Новокодацький р-н)</w:t>
            </w:r>
          </w:p>
          <w:p w14:paraId="66C1F64B" w14:textId="77777777" w:rsidR="000079DD" w:rsidRDefault="000079DD" w:rsidP="00B105F3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47 98 (Чечелівський р-н)</w:t>
            </w:r>
          </w:p>
          <w:p w14:paraId="3A1295E8" w14:textId="77777777" w:rsidR="000079DD" w:rsidRPr="00E855F0" w:rsidRDefault="000079DD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val="en-US" w:eastAsia="uk-UA"/>
              </w:rPr>
              <w:t>e-mail: right.uszn@dmr.dp.ua</w:t>
            </w:r>
          </w:p>
        </w:tc>
      </w:tr>
      <w:tr w:rsidR="000079DD" w:rsidRPr="00E855F0" w14:paraId="11B5EDEB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6E543" w14:textId="77777777" w:rsidR="000079DD" w:rsidRPr="00E855F0" w:rsidRDefault="000079DD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079DD" w:rsidRPr="00E855F0" w14:paraId="540845E6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51B27" w14:textId="6608C16B" w:rsidR="000079DD" w:rsidRPr="00E855F0" w:rsidRDefault="000079DD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  <w:r w:rsidR="00AA1734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F6549" w14:textId="77777777" w:rsidR="000079DD" w:rsidRPr="00E855F0" w:rsidRDefault="000079DD" w:rsidP="004A4AC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виконкому Дніпровської міської ради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D6B40" w14:textId="77777777" w:rsidR="000079DD" w:rsidRPr="00361B1C" w:rsidRDefault="000079DD" w:rsidP="00F97C7D">
            <w:pPr>
              <w:ind w:right="-105"/>
              <w:rPr>
                <w:sz w:val="24"/>
                <w:szCs w:val="24"/>
              </w:rPr>
            </w:pPr>
            <w:r w:rsidRPr="00361B1C">
              <w:rPr>
                <w:sz w:val="24"/>
                <w:szCs w:val="24"/>
              </w:rPr>
              <w:t>Порядок надання адресної допомоги на оплату житлово-комунальних послуг учасникам антитерористичної операції, особам,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членам їх сімей, сім’ям учасників антитерористичної операції,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які загинули або померли внаслідок поранення, контузії, каліцтва чи захворювання, одержаних під час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      </w:r>
            <w:r w:rsidRPr="00361B1C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61B1C">
              <w:rPr>
                <w:sz w:val="24"/>
                <w:szCs w:val="24"/>
              </w:rPr>
              <w:t>зареєстрованим у м. Дніпрі,</w:t>
            </w:r>
            <w:r w:rsidRPr="00361B1C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 w:rsidRPr="00361B1C">
              <w:rPr>
                <w:sz w:val="24"/>
                <w:szCs w:val="24"/>
              </w:rPr>
              <w:t xml:space="preserve">затверджений рішенням виконкому  Дніпровської міської ради від  </w:t>
            </w:r>
            <w:r>
              <w:rPr>
                <w:sz w:val="24"/>
                <w:szCs w:val="24"/>
              </w:rPr>
              <w:t>20</w:t>
            </w:r>
            <w:r w:rsidRPr="00361B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361B1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361B1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401</w:t>
            </w:r>
          </w:p>
        </w:tc>
      </w:tr>
      <w:tr w:rsidR="000079DD" w:rsidRPr="00E855F0" w14:paraId="123D28CE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E659D" w14:textId="77777777" w:rsidR="000079DD" w:rsidRPr="00E855F0" w:rsidRDefault="000079DD" w:rsidP="004A4ACD">
            <w:pPr>
              <w:ind w:firstLine="15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0079DD" w:rsidRPr="00E855F0" w14:paraId="2EA2757D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32879" w14:textId="2B1A61F5" w:rsidR="000079DD" w:rsidRPr="00E855F0" w:rsidRDefault="00AA1734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44884B" w14:textId="77777777" w:rsidR="000079DD" w:rsidRPr="00E855F0" w:rsidRDefault="000079DD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2D7306" w14:textId="77777777" w:rsidR="000079DD" w:rsidRPr="00E855F0" w:rsidRDefault="000079DD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, які мають право </w:t>
            </w:r>
            <w:r>
              <w:rPr>
                <w:sz w:val="24"/>
                <w:szCs w:val="24"/>
                <w:shd w:val="clear" w:color="auto" w:fill="FFFFFF"/>
              </w:rPr>
              <w:t>на отримання адресної допомоги на оплату житлово-комунальних послуг</w:t>
            </w:r>
            <w:r w:rsidRPr="00E855F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79DD" w:rsidRPr="00E855F0" w14:paraId="08F43C6B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81FAC1" w14:textId="2E2CC620" w:rsidR="000079DD" w:rsidRPr="00E855F0" w:rsidRDefault="00AA1734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D7662" w14:textId="77777777" w:rsidR="000079DD" w:rsidRPr="00E855F0" w:rsidRDefault="000079DD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37740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1 Учасникам АТО:</w:t>
            </w:r>
          </w:p>
          <w:p w14:paraId="6372B095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 Заява;</w:t>
            </w:r>
          </w:p>
          <w:p w14:paraId="41ED3845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паспорта громадянина України учасника АТО, особи, яка брала участь у здійсненні заходів із забезпечення національної безпеки і оборони;</w:t>
            </w:r>
          </w:p>
          <w:p w14:paraId="4494775F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документа, що засвідчує реєстрацію в Державному реєстрі фізичних осіб – платників податків отримувача Адресної допомоги (для осіб, які через релігійні переконання відмовились від прийняття реєстраційного номера облікової картки платника податків і повідомили про це контролюючому органу та мають відмітку в паспорті, – копія сторінки паспорта з відповідною відміткою);</w:t>
            </w:r>
          </w:p>
          <w:p w14:paraId="0EB45C38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(додаток 1 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 заходів із забезпечення національної безпеки і оборони, відсічі і стримування збройної агресії Російської Федерації в Донецькій та  Луганській  областях,  забезпеченні їх здійснення, затвердженого Постановою Кабінету Міністрів України від 20.08.2014 № 413, зі змінами) або копія довідки про участь особи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 затвердженого зразка (додаток 4 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затвердженого Постановою Кабінету Міністрів України від 20.08.2014 № 413, зі змінами);</w:t>
            </w:r>
          </w:p>
          <w:p w14:paraId="3842889E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ab/>
              <w:t>-копія посвідчення учасника бойових дій;</w:t>
            </w:r>
          </w:p>
          <w:p w14:paraId="6B7FD8AF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-оригінал довідки про склад сім’ї або зареєстрованих у житловому приміщенні/будинку осіб (зазначена довідка подається за умови, якщо інформація про домоволодіння відсутня в Електронній картотеці обліку зареєстрованих у житловому приміщенні/будинку осіб (далі – Картотека), за наявності відповідних даних у Картотеці довідку подавати не потрібно);</w:t>
            </w:r>
          </w:p>
          <w:p w14:paraId="22A88FC3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lastRenderedPageBreak/>
              <w:tab/>
              <w:t>-копія свідоцтва про шлюб (за наявності);</w:t>
            </w:r>
          </w:p>
          <w:p w14:paraId="379FEBC1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ab/>
              <w:t>-копія свідоцтва про народження дитини (за наявності);</w:t>
            </w:r>
          </w:p>
          <w:p w14:paraId="0D2422A2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-особові рахунки підприємств, що надають житлово-комунальні послуги (далі – ЖКП);</w:t>
            </w:r>
          </w:p>
          <w:p w14:paraId="3E515A52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пенсійного посвідчення (за наявності).</w:t>
            </w:r>
          </w:p>
          <w:p w14:paraId="5202E1D7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2 Для членів сім’ї загиблого (померлого) учасника АТО:</w:t>
            </w:r>
          </w:p>
          <w:p w14:paraId="539EDE14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паспорта члена сім’ї загиблого (померлого) учасника АТО, особи, яка брала участь у здійсненні заходів із забезпечення національної безпеки і оборони;</w:t>
            </w:r>
          </w:p>
          <w:p w14:paraId="10BA9177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документа, що засвідчує реєстрацію в Державному реєстрі фізичних осіб – платників податків отримувача Адресної допомоги (для осіб, які через релігійні переконання відмовились від прийняття ре</w:t>
            </w:r>
            <w:r>
              <w:rPr>
                <w:sz w:val="24"/>
                <w:szCs w:val="24"/>
              </w:rPr>
              <w:t xml:space="preserve">єстраційного номера облікової картки платника </w:t>
            </w:r>
            <w:r w:rsidRPr="00C85F19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атків і повідомили  про це </w:t>
            </w:r>
            <w:r w:rsidRPr="00C85F19">
              <w:rPr>
                <w:sz w:val="24"/>
                <w:szCs w:val="24"/>
              </w:rPr>
              <w:t>контролюючому органу та мають відмітку в паспорті, – копія сторінки паспорта з відповідною відміткою);</w:t>
            </w:r>
          </w:p>
          <w:p w14:paraId="606B40CB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-довідка про склад сім’ї або зареєстрованих у житловому приміщенні/будинку осіб;</w:t>
            </w:r>
          </w:p>
          <w:p w14:paraId="0DA19F4A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посвідчення члена сім’ї загиблого (померлого);</w:t>
            </w:r>
          </w:p>
          <w:p w14:paraId="0C6890CF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свідоцтва про смерть загиблого (померлого) учасника АТО, особи, яка брала участь у здійсненні заходів із забезпечення національної безпеки і оборони, УБД;</w:t>
            </w:r>
          </w:p>
          <w:p w14:paraId="22880E26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повідомлення про смерть, засвідчена військовим комісаріатом, або копії інших документів, що підтверджують факт загибелі в зоні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засвідчені належним чином (рішення суду, постанова військово-лікарської комісії, лікарське свідоцтво про смерть, рапорт (з пред’явленням оригіналу));</w:t>
            </w:r>
          </w:p>
          <w:p w14:paraId="58937D14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-довідка військово-лікарської комісії про причинний зв’язок смерті з виконанням обов’язків військової служби або захистом Батьківщини (для померлих учасників АТО, осіб, які брали участь у здійсненні заходів із забезпечення національної безпеки і оборони, до смерті яких призвело захворювання, пов’язане із захистом Батьківщини чи з виконанням обов’язків військової служби в зоні проведення антитерористичної операції, здійсненням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здійснення);</w:t>
            </w:r>
          </w:p>
          <w:p w14:paraId="2D3247BA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свідоцтва про народження дитини (за наявності);</w:t>
            </w:r>
          </w:p>
          <w:p w14:paraId="7CF66DC7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 свідоцтва про шлюб (за наявності);</w:t>
            </w:r>
          </w:p>
          <w:p w14:paraId="14DE68E0" w14:textId="77777777" w:rsidR="000079DD" w:rsidRPr="00C85F19" w:rsidRDefault="000079DD" w:rsidP="00C85F1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-особові рахунки підприємств, що надають ЖКП.</w:t>
            </w:r>
          </w:p>
          <w:p w14:paraId="336A1D56" w14:textId="77777777" w:rsidR="000079DD" w:rsidRPr="00E855F0" w:rsidRDefault="000079DD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079DD" w:rsidRPr="00E855F0" w14:paraId="2607723E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E95FC" w14:textId="3331BBEF" w:rsidR="000079DD" w:rsidRPr="00E855F0" w:rsidRDefault="00AA1734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8CB877" w14:textId="77777777" w:rsidR="000079DD" w:rsidRPr="00E855F0" w:rsidRDefault="000079DD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D97DA" w14:textId="77777777" w:rsidR="000079DD" w:rsidRPr="00E855F0" w:rsidRDefault="000079DD" w:rsidP="00C85F19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</w:t>
            </w:r>
            <w:r>
              <w:rPr>
                <w:sz w:val="24"/>
                <w:szCs w:val="24"/>
              </w:rPr>
              <w:t>до управління соціального захисту населення щорічно</w:t>
            </w:r>
            <w:r w:rsidR="001F134F">
              <w:rPr>
                <w:sz w:val="24"/>
                <w:szCs w:val="24"/>
              </w:rPr>
              <w:t xml:space="preserve"> особисто</w:t>
            </w:r>
          </w:p>
        </w:tc>
      </w:tr>
      <w:tr w:rsidR="000079DD" w:rsidRPr="00E855F0" w14:paraId="5227AA57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B68BAB" w14:textId="2151526F" w:rsidR="000079DD" w:rsidRPr="00E855F0" w:rsidRDefault="00AA1734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8DC1D" w14:textId="77777777" w:rsidR="000079DD" w:rsidRPr="00E855F0" w:rsidRDefault="000079DD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118D4" w14:textId="77777777" w:rsidR="000079DD" w:rsidRPr="00E855F0" w:rsidRDefault="000079DD" w:rsidP="006434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E855F0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52E2641E" w14:textId="77777777" w:rsidR="000079DD" w:rsidRPr="00E855F0" w:rsidRDefault="000079DD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0079DD" w:rsidRPr="00E855F0" w14:paraId="170A2560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BEA478" w14:textId="390FD22E" w:rsidR="000079DD" w:rsidRPr="00E855F0" w:rsidRDefault="00AA1734" w:rsidP="0064344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879C4" w14:textId="77777777" w:rsidR="000079DD" w:rsidRPr="00E855F0" w:rsidRDefault="000079DD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43CCE" w14:textId="77777777" w:rsidR="000079DD" w:rsidRDefault="000079DD" w:rsidP="00C85F19">
            <w:pPr>
              <w:spacing w:line="240" w:lineRule="atLeast"/>
              <w:rPr>
                <w:sz w:val="24"/>
                <w:szCs w:val="24"/>
              </w:rPr>
            </w:pPr>
            <w:r w:rsidRPr="00434D38">
              <w:rPr>
                <w:sz w:val="24"/>
                <w:szCs w:val="24"/>
              </w:rPr>
              <w:t>Управління до 10 числа місяця, що настає за звітним</w:t>
            </w:r>
            <w:r>
              <w:rPr>
                <w:sz w:val="24"/>
                <w:szCs w:val="24"/>
              </w:rPr>
              <w:t xml:space="preserve">, </w:t>
            </w:r>
            <w:r w:rsidRPr="00434D38">
              <w:rPr>
                <w:sz w:val="24"/>
                <w:szCs w:val="24"/>
              </w:rPr>
              <w:t>надають до департаменту соціальної політики Дніпровської міської ради пропозиції щодо фінансування</w:t>
            </w:r>
            <w:r w:rsidRPr="0067739F">
              <w:rPr>
                <w:sz w:val="24"/>
                <w:szCs w:val="24"/>
              </w:rPr>
              <w:t>.</w:t>
            </w:r>
            <w:r w:rsidRPr="00434D38">
              <w:rPr>
                <w:sz w:val="24"/>
                <w:szCs w:val="24"/>
              </w:rPr>
              <w:t xml:space="preserve"> </w:t>
            </w:r>
          </w:p>
          <w:p w14:paraId="033D7432" w14:textId="77777777" w:rsidR="000079DD" w:rsidRPr="00434D38" w:rsidRDefault="000079DD" w:rsidP="00AB1EE4">
            <w:pPr>
              <w:spacing w:line="240" w:lineRule="atLeast"/>
              <w:rPr>
                <w:sz w:val="24"/>
                <w:szCs w:val="24"/>
              </w:rPr>
            </w:pPr>
            <w:r w:rsidRPr="00434D38">
              <w:rPr>
                <w:sz w:val="24"/>
                <w:szCs w:val="24"/>
              </w:rPr>
              <w:t>Департамент соціальної політики Дніпровської міської ради як головний розпорядник коштів перераховує кошти управлінню.</w:t>
            </w:r>
          </w:p>
          <w:p w14:paraId="679F4EF8" w14:textId="77777777" w:rsidR="000079DD" w:rsidRPr="00434D38" w:rsidRDefault="000079DD" w:rsidP="00AB1EE4">
            <w:pPr>
              <w:spacing w:line="240" w:lineRule="atLeast"/>
              <w:rPr>
                <w:sz w:val="24"/>
                <w:szCs w:val="24"/>
              </w:rPr>
            </w:pPr>
            <w:r w:rsidRPr="00434D38">
              <w:rPr>
                <w:sz w:val="24"/>
                <w:szCs w:val="24"/>
              </w:rPr>
              <w:t>Управління перераховує адресну допомогу підприємствам міста, що надають ЖКП, та надає списки отримувачів адресної допомоги.</w:t>
            </w:r>
          </w:p>
          <w:p w14:paraId="65A571C3" w14:textId="77777777" w:rsidR="000079DD" w:rsidRPr="00C85F19" w:rsidRDefault="000079DD" w:rsidP="00C85F1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079DD" w:rsidRPr="00E855F0" w14:paraId="43E557DF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89E0D" w14:textId="1A643D3E" w:rsidR="000079DD" w:rsidRPr="00E855F0" w:rsidRDefault="000079DD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AA1734">
              <w:rPr>
                <w:sz w:val="24"/>
                <w:szCs w:val="24"/>
                <w:lang w:eastAsia="uk-UA"/>
              </w:rPr>
              <w:t>0.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4522F" w14:textId="77777777" w:rsidR="000079DD" w:rsidRPr="00E855F0" w:rsidRDefault="000079DD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1997B" w14:textId="77777777" w:rsidR="000079DD" w:rsidRPr="00E855F0" w:rsidRDefault="000079DD" w:rsidP="00643447">
            <w:pPr>
              <w:pStyle w:val="a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Адресна допомога не призначається</w:t>
            </w:r>
            <w:r w:rsidRPr="00E855F0">
              <w:rPr>
                <w:sz w:val="24"/>
                <w:szCs w:val="24"/>
                <w:lang w:eastAsia="uk-UA"/>
              </w:rPr>
              <w:t xml:space="preserve">, якщо: </w:t>
            </w:r>
          </w:p>
          <w:p w14:paraId="16D9FDAB" w14:textId="77777777" w:rsidR="000079DD" w:rsidRPr="00773BCA" w:rsidRDefault="000079DD" w:rsidP="00E855F0">
            <w:pPr>
              <w:pStyle w:val="a6"/>
            </w:pPr>
            <w:r>
              <w:rPr>
                <w:sz w:val="24"/>
                <w:szCs w:val="24"/>
              </w:rPr>
              <w:t>сім</w:t>
            </w:r>
            <w:r w:rsidRPr="00773BC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 отримує субсидію.</w:t>
            </w:r>
          </w:p>
        </w:tc>
      </w:tr>
      <w:tr w:rsidR="000079DD" w:rsidRPr="00E855F0" w14:paraId="6E2E90EB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8DC2E" w14:textId="51992338" w:rsidR="000079DD" w:rsidRPr="00E855F0" w:rsidRDefault="000079DD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AA1734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D3A634" w14:textId="77777777" w:rsidR="000079DD" w:rsidRPr="00E855F0" w:rsidRDefault="000079DD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9BFC66" w14:textId="77777777" w:rsidR="000079DD" w:rsidRPr="00E855F0" w:rsidRDefault="000079DD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>Призначення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 xml:space="preserve">відмова </w:t>
            </w:r>
            <w:r>
              <w:rPr>
                <w:sz w:val="24"/>
                <w:szCs w:val="24"/>
                <w:lang w:eastAsia="uk-UA"/>
              </w:rPr>
              <w:t>у призначенні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  <w:tr w:rsidR="000079DD" w:rsidRPr="00E855F0" w14:paraId="252B8AFD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A8C99" w14:textId="131F443E" w:rsidR="000079DD" w:rsidRPr="00E855F0" w:rsidRDefault="000079DD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AA1734">
              <w:rPr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707B8E" w14:textId="77777777" w:rsidR="000079DD" w:rsidRPr="00E855F0" w:rsidRDefault="000079DD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0FCB5" w14:textId="77777777" w:rsidR="000079DD" w:rsidRPr="00E855F0" w:rsidRDefault="000079DD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>
              <w:rPr>
                <w:sz w:val="24"/>
                <w:szCs w:val="24"/>
                <w:shd w:val="clear" w:color="auto" w:fill="FFFFFF"/>
              </w:rPr>
              <w:t>заявника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про </w:t>
            </w:r>
            <w:r>
              <w:rPr>
                <w:sz w:val="24"/>
                <w:szCs w:val="24"/>
                <w:shd w:val="clear" w:color="auto" w:fill="FFFFFF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</w:tbl>
    <w:p w14:paraId="127FE095" w14:textId="77777777" w:rsidR="000079DD" w:rsidRDefault="000079DD" w:rsidP="00664601">
      <w:pPr>
        <w:rPr>
          <w:i/>
          <w:iCs/>
          <w:sz w:val="24"/>
          <w:szCs w:val="24"/>
        </w:rPr>
      </w:pPr>
    </w:p>
    <w:p w14:paraId="4ED77158" w14:textId="77777777" w:rsidR="000079DD" w:rsidRDefault="000079DD" w:rsidP="00664601">
      <w:pPr>
        <w:rPr>
          <w:i/>
          <w:iCs/>
          <w:sz w:val="24"/>
          <w:szCs w:val="24"/>
        </w:rPr>
      </w:pPr>
    </w:p>
    <w:p w14:paraId="3A24262B" w14:textId="77777777" w:rsidR="000079DD" w:rsidRDefault="000079DD" w:rsidP="00664601">
      <w:pPr>
        <w:rPr>
          <w:i/>
          <w:iCs/>
          <w:sz w:val="24"/>
          <w:szCs w:val="24"/>
        </w:rPr>
      </w:pPr>
    </w:p>
    <w:p w14:paraId="17D91A5D" w14:textId="77777777" w:rsidR="000079DD" w:rsidRDefault="000079DD" w:rsidP="00664601">
      <w:pPr>
        <w:rPr>
          <w:i/>
          <w:iCs/>
          <w:sz w:val="24"/>
          <w:szCs w:val="24"/>
        </w:rPr>
      </w:pPr>
    </w:p>
    <w:p w14:paraId="7ED513FC" w14:textId="77777777" w:rsidR="000079DD" w:rsidRDefault="000079DD" w:rsidP="00664601">
      <w:pPr>
        <w:rPr>
          <w:i/>
          <w:iCs/>
          <w:sz w:val="24"/>
          <w:szCs w:val="24"/>
        </w:rPr>
      </w:pPr>
    </w:p>
    <w:p w14:paraId="4F6C9F36" w14:textId="77777777" w:rsidR="000079DD" w:rsidRDefault="000079DD" w:rsidP="00664601">
      <w:pPr>
        <w:rPr>
          <w:i/>
          <w:iCs/>
          <w:sz w:val="24"/>
          <w:szCs w:val="24"/>
        </w:rPr>
      </w:pPr>
    </w:p>
    <w:p w14:paraId="1524AD6A" w14:textId="77777777" w:rsidR="000079DD" w:rsidRDefault="000079DD" w:rsidP="00664601">
      <w:pPr>
        <w:rPr>
          <w:i/>
          <w:iCs/>
          <w:sz w:val="24"/>
          <w:szCs w:val="24"/>
        </w:rPr>
      </w:pPr>
    </w:p>
    <w:p w14:paraId="3B1D8A55" w14:textId="77777777" w:rsidR="000079DD" w:rsidRDefault="000079DD" w:rsidP="00664601">
      <w:pPr>
        <w:rPr>
          <w:i/>
          <w:iCs/>
          <w:sz w:val="24"/>
          <w:szCs w:val="24"/>
        </w:rPr>
      </w:pPr>
    </w:p>
    <w:p w14:paraId="7750BC03" w14:textId="77777777" w:rsidR="000079DD" w:rsidRDefault="000079DD" w:rsidP="00664601">
      <w:pPr>
        <w:rPr>
          <w:i/>
          <w:iCs/>
          <w:sz w:val="24"/>
          <w:szCs w:val="24"/>
        </w:rPr>
      </w:pPr>
    </w:p>
    <w:p w14:paraId="6F49B6D3" w14:textId="77777777" w:rsidR="000079DD" w:rsidRDefault="000079DD" w:rsidP="00664601">
      <w:pPr>
        <w:rPr>
          <w:i/>
          <w:iCs/>
          <w:sz w:val="24"/>
          <w:szCs w:val="24"/>
        </w:rPr>
      </w:pPr>
    </w:p>
    <w:p w14:paraId="79F7A0AE" w14:textId="77777777" w:rsidR="000079DD" w:rsidRDefault="000079DD" w:rsidP="00664601">
      <w:pPr>
        <w:rPr>
          <w:i/>
          <w:iCs/>
          <w:sz w:val="24"/>
          <w:szCs w:val="24"/>
        </w:rPr>
      </w:pPr>
    </w:p>
    <w:p w14:paraId="2BDC1FEF" w14:textId="77777777" w:rsidR="000079DD" w:rsidRDefault="000079DD" w:rsidP="00664601">
      <w:pPr>
        <w:rPr>
          <w:i/>
          <w:iCs/>
          <w:sz w:val="24"/>
          <w:szCs w:val="24"/>
        </w:rPr>
      </w:pPr>
    </w:p>
    <w:p w14:paraId="36C1DCE1" w14:textId="77777777" w:rsidR="000079DD" w:rsidRDefault="000079DD" w:rsidP="00664601">
      <w:pPr>
        <w:rPr>
          <w:i/>
          <w:iCs/>
          <w:sz w:val="24"/>
          <w:szCs w:val="24"/>
        </w:rPr>
      </w:pPr>
    </w:p>
    <w:p w14:paraId="46438166" w14:textId="77777777" w:rsidR="000079DD" w:rsidRDefault="000079DD" w:rsidP="00664601">
      <w:pPr>
        <w:rPr>
          <w:i/>
          <w:iCs/>
          <w:sz w:val="24"/>
          <w:szCs w:val="24"/>
        </w:rPr>
      </w:pPr>
    </w:p>
    <w:p w14:paraId="26C801D8" w14:textId="77777777" w:rsidR="000079DD" w:rsidRDefault="000079DD" w:rsidP="00664601">
      <w:pPr>
        <w:rPr>
          <w:i/>
          <w:iCs/>
          <w:sz w:val="24"/>
          <w:szCs w:val="24"/>
        </w:rPr>
      </w:pPr>
    </w:p>
    <w:p w14:paraId="61FB8280" w14:textId="77777777" w:rsidR="000079DD" w:rsidRDefault="000079DD" w:rsidP="00664601">
      <w:pPr>
        <w:rPr>
          <w:i/>
          <w:iCs/>
          <w:sz w:val="24"/>
          <w:szCs w:val="24"/>
        </w:rPr>
      </w:pPr>
    </w:p>
    <w:p w14:paraId="08CA49D6" w14:textId="77777777" w:rsidR="000079DD" w:rsidRDefault="000079DD" w:rsidP="00664601">
      <w:pPr>
        <w:rPr>
          <w:i/>
          <w:iCs/>
          <w:sz w:val="24"/>
          <w:szCs w:val="24"/>
        </w:rPr>
      </w:pPr>
    </w:p>
    <w:p w14:paraId="537F4858" w14:textId="77777777" w:rsidR="000079DD" w:rsidRDefault="000079DD" w:rsidP="00664601">
      <w:pPr>
        <w:rPr>
          <w:i/>
          <w:iCs/>
          <w:sz w:val="24"/>
          <w:szCs w:val="24"/>
        </w:rPr>
      </w:pPr>
    </w:p>
    <w:p w14:paraId="55073B3F" w14:textId="77777777" w:rsidR="000079DD" w:rsidRDefault="000079DD" w:rsidP="00664601">
      <w:pPr>
        <w:rPr>
          <w:i/>
          <w:iCs/>
          <w:sz w:val="24"/>
          <w:szCs w:val="24"/>
        </w:rPr>
      </w:pPr>
    </w:p>
    <w:p w14:paraId="1178D394" w14:textId="77777777" w:rsidR="000079DD" w:rsidRDefault="000079DD" w:rsidP="00664601">
      <w:pPr>
        <w:rPr>
          <w:i/>
          <w:iCs/>
          <w:sz w:val="24"/>
          <w:szCs w:val="24"/>
        </w:rPr>
      </w:pPr>
    </w:p>
    <w:p w14:paraId="6359999F" w14:textId="77777777" w:rsidR="000079DD" w:rsidRDefault="000079DD" w:rsidP="00664601">
      <w:pPr>
        <w:rPr>
          <w:i/>
          <w:iCs/>
          <w:sz w:val="24"/>
          <w:szCs w:val="24"/>
        </w:rPr>
      </w:pPr>
    </w:p>
    <w:p w14:paraId="7F676630" w14:textId="77777777" w:rsidR="000079DD" w:rsidRDefault="000079DD" w:rsidP="00664601">
      <w:pPr>
        <w:rPr>
          <w:i/>
          <w:iCs/>
          <w:sz w:val="24"/>
          <w:szCs w:val="24"/>
        </w:rPr>
      </w:pPr>
    </w:p>
    <w:p w14:paraId="3CC84230" w14:textId="77777777" w:rsidR="000079DD" w:rsidRDefault="000079DD" w:rsidP="00664601">
      <w:pPr>
        <w:rPr>
          <w:i/>
          <w:iCs/>
          <w:sz w:val="24"/>
          <w:szCs w:val="24"/>
        </w:rPr>
      </w:pPr>
    </w:p>
    <w:p w14:paraId="69A003ED" w14:textId="77777777" w:rsidR="000079DD" w:rsidRDefault="000079DD" w:rsidP="00664601">
      <w:pPr>
        <w:rPr>
          <w:i/>
          <w:iCs/>
          <w:sz w:val="24"/>
          <w:szCs w:val="24"/>
        </w:rPr>
      </w:pPr>
    </w:p>
    <w:p w14:paraId="3AC388CB" w14:textId="77777777" w:rsidR="000079DD" w:rsidRDefault="000079DD" w:rsidP="00664601">
      <w:pPr>
        <w:rPr>
          <w:i/>
          <w:iCs/>
          <w:sz w:val="24"/>
          <w:szCs w:val="24"/>
        </w:rPr>
      </w:pPr>
    </w:p>
    <w:p w14:paraId="7A63AA96" w14:textId="77777777" w:rsidR="000079DD" w:rsidRDefault="000079DD" w:rsidP="00664601">
      <w:pPr>
        <w:rPr>
          <w:i/>
          <w:iCs/>
          <w:sz w:val="24"/>
          <w:szCs w:val="24"/>
        </w:rPr>
      </w:pPr>
    </w:p>
    <w:p w14:paraId="5C942A56" w14:textId="77777777" w:rsidR="000079DD" w:rsidRDefault="000079DD" w:rsidP="00664601">
      <w:pPr>
        <w:rPr>
          <w:i/>
          <w:iCs/>
          <w:sz w:val="24"/>
          <w:szCs w:val="24"/>
        </w:rPr>
      </w:pPr>
    </w:p>
    <w:p w14:paraId="3B290A2C" w14:textId="77777777" w:rsidR="000079DD" w:rsidRDefault="000079DD" w:rsidP="00664601">
      <w:pPr>
        <w:rPr>
          <w:i/>
          <w:iCs/>
          <w:sz w:val="24"/>
          <w:szCs w:val="24"/>
        </w:rPr>
      </w:pPr>
    </w:p>
    <w:p w14:paraId="30780729" w14:textId="77777777" w:rsidR="000079DD" w:rsidRDefault="000079DD" w:rsidP="00664601">
      <w:pPr>
        <w:rPr>
          <w:i/>
          <w:iCs/>
          <w:sz w:val="24"/>
          <w:szCs w:val="24"/>
        </w:rPr>
      </w:pPr>
    </w:p>
    <w:p w14:paraId="07B78D2F" w14:textId="77777777" w:rsidR="000079DD" w:rsidRDefault="000079DD" w:rsidP="00664601">
      <w:pPr>
        <w:rPr>
          <w:i/>
          <w:iCs/>
          <w:sz w:val="24"/>
          <w:szCs w:val="24"/>
        </w:rPr>
      </w:pPr>
    </w:p>
    <w:p w14:paraId="27AFFD06" w14:textId="77777777" w:rsidR="000079DD" w:rsidRDefault="000079DD" w:rsidP="00664601">
      <w:pPr>
        <w:rPr>
          <w:i/>
          <w:iCs/>
          <w:sz w:val="24"/>
          <w:szCs w:val="24"/>
        </w:rPr>
      </w:pPr>
    </w:p>
    <w:p w14:paraId="258A8475" w14:textId="77777777" w:rsidR="000079DD" w:rsidRDefault="000079DD" w:rsidP="00664601">
      <w:pPr>
        <w:rPr>
          <w:i/>
          <w:iCs/>
          <w:sz w:val="24"/>
          <w:szCs w:val="24"/>
        </w:rPr>
      </w:pPr>
    </w:p>
    <w:p w14:paraId="4E083599" w14:textId="77777777" w:rsidR="000079DD" w:rsidRDefault="000079DD" w:rsidP="00B3146E">
      <w:pPr>
        <w:jc w:val="left"/>
        <w:rPr>
          <w:b/>
          <w:bCs/>
          <w:sz w:val="24"/>
          <w:szCs w:val="24"/>
        </w:rPr>
      </w:pPr>
    </w:p>
    <w:p w14:paraId="2BFD1828" w14:textId="77777777" w:rsidR="000079DD" w:rsidRDefault="000079DD" w:rsidP="00ED406A">
      <w:pPr>
        <w:ind w:left="52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З А Т В Е Р Д Ж У Ю</w:t>
      </w:r>
    </w:p>
    <w:p w14:paraId="27948DC0" w14:textId="77777777" w:rsidR="000079DD" w:rsidRDefault="000079DD" w:rsidP="00ED406A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090EC2B7" w14:textId="77777777" w:rsidR="000079DD" w:rsidRDefault="000079DD" w:rsidP="00ED406A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_______________О.І. Антонова</w:t>
      </w:r>
    </w:p>
    <w:p w14:paraId="1650904B" w14:textId="24DBC89E" w:rsidR="000079DD" w:rsidRDefault="004A3A71" w:rsidP="00ED406A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«03</w:t>
      </w:r>
      <w:bookmarkStart w:id="0" w:name="_GoBack"/>
      <w:bookmarkEnd w:id="0"/>
      <w:r>
        <w:rPr>
          <w:sz w:val="24"/>
          <w:szCs w:val="24"/>
        </w:rPr>
        <w:t xml:space="preserve">» травня </w:t>
      </w:r>
      <w:r w:rsidR="000079DD">
        <w:rPr>
          <w:sz w:val="24"/>
          <w:szCs w:val="24"/>
        </w:rPr>
        <w:t xml:space="preserve"> 2021 р.</w:t>
      </w:r>
    </w:p>
    <w:p w14:paraId="2BBC4E5C" w14:textId="77777777" w:rsidR="000079DD" w:rsidRDefault="000079DD" w:rsidP="00A65D5E">
      <w:pPr>
        <w:ind w:left="6096"/>
        <w:rPr>
          <w:b/>
          <w:bCs/>
          <w:sz w:val="24"/>
          <w:szCs w:val="24"/>
          <w:lang w:eastAsia="uk-UA"/>
        </w:rPr>
      </w:pPr>
    </w:p>
    <w:p w14:paraId="7216F357" w14:textId="77777777" w:rsidR="000079DD" w:rsidRPr="00E855F0" w:rsidRDefault="000079DD" w:rsidP="00A65D5E">
      <w:pPr>
        <w:ind w:left="6096"/>
        <w:rPr>
          <w:b/>
          <w:bCs/>
          <w:sz w:val="24"/>
          <w:szCs w:val="24"/>
          <w:lang w:eastAsia="uk-UA"/>
        </w:rPr>
      </w:pPr>
    </w:p>
    <w:p w14:paraId="75823B3A" w14:textId="77777777" w:rsidR="000079DD" w:rsidRPr="00E855F0" w:rsidRDefault="000079DD" w:rsidP="00A65D5E">
      <w:pPr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ТЕХНОЛОГІЧНА</w:t>
      </w:r>
      <w:r w:rsidRPr="00E855F0">
        <w:rPr>
          <w:b/>
          <w:bCs/>
          <w:sz w:val="24"/>
          <w:szCs w:val="24"/>
          <w:lang w:eastAsia="uk-UA"/>
        </w:rPr>
        <w:t xml:space="preserve"> КАРТКА </w:t>
      </w:r>
    </w:p>
    <w:p w14:paraId="20270C32" w14:textId="77777777" w:rsidR="000079DD" w:rsidRPr="00D3007E" w:rsidRDefault="000079DD" w:rsidP="00A65D5E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 w:rsidRPr="00C734BF"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150B91D7" w14:textId="77777777" w:rsidR="000079DD" w:rsidRPr="00B16CC8" w:rsidRDefault="000079DD" w:rsidP="00C20D7E"/>
    <w:p w14:paraId="77E69701" w14:textId="77777777" w:rsidR="000079DD" w:rsidRPr="00DF5EEA" w:rsidRDefault="000079DD" w:rsidP="00337E69">
      <w:pPr>
        <w:jc w:val="center"/>
        <w:rPr>
          <w:b/>
          <w:bCs/>
          <w:caps/>
          <w:sz w:val="24"/>
          <w:szCs w:val="24"/>
          <w:lang w:eastAsia="uk-UA"/>
        </w:rPr>
      </w:pPr>
      <w:r w:rsidRPr="00DF5EEA">
        <w:rPr>
          <w:b/>
          <w:bCs/>
          <w:caps/>
          <w:sz w:val="24"/>
          <w:szCs w:val="24"/>
          <w:lang w:eastAsia="uk-UA"/>
        </w:rPr>
        <w:t xml:space="preserve">«Надання адресної допомоги на оплату житлово-комунальних послуг </w:t>
      </w:r>
      <w:r w:rsidRPr="00DF5EEA">
        <w:rPr>
          <w:b/>
          <w:bCs/>
          <w:caps/>
          <w:sz w:val="24"/>
          <w:szCs w:val="24"/>
        </w:rPr>
        <w:t>учасникам антитерористичної операції, членам їх сімей, сім’ям загиблих (померлих) учасників антитерористичної операції</w:t>
      </w:r>
      <w:r w:rsidRPr="00DF5EEA">
        <w:rPr>
          <w:b/>
          <w:bCs/>
          <w:caps/>
          <w:color w:val="000000"/>
          <w:sz w:val="24"/>
          <w:szCs w:val="24"/>
          <w:shd w:val="clear" w:color="auto" w:fill="FFFFFF"/>
        </w:rPr>
        <w:t xml:space="preserve">, </w:t>
      </w:r>
      <w:r w:rsidRPr="00DF5EEA">
        <w:rPr>
          <w:b/>
          <w:bCs/>
          <w:caps/>
          <w:sz w:val="24"/>
          <w:szCs w:val="24"/>
        </w:rPr>
        <w:t>зареєстрованим у м. Дніпрі»</w:t>
      </w:r>
    </w:p>
    <w:p w14:paraId="643C0084" w14:textId="77777777" w:rsidR="000079DD" w:rsidRDefault="000079DD" w:rsidP="00C20D7E"/>
    <w:p w14:paraId="6CECAB3B" w14:textId="77777777" w:rsidR="000079DD" w:rsidRDefault="000079DD" w:rsidP="005A6E44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4E71EA1F" w14:textId="77777777" w:rsidR="000079DD" w:rsidRDefault="000079DD" w:rsidP="005A6E44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>Дніпровської міської ради</w:t>
      </w:r>
    </w:p>
    <w:p w14:paraId="032F927D" w14:textId="77777777" w:rsidR="000079DD" w:rsidRPr="00B16CC8" w:rsidRDefault="000079DD" w:rsidP="00C20D7E"/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468"/>
        <w:gridCol w:w="2999"/>
        <w:gridCol w:w="900"/>
        <w:gridCol w:w="1676"/>
      </w:tblGrid>
      <w:tr w:rsidR="000079DD" w:rsidRPr="00B16CC8" w14:paraId="5E3015F1" w14:textId="77777777">
        <w:trPr>
          <w:trHeight w:val="810"/>
        </w:trPr>
        <w:tc>
          <w:tcPr>
            <w:tcW w:w="553" w:type="dxa"/>
          </w:tcPr>
          <w:p w14:paraId="5313761D" w14:textId="77777777" w:rsidR="000079DD" w:rsidRPr="00B16CC8" w:rsidRDefault="000079DD" w:rsidP="005A17F6">
            <w:pPr>
              <w:jc w:val="center"/>
            </w:pPr>
            <w:r w:rsidRPr="00B16CC8">
              <w:t>№ п/п</w:t>
            </w:r>
          </w:p>
        </w:tc>
        <w:tc>
          <w:tcPr>
            <w:tcW w:w="3468" w:type="dxa"/>
          </w:tcPr>
          <w:p w14:paraId="2CA712ED" w14:textId="77777777" w:rsidR="000079DD" w:rsidRPr="00B16CC8" w:rsidRDefault="000079DD" w:rsidP="005A17F6">
            <w:pPr>
              <w:jc w:val="center"/>
            </w:pPr>
            <w:r w:rsidRPr="00B16CC8">
              <w:t>Етапи послуги</w:t>
            </w:r>
          </w:p>
        </w:tc>
        <w:tc>
          <w:tcPr>
            <w:tcW w:w="2999" w:type="dxa"/>
          </w:tcPr>
          <w:p w14:paraId="208DD728" w14:textId="77777777" w:rsidR="000079DD" w:rsidRPr="00B16CC8" w:rsidRDefault="000079DD" w:rsidP="005A17F6">
            <w:pPr>
              <w:jc w:val="center"/>
            </w:pPr>
            <w:r w:rsidRPr="00B16CC8"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14:paraId="7C83D0D3" w14:textId="77777777" w:rsidR="000079DD" w:rsidRPr="00B16CC8" w:rsidRDefault="000079DD" w:rsidP="005A17F6">
            <w:pPr>
              <w:jc w:val="center"/>
            </w:pPr>
            <w:r w:rsidRPr="00B16CC8">
              <w:t xml:space="preserve">Дія (В, </w:t>
            </w:r>
            <w:r>
              <w:t xml:space="preserve">У, </w:t>
            </w:r>
            <w:r w:rsidRPr="00B16CC8">
              <w:t>П, З)</w:t>
            </w:r>
          </w:p>
        </w:tc>
        <w:tc>
          <w:tcPr>
            <w:tcW w:w="1676" w:type="dxa"/>
          </w:tcPr>
          <w:p w14:paraId="67EF30CD" w14:textId="77777777" w:rsidR="000079DD" w:rsidRPr="00B16CC8" w:rsidRDefault="000079DD" w:rsidP="005A17F6">
            <w:pPr>
              <w:jc w:val="center"/>
            </w:pPr>
            <w:r w:rsidRPr="00B16CC8">
              <w:t>Термін виконання (днів)</w:t>
            </w:r>
          </w:p>
        </w:tc>
      </w:tr>
      <w:tr w:rsidR="000079DD" w:rsidRPr="00B16CC8" w14:paraId="60FBCD0A" w14:textId="77777777">
        <w:trPr>
          <w:cantSplit/>
          <w:trHeight w:val="330"/>
        </w:trPr>
        <w:tc>
          <w:tcPr>
            <w:tcW w:w="9596" w:type="dxa"/>
            <w:gridSpan w:val="5"/>
          </w:tcPr>
          <w:p w14:paraId="75C6A6D9" w14:textId="77777777" w:rsidR="000079DD" w:rsidRPr="00B16CC8" w:rsidRDefault="000079DD" w:rsidP="005A17F6">
            <w:pPr>
              <w:jc w:val="center"/>
              <w:rPr>
                <w:b/>
                <w:bCs/>
              </w:rPr>
            </w:pPr>
            <w:r w:rsidRPr="00B16CC8">
              <w:rPr>
                <w:b/>
                <w:bCs/>
              </w:rPr>
              <w:t>Для суб’єкта звернення або уповноваженої ним особи</w:t>
            </w:r>
          </w:p>
        </w:tc>
      </w:tr>
      <w:tr w:rsidR="000079DD" w:rsidRPr="00B16CC8" w14:paraId="0066FA74" w14:textId="77777777">
        <w:trPr>
          <w:cantSplit/>
          <w:trHeight w:val="2262"/>
        </w:trPr>
        <w:tc>
          <w:tcPr>
            <w:tcW w:w="553" w:type="dxa"/>
          </w:tcPr>
          <w:p w14:paraId="36F5DC5D" w14:textId="77777777" w:rsidR="000079DD" w:rsidRPr="008F56CA" w:rsidRDefault="000079DD" w:rsidP="005A17F6">
            <w:pPr>
              <w:rPr>
                <w:sz w:val="24"/>
                <w:szCs w:val="24"/>
              </w:rPr>
            </w:pPr>
            <w:r w:rsidRPr="008F56CA">
              <w:rPr>
                <w:sz w:val="24"/>
                <w:szCs w:val="24"/>
              </w:rPr>
              <w:t>1.</w:t>
            </w:r>
          </w:p>
        </w:tc>
        <w:tc>
          <w:tcPr>
            <w:tcW w:w="3468" w:type="dxa"/>
          </w:tcPr>
          <w:p w14:paraId="1113AC90" w14:textId="77777777" w:rsidR="000079DD" w:rsidRPr="00B40C69" w:rsidRDefault="000079DD" w:rsidP="005A17F6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 xml:space="preserve">Прийом документів від </w:t>
            </w:r>
            <w:r>
              <w:rPr>
                <w:sz w:val="24"/>
                <w:szCs w:val="24"/>
              </w:rPr>
              <w:t>заявника</w:t>
            </w:r>
            <w:r w:rsidRPr="00B40C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Розгляд заяви про призначення адресної допомоги.</w:t>
            </w:r>
          </w:p>
          <w:p w14:paraId="3ACFBC72" w14:textId="77777777" w:rsidR="000079DD" w:rsidRPr="00B40C69" w:rsidRDefault="000079DD" w:rsidP="005A17F6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 xml:space="preserve">Передача </w:t>
            </w:r>
            <w:r>
              <w:rPr>
                <w:sz w:val="24"/>
                <w:szCs w:val="24"/>
              </w:rPr>
              <w:t xml:space="preserve">на розгляд комісії. </w:t>
            </w:r>
          </w:p>
        </w:tc>
        <w:tc>
          <w:tcPr>
            <w:tcW w:w="2999" w:type="dxa"/>
          </w:tcPr>
          <w:p w14:paraId="4E7D3ABA" w14:textId="77777777" w:rsidR="000079DD" w:rsidRPr="004013F3" w:rsidRDefault="000079DD" w:rsidP="005A17F6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4013F3">
              <w:rPr>
                <w:b w:val="0"/>
                <w:bCs w:val="0"/>
                <w:lang w:val="uk-UA"/>
              </w:rPr>
              <w:t>Головний спеціаліст відділу персоніфікованого обліку отримувачів пільг</w:t>
            </w:r>
          </w:p>
        </w:tc>
        <w:tc>
          <w:tcPr>
            <w:tcW w:w="900" w:type="dxa"/>
          </w:tcPr>
          <w:p w14:paraId="3542DF31" w14:textId="77777777" w:rsidR="000079DD" w:rsidRPr="00B16CC8" w:rsidRDefault="000079DD" w:rsidP="005A17F6">
            <w:pPr>
              <w:jc w:val="center"/>
            </w:pPr>
            <w:r w:rsidRPr="00B16CC8">
              <w:t>В</w:t>
            </w:r>
          </w:p>
        </w:tc>
        <w:tc>
          <w:tcPr>
            <w:tcW w:w="1676" w:type="dxa"/>
            <w:vAlign w:val="center"/>
          </w:tcPr>
          <w:p w14:paraId="61792AAC" w14:textId="3189C7CE" w:rsidR="000079DD" w:rsidRPr="00B16CC8" w:rsidRDefault="000079DD" w:rsidP="000527A6">
            <w:pPr>
              <w:jc w:val="center"/>
            </w:pPr>
            <w:r w:rsidRPr="00265659">
              <w:rPr>
                <w:sz w:val="24"/>
                <w:szCs w:val="24"/>
              </w:rPr>
              <w:t>Протягом 1 дня</w:t>
            </w:r>
          </w:p>
        </w:tc>
      </w:tr>
      <w:tr w:rsidR="000079DD" w:rsidRPr="00B16CC8" w14:paraId="56737948" w14:textId="77777777">
        <w:trPr>
          <w:cantSplit/>
          <w:trHeight w:val="1245"/>
        </w:trPr>
        <w:tc>
          <w:tcPr>
            <w:tcW w:w="553" w:type="dxa"/>
          </w:tcPr>
          <w:p w14:paraId="09A2F22F" w14:textId="77777777" w:rsidR="000079DD" w:rsidRPr="008F56CA" w:rsidRDefault="000079DD" w:rsidP="005A17F6">
            <w:pPr>
              <w:rPr>
                <w:sz w:val="24"/>
                <w:szCs w:val="24"/>
              </w:rPr>
            </w:pPr>
            <w:r w:rsidRPr="008F56CA">
              <w:rPr>
                <w:sz w:val="24"/>
                <w:szCs w:val="24"/>
              </w:rPr>
              <w:t>2.</w:t>
            </w:r>
          </w:p>
        </w:tc>
        <w:tc>
          <w:tcPr>
            <w:tcW w:w="3468" w:type="dxa"/>
          </w:tcPr>
          <w:p w14:paraId="4B31B7D6" w14:textId="7D9A50A7" w:rsidR="000079DD" w:rsidRPr="003C4D92" w:rsidRDefault="004E120D" w:rsidP="00AA1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079DD">
              <w:rPr>
                <w:sz w:val="24"/>
                <w:szCs w:val="24"/>
              </w:rPr>
              <w:t>тримання рішення комісії про призначення</w:t>
            </w:r>
            <w:r w:rsidR="00AA1734">
              <w:rPr>
                <w:sz w:val="24"/>
                <w:szCs w:val="24"/>
              </w:rPr>
              <w:t xml:space="preserve"> </w:t>
            </w:r>
            <w:r w:rsidR="000079DD">
              <w:rPr>
                <w:sz w:val="24"/>
                <w:szCs w:val="24"/>
              </w:rPr>
              <w:t>/відмову в призначенні адресної допомоги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</w:tcPr>
          <w:p w14:paraId="4D666EE3" w14:textId="77777777" w:rsidR="000079DD" w:rsidRPr="003C4D92" w:rsidRDefault="000079DD" w:rsidP="005A17F6">
            <w:pPr>
              <w:rPr>
                <w:b/>
                <w:bCs/>
                <w:sz w:val="24"/>
                <w:szCs w:val="24"/>
              </w:rPr>
            </w:pPr>
            <w:r w:rsidRPr="00265659">
              <w:rPr>
                <w:sz w:val="24"/>
                <w:szCs w:val="24"/>
              </w:rPr>
              <w:t>Комісія з надання адресної допомоги</w:t>
            </w:r>
          </w:p>
        </w:tc>
        <w:tc>
          <w:tcPr>
            <w:tcW w:w="900" w:type="dxa"/>
          </w:tcPr>
          <w:p w14:paraId="6DB8E96E" w14:textId="77777777" w:rsidR="000079DD" w:rsidRPr="00B16CC8" w:rsidRDefault="000079DD" w:rsidP="005A17F6">
            <w:pPr>
              <w:jc w:val="center"/>
            </w:pPr>
            <w:r w:rsidRPr="00B16CC8">
              <w:t>З</w:t>
            </w:r>
          </w:p>
        </w:tc>
        <w:tc>
          <w:tcPr>
            <w:tcW w:w="1676" w:type="dxa"/>
          </w:tcPr>
          <w:p w14:paraId="69E02189" w14:textId="0DC2F60B" w:rsidR="000079DD" w:rsidRPr="00B16CC8" w:rsidRDefault="000079DD" w:rsidP="000527A6">
            <w:pPr>
              <w:jc w:val="center"/>
            </w:pPr>
            <w:r w:rsidRPr="00265659">
              <w:rPr>
                <w:sz w:val="24"/>
                <w:szCs w:val="24"/>
              </w:rPr>
              <w:t>Протягом 10 днів</w:t>
            </w:r>
          </w:p>
        </w:tc>
      </w:tr>
      <w:tr w:rsidR="000079DD" w:rsidRPr="00B16CC8" w14:paraId="79DD3C77" w14:textId="77777777">
        <w:trPr>
          <w:cantSplit/>
          <w:trHeight w:val="1245"/>
        </w:trPr>
        <w:tc>
          <w:tcPr>
            <w:tcW w:w="553" w:type="dxa"/>
          </w:tcPr>
          <w:p w14:paraId="2700AA4E" w14:textId="77777777" w:rsidR="000079DD" w:rsidRPr="008F56CA" w:rsidRDefault="000079DD" w:rsidP="00361B1C">
            <w:pPr>
              <w:rPr>
                <w:sz w:val="24"/>
                <w:szCs w:val="24"/>
              </w:rPr>
            </w:pPr>
            <w:r w:rsidRPr="008F56CA">
              <w:rPr>
                <w:sz w:val="24"/>
                <w:szCs w:val="24"/>
              </w:rPr>
              <w:t>3.</w:t>
            </w:r>
          </w:p>
        </w:tc>
        <w:tc>
          <w:tcPr>
            <w:tcW w:w="3468" w:type="dxa"/>
          </w:tcPr>
          <w:p w14:paraId="5F92426F" w14:textId="77777777" w:rsidR="000079DD" w:rsidRPr="00361B1C" w:rsidRDefault="000079DD" w:rsidP="00361B1C">
            <w:pPr>
              <w:rPr>
                <w:sz w:val="24"/>
                <w:szCs w:val="24"/>
              </w:rPr>
            </w:pPr>
            <w:r w:rsidRPr="00361B1C">
              <w:rPr>
                <w:sz w:val="24"/>
                <w:szCs w:val="24"/>
              </w:rPr>
              <w:t>Опрацювання заяви та формування списків для надання адресної допомоги</w:t>
            </w:r>
          </w:p>
        </w:tc>
        <w:tc>
          <w:tcPr>
            <w:tcW w:w="2999" w:type="dxa"/>
          </w:tcPr>
          <w:p w14:paraId="090B7CD6" w14:textId="77777777" w:rsidR="000079DD" w:rsidRPr="00361B1C" w:rsidRDefault="000079DD" w:rsidP="00361B1C">
            <w:pPr>
              <w:rPr>
                <w:sz w:val="24"/>
                <w:szCs w:val="24"/>
              </w:rPr>
            </w:pPr>
            <w:r w:rsidRPr="00361B1C">
              <w:rPr>
                <w:sz w:val="24"/>
                <w:szCs w:val="24"/>
              </w:rPr>
              <w:t>Головний спеціаліст відділу персоніфікованого обліку отримувачів пільг</w:t>
            </w:r>
          </w:p>
        </w:tc>
        <w:tc>
          <w:tcPr>
            <w:tcW w:w="900" w:type="dxa"/>
          </w:tcPr>
          <w:p w14:paraId="18C0CF6C" w14:textId="77777777" w:rsidR="000079DD" w:rsidRPr="00361B1C" w:rsidRDefault="000079DD" w:rsidP="00361B1C">
            <w:pPr>
              <w:jc w:val="center"/>
              <w:rPr>
                <w:sz w:val="24"/>
                <w:szCs w:val="24"/>
              </w:rPr>
            </w:pPr>
            <w:r w:rsidRPr="00361B1C"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14:paraId="37E2261F" w14:textId="77777777" w:rsidR="000079DD" w:rsidRPr="00361B1C" w:rsidRDefault="000079DD" w:rsidP="00361B1C">
            <w:pPr>
              <w:jc w:val="center"/>
              <w:rPr>
                <w:sz w:val="24"/>
                <w:szCs w:val="24"/>
              </w:rPr>
            </w:pPr>
            <w:r w:rsidRPr="00361B1C">
              <w:rPr>
                <w:sz w:val="24"/>
                <w:szCs w:val="24"/>
              </w:rPr>
              <w:t xml:space="preserve">Щомісячно до </w:t>
            </w:r>
            <w:r>
              <w:rPr>
                <w:sz w:val="24"/>
                <w:szCs w:val="24"/>
              </w:rPr>
              <w:t>10</w:t>
            </w:r>
            <w:r w:rsidRPr="00361B1C">
              <w:rPr>
                <w:sz w:val="24"/>
                <w:szCs w:val="24"/>
              </w:rPr>
              <w:t xml:space="preserve"> числа</w:t>
            </w:r>
          </w:p>
        </w:tc>
      </w:tr>
      <w:tr w:rsidR="008F56CA" w:rsidRPr="00B16CC8" w14:paraId="3B521433" w14:textId="77777777" w:rsidTr="005F1FDA">
        <w:trPr>
          <w:cantSplit/>
          <w:trHeight w:val="1245"/>
        </w:trPr>
        <w:tc>
          <w:tcPr>
            <w:tcW w:w="553" w:type="dxa"/>
          </w:tcPr>
          <w:p w14:paraId="754636CA" w14:textId="15F1D0C1" w:rsidR="008F56CA" w:rsidRPr="008F56CA" w:rsidRDefault="008F56CA" w:rsidP="008F56CA">
            <w:pPr>
              <w:rPr>
                <w:sz w:val="24"/>
                <w:szCs w:val="24"/>
              </w:rPr>
            </w:pPr>
            <w:r w:rsidRPr="008F56CA">
              <w:rPr>
                <w:sz w:val="24"/>
                <w:szCs w:val="24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B45" w14:textId="18102A15" w:rsidR="008F56CA" w:rsidRPr="00361B1C" w:rsidRDefault="008F56CA" w:rsidP="008F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Затвердження підписом повідомлення </w:t>
            </w:r>
            <w:r>
              <w:rPr>
                <w:sz w:val="24"/>
                <w:szCs w:val="24"/>
                <w:lang w:val="ru-RU" w:eastAsia="ru-RU"/>
              </w:rPr>
              <w:t>про призначення/відмову в призначенні адресної допомоги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186" w14:textId="3F2B2106" w:rsidR="008F56CA" w:rsidRPr="00361B1C" w:rsidRDefault="008F56CA" w:rsidP="008F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Начальник управління або заступник начальника управління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1C9" w14:textId="749EC243" w:rsidR="008F56CA" w:rsidRPr="00361B1C" w:rsidRDefault="008F56CA" w:rsidP="008F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705" w14:textId="098F7170" w:rsidR="008F56CA" w:rsidRPr="00361B1C" w:rsidRDefault="008F56CA" w:rsidP="008F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Протягом 1  дня</w:t>
            </w:r>
          </w:p>
        </w:tc>
      </w:tr>
      <w:tr w:rsidR="008F56CA" w:rsidRPr="00B16CC8" w14:paraId="6B980D7E" w14:textId="77777777">
        <w:trPr>
          <w:cantSplit/>
          <w:trHeight w:val="1845"/>
        </w:trPr>
        <w:tc>
          <w:tcPr>
            <w:tcW w:w="553" w:type="dxa"/>
          </w:tcPr>
          <w:p w14:paraId="37658CD4" w14:textId="0EEFC2E5" w:rsidR="008F56CA" w:rsidRPr="003C4D92" w:rsidRDefault="008F56CA" w:rsidP="008F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C4D92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14:paraId="4DD8748F" w14:textId="217179A0" w:rsidR="008F56CA" w:rsidRPr="003C4D92" w:rsidRDefault="008F56CA" w:rsidP="008F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C367D">
              <w:rPr>
                <w:sz w:val="24"/>
                <w:szCs w:val="24"/>
                <w:lang w:eastAsia="ru-RU"/>
              </w:rPr>
              <w:t>идача</w:t>
            </w:r>
            <w:r>
              <w:rPr>
                <w:sz w:val="24"/>
                <w:szCs w:val="24"/>
                <w:lang w:eastAsia="ru-RU"/>
              </w:rPr>
              <w:t xml:space="preserve"> повідомлення про призначення/відмову в призначенні адресної допомоги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</w:tcPr>
          <w:p w14:paraId="03FC8019" w14:textId="77777777" w:rsidR="008F56CA" w:rsidRPr="004013F3" w:rsidRDefault="008F56CA" w:rsidP="008F56CA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4013F3">
              <w:rPr>
                <w:b w:val="0"/>
                <w:bCs w:val="0"/>
                <w:lang w:val="uk-UA"/>
              </w:rPr>
              <w:t>Головний спеціаліст відділу персоніфікованого обліку отримувачів пільг</w:t>
            </w:r>
          </w:p>
        </w:tc>
        <w:tc>
          <w:tcPr>
            <w:tcW w:w="900" w:type="dxa"/>
          </w:tcPr>
          <w:p w14:paraId="08CAF303" w14:textId="77777777" w:rsidR="008F56CA" w:rsidRPr="003C4D92" w:rsidRDefault="008F56CA" w:rsidP="008F56CA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14:paraId="6CD968D8" w14:textId="0B65AD0F" w:rsidR="008F56CA" w:rsidRPr="003C4D92" w:rsidRDefault="008F56CA" w:rsidP="008F56CA">
            <w:pPr>
              <w:jc w:val="center"/>
              <w:rPr>
                <w:sz w:val="24"/>
                <w:szCs w:val="24"/>
              </w:rPr>
            </w:pPr>
            <w:r w:rsidRPr="00265659">
              <w:rPr>
                <w:sz w:val="24"/>
                <w:szCs w:val="24"/>
              </w:rPr>
              <w:t>Протягом 1 дня</w:t>
            </w:r>
          </w:p>
        </w:tc>
      </w:tr>
      <w:tr w:rsidR="008F56CA" w:rsidRPr="00B16CC8" w14:paraId="3913233B" w14:textId="77777777">
        <w:trPr>
          <w:cantSplit/>
          <w:trHeight w:val="600"/>
        </w:trPr>
        <w:tc>
          <w:tcPr>
            <w:tcW w:w="7920" w:type="dxa"/>
            <w:gridSpan w:val="4"/>
          </w:tcPr>
          <w:p w14:paraId="434A91AF" w14:textId="77777777" w:rsidR="008F56CA" w:rsidRPr="003C4D92" w:rsidRDefault="008F56CA" w:rsidP="008F56CA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676" w:type="dxa"/>
          </w:tcPr>
          <w:p w14:paraId="1EC3CA9B" w14:textId="77777777" w:rsidR="008F56CA" w:rsidRDefault="008F56CA" w:rsidP="008F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58406297" w14:textId="56ACE09B" w:rsidR="008F56CA" w:rsidRPr="003C4D92" w:rsidRDefault="008F56CA" w:rsidP="008F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днів</w:t>
            </w:r>
          </w:p>
        </w:tc>
      </w:tr>
      <w:tr w:rsidR="008F56CA" w:rsidRPr="00B16CC8" w14:paraId="42427A6A" w14:textId="77777777">
        <w:trPr>
          <w:cantSplit/>
          <w:trHeight w:val="600"/>
        </w:trPr>
        <w:tc>
          <w:tcPr>
            <w:tcW w:w="9596" w:type="dxa"/>
            <w:gridSpan w:val="5"/>
          </w:tcPr>
          <w:p w14:paraId="2E3B6940" w14:textId="77777777" w:rsidR="008F56CA" w:rsidRPr="003C4D92" w:rsidRDefault="008F56CA" w:rsidP="008F56CA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Згідно зі ст.10 Закону України «Про адміністративні послуги»</w:t>
            </w:r>
          </w:p>
          <w:p w14:paraId="3841756C" w14:textId="77777777" w:rsidR="008F56CA" w:rsidRPr="003C4D92" w:rsidRDefault="008F56CA" w:rsidP="008F56CA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строк надання послуги не може перевищувати 30 календарних днів</w:t>
            </w:r>
          </w:p>
        </w:tc>
      </w:tr>
    </w:tbl>
    <w:p w14:paraId="0B5F079B" w14:textId="77777777" w:rsidR="000079DD" w:rsidRPr="00B16CC8" w:rsidRDefault="000079DD" w:rsidP="00C20D7E"/>
    <w:p w14:paraId="57B389A4" w14:textId="77777777" w:rsidR="000079DD" w:rsidRPr="00B16CC8" w:rsidRDefault="000079DD" w:rsidP="00C20D7E">
      <w:r w:rsidRPr="0062146B">
        <w:rPr>
          <w:sz w:val="24"/>
          <w:szCs w:val="24"/>
        </w:rPr>
        <w:t>Умовні позначки: В-виконує, У- бере участь, П - погоджує, З – затверджує.</w:t>
      </w:r>
    </w:p>
    <w:p w14:paraId="1DB44B98" w14:textId="77777777" w:rsidR="000079DD" w:rsidRPr="00B16CC8" w:rsidRDefault="000079DD" w:rsidP="00C20D7E"/>
    <w:p w14:paraId="28C4D917" w14:textId="77777777" w:rsidR="000079DD" w:rsidRPr="00C20D7E" w:rsidRDefault="000079DD" w:rsidP="00664601">
      <w:pPr>
        <w:rPr>
          <w:sz w:val="24"/>
          <w:szCs w:val="24"/>
        </w:rPr>
      </w:pPr>
    </w:p>
    <w:p w14:paraId="22C91D27" w14:textId="77777777" w:rsidR="000079DD" w:rsidRDefault="000079DD" w:rsidP="00664601">
      <w:pPr>
        <w:rPr>
          <w:i/>
          <w:iCs/>
          <w:sz w:val="24"/>
          <w:szCs w:val="24"/>
        </w:rPr>
      </w:pPr>
    </w:p>
    <w:p w14:paraId="187013D2" w14:textId="77777777" w:rsidR="000079DD" w:rsidRDefault="000079DD" w:rsidP="00664601">
      <w:pPr>
        <w:rPr>
          <w:i/>
          <w:iCs/>
          <w:sz w:val="24"/>
          <w:szCs w:val="24"/>
        </w:rPr>
      </w:pPr>
    </w:p>
    <w:p w14:paraId="1EB5310A" w14:textId="77777777" w:rsidR="000079DD" w:rsidRDefault="000079DD" w:rsidP="00664601">
      <w:pPr>
        <w:rPr>
          <w:i/>
          <w:iCs/>
          <w:sz w:val="24"/>
          <w:szCs w:val="24"/>
        </w:rPr>
      </w:pPr>
    </w:p>
    <w:p w14:paraId="282706A1" w14:textId="77777777" w:rsidR="000079DD" w:rsidRDefault="000079DD" w:rsidP="00664601">
      <w:pPr>
        <w:rPr>
          <w:i/>
          <w:iCs/>
          <w:sz w:val="24"/>
          <w:szCs w:val="24"/>
        </w:rPr>
      </w:pPr>
    </w:p>
    <w:p w14:paraId="7C361897" w14:textId="77777777" w:rsidR="000079DD" w:rsidRDefault="000079DD" w:rsidP="00664601">
      <w:pPr>
        <w:rPr>
          <w:i/>
          <w:iCs/>
          <w:sz w:val="24"/>
          <w:szCs w:val="24"/>
        </w:rPr>
      </w:pPr>
    </w:p>
    <w:p w14:paraId="425A4B59" w14:textId="77777777" w:rsidR="000079DD" w:rsidRDefault="000079DD" w:rsidP="00664601">
      <w:pPr>
        <w:rPr>
          <w:i/>
          <w:iCs/>
          <w:sz w:val="24"/>
          <w:szCs w:val="24"/>
        </w:rPr>
      </w:pPr>
    </w:p>
    <w:p w14:paraId="1D095DCA" w14:textId="77777777" w:rsidR="000079DD" w:rsidRDefault="000079DD" w:rsidP="00664601">
      <w:pPr>
        <w:rPr>
          <w:i/>
          <w:iCs/>
          <w:sz w:val="24"/>
          <w:szCs w:val="24"/>
        </w:rPr>
      </w:pPr>
    </w:p>
    <w:p w14:paraId="0B5FDAAA" w14:textId="77777777" w:rsidR="000079DD" w:rsidRDefault="000079DD" w:rsidP="00664601">
      <w:pPr>
        <w:rPr>
          <w:i/>
          <w:iCs/>
          <w:sz w:val="24"/>
          <w:szCs w:val="24"/>
        </w:rPr>
      </w:pPr>
    </w:p>
    <w:p w14:paraId="77545BC9" w14:textId="77777777" w:rsidR="000079DD" w:rsidRDefault="000079DD" w:rsidP="00664601">
      <w:pPr>
        <w:rPr>
          <w:i/>
          <w:iCs/>
          <w:sz w:val="24"/>
          <w:szCs w:val="24"/>
        </w:rPr>
      </w:pPr>
    </w:p>
    <w:p w14:paraId="7A52186A" w14:textId="77777777" w:rsidR="000079DD" w:rsidRDefault="000079DD" w:rsidP="00664601">
      <w:pPr>
        <w:rPr>
          <w:i/>
          <w:iCs/>
          <w:sz w:val="24"/>
          <w:szCs w:val="24"/>
        </w:rPr>
      </w:pPr>
    </w:p>
    <w:p w14:paraId="3A7F9803" w14:textId="77777777" w:rsidR="000079DD" w:rsidRDefault="000079DD" w:rsidP="00664601">
      <w:pPr>
        <w:rPr>
          <w:i/>
          <w:iCs/>
          <w:sz w:val="24"/>
          <w:szCs w:val="24"/>
        </w:rPr>
      </w:pPr>
    </w:p>
    <w:p w14:paraId="4BF78E85" w14:textId="77777777" w:rsidR="000079DD" w:rsidRPr="00E855F0" w:rsidRDefault="000079DD" w:rsidP="00664601">
      <w:pPr>
        <w:rPr>
          <w:i/>
          <w:iCs/>
          <w:sz w:val="24"/>
          <w:szCs w:val="24"/>
        </w:rPr>
      </w:pPr>
    </w:p>
    <w:sectPr w:rsidR="000079DD" w:rsidRPr="00E855F0" w:rsidSect="00B3146E">
      <w:headerReference w:type="default" r:id="rId7"/>
      <w:pgSz w:w="11906" w:h="16838"/>
      <w:pgMar w:top="899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CAB41" w14:textId="77777777" w:rsidR="000079DD" w:rsidRDefault="000079DD">
      <w:r>
        <w:separator/>
      </w:r>
    </w:p>
  </w:endnote>
  <w:endnote w:type="continuationSeparator" w:id="0">
    <w:p w14:paraId="1ABDB454" w14:textId="77777777" w:rsidR="000079DD" w:rsidRDefault="0000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35F94" w14:textId="77777777" w:rsidR="000079DD" w:rsidRDefault="000079DD">
      <w:r>
        <w:separator/>
      </w:r>
    </w:p>
  </w:footnote>
  <w:footnote w:type="continuationSeparator" w:id="0">
    <w:p w14:paraId="102EDE48" w14:textId="77777777" w:rsidR="000079DD" w:rsidRDefault="0000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E99D7" w14:textId="77777777" w:rsidR="000079DD" w:rsidRPr="003945B6" w:rsidRDefault="000079DD" w:rsidP="004A559F">
    <w:pPr>
      <w:pStyle w:val="a3"/>
      <w:rPr>
        <w:sz w:val="24"/>
        <w:szCs w:val="24"/>
      </w:rPr>
    </w:pPr>
  </w:p>
  <w:p w14:paraId="4F909376" w14:textId="77777777" w:rsidR="000079DD" w:rsidRDefault="00007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601"/>
    <w:rsid w:val="000079DD"/>
    <w:rsid w:val="000363EC"/>
    <w:rsid w:val="000527A6"/>
    <w:rsid w:val="00066E8A"/>
    <w:rsid w:val="000E1FD6"/>
    <w:rsid w:val="000F72BA"/>
    <w:rsid w:val="001D733F"/>
    <w:rsid w:val="001F134F"/>
    <w:rsid w:val="001F65B5"/>
    <w:rsid w:val="0021066E"/>
    <w:rsid w:val="00211E6F"/>
    <w:rsid w:val="0025095C"/>
    <w:rsid w:val="00265659"/>
    <w:rsid w:val="002A2411"/>
    <w:rsid w:val="002D0063"/>
    <w:rsid w:val="002E2DE8"/>
    <w:rsid w:val="002F526F"/>
    <w:rsid w:val="00337E69"/>
    <w:rsid w:val="0034383D"/>
    <w:rsid w:val="00353615"/>
    <w:rsid w:val="00361B1C"/>
    <w:rsid w:val="003661F3"/>
    <w:rsid w:val="003945B6"/>
    <w:rsid w:val="0039723F"/>
    <w:rsid w:val="003C4D92"/>
    <w:rsid w:val="004013F3"/>
    <w:rsid w:val="0042211F"/>
    <w:rsid w:val="0042592D"/>
    <w:rsid w:val="00434D38"/>
    <w:rsid w:val="00446371"/>
    <w:rsid w:val="004A3A71"/>
    <w:rsid w:val="004A4ACD"/>
    <w:rsid w:val="004A559F"/>
    <w:rsid w:val="004C367D"/>
    <w:rsid w:val="004D4E6C"/>
    <w:rsid w:val="004E120D"/>
    <w:rsid w:val="004E4C4E"/>
    <w:rsid w:val="004F3CDA"/>
    <w:rsid w:val="00542693"/>
    <w:rsid w:val="005A17F6"/>
    <w:rsid w:val="005A6E44"/>
    <w:rsid w:val="005B5C92"/>
    <w:rsid w:val="005C7A51"/>
    <w:rsid w:val="00611B59"/>
    <w:rsid w:val="0062146B"/>
    <w:rsid w:val="006351A3"/>
    <w:rsid w:val="00643447"/>
    <w:rsid w:val="006645AE"/>
    <w:rsid w:val="00664601"/>
    <w:rsid w:val="0067739F"/>
    <w:rsid w:val="00687251"/>
    <w:rsid w:val="006C62D0"/>
    <w:rsid w:val="006F4626"/>
    <w:rsid w:val="006F74A0"/>
    <w:rsid w:val="007155B1"/>
    <w:rsid w:val="007205DE"/>
    <w:rsid w:val="0072086E"/>
    <w:rsid w:val="00766268"/>
    <w:rsid w:val="00773BCA"/>
    <w:rsid w:val="00785DA3"/>
    <w:rsid w:val="007864A4"/>
    <w:rsid w:val="00790AB4"/>
    <w:rsid w:val="007A314E"/>
    <w:rsid w:val="007C15F8"/>
    <w:rsid w:val="007E3FEA"/>
    <w:rsid w:val="00852361"/>
    <w:rsid w:val="0087675A"/>
    <w:rsid w:val="00891C99"/>
    <w:rsid w:val="00892DF3"/>
    <w:rsid w:val="00893B65"/>
    <w:rsid w:val="008A0F9F"/>
    <w:rsid w:val="008E1A1B"/>
    <w:rsid w:val="008F56CA"/>
    <w:rsid w:val="009158FC"/>
    <w:rsid w:val="0093502C"/>
    <w:rsid w:val="009444D3"/>
    <w:rsid w:val="00A00A78"/>
    <w:rsid w:val="00A633AD"/>
    <w:rsid w:val="00A65D5E"/>
    <w:rsid w:val="00A8210D"/>
    <w:rsid w:val="00A940F9"/>
    <w:rsid w:val="00AA1734"/>
    <w:rsid w:val="00AA4B0E"/>
    <w:rsid w:val="00AB1EE4"/>
    <w:rsid w:val="00AB3C27"/>
    <w:rsid w:val="00AC7B97"/>
    <w:rsid w:val="00AE2EFF"/>
    <w:rsid w:val="00B105F3"/>
    <w:rsid w:val="00B16CC8"/>
    <w:rsid w:val="00B3146E"/>
    <w:rsid w:val="00B40C69"/>
    <w:rsid w:val="00B7009A"/>
    <w:rsid w:val="00B713E8"/>
    <w:rsid w:val="00BB623E"/>
    <w:rsid w:val="00BC7A56"/>
    <w:rsid w:val="00C0333B"/>
    <w:rsid w:val="00C10C7C"/>
    <w:rsid w:val="00C20D7E"/>
    <w:rsid w:val="00C734BF"/>
    <w:rsid w:val="00C7392D"/>
    <w:rsid w:val="00C85F19"/>
    <w:rsid w:val="00CE2913"/>
    <w:rsid w:val="00CE50DB"/>
    <w:rsid w:val="00CF5CC6"/>
    <w:rsid w:val="00D3007E"/>
    <w:rsid w:val="00D32DA0"/>
    <w:rsid w:val="00D50DE3"/>
    <w:rsid w:val="00D848F2"/>
    <w:rsid w:val="00D92A3C"/>
    <w:rsid w:val="00DF5EEA"/>
    <w:rsid w:val="00E4458C"/>
    <w:rsid w:val="00E56ADC"/>
    <w:rsid w:val="00E84802"/>
    <w:rsid w:val="00E855F0"/>
    <w:rsid w:val="00E96423"/>
    <w:rsid w:val="00ED406A"/>
    <w:rsid w:val="00EF6091"/>
    <w:rsid w:val="00F021EE"/>
    <w:rsid w:val="00F42BAF"/>
    <w:rsid w:val="00F97C7D"/>
    <w:rsid w:val="00FB271E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0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20D7E"/>
    <w:pPr>
      <w:keepNext/>
      <w:jc w:val="center"/>
      <w:outlineLvl w:val="0"/>
    </w:pPr>
    <w:rPr>
      <w:rFonts w:eastAsia="Calibri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D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64601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460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664601"/>
  </w:style>
  <w:style w:type="paragraph" w:customStyle="1" w:styleId="rvps2">
    <w:name w:val="rvps2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7">
    <w:name w:val="footer"/>
    <w:basedOn w:val="a"/>
    <w:link w:val="a8"/>
    <w:uiPriority w:val="99"/>
    <w:rsid w:val="004A559F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4A559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6566</Words>
  <Characters>3743</Characters>
  <Application>Microsoft Office Word</Application>
  <DocSecurity>0</DocSecurity>
  <Lines>31</Lines>
  <Paragraphs>20</Paragraphs>
  <ScaleCrop>false</ScaleCrop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User</cp:lastModifiedBy>
  <cp:revision>49</cp:revision>
  <dcterms:created xsi:type="dcterms:W3CDTF">2021-03-19T11:04:00Z</dcterms:created>
  <dcterms:modified xsi:type="dcterms:W3CDTF">2021-07-13T08:27:00Z</dcterms:modified>
</cp:coreProperties>
</file>