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F89" w14:textId="38E0CF65" w:rsidR="00AE6A87" w:rsidRPr="00AE6A87" w:rsidRDefault="00AE6A87" w:rsidP="00AE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>Шановні підприємці!!</w:t>
      </w:r>
    </w:p>
    <w:p w14:paraId="0AF84318" w14:textId="77777777" w:rsidR="00C732E4" w:rsidRDefault="00C732E4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1739F7" w14:textId="7132A943" w:rsidR="00AE6A87" w:rsidRPr="00AE6A87" w:rsidRDefault="00AE6A87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>Інформуємо Вас, що Мінекономіки запустило онлайн платформу «Пульс» для збору відгуків від бізнесу про взаємодію з державою.</w:t>
      </w:r>
    </w:p>
    <w:p w14:paraId="4517B8B5" w14:textId="1503E6FF" w:rsidR="00AE6A87" w:rsidRPr="00AE6A87" w:rsidRDefault="00AE6A87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>Мета - створити єдиний цифровий інструмент для прозорих відносин між державою та бізнесо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6A87">
        <w:rPr>
          <w:rFonts w:ascii="Times New Roman" w:hAnsi="Times New Roman" w:cs="Times New Roman"/>
          <w:sz w:val="28"/>
          <w:szCs w:val="28"/>
        </w:rPr>
        <w:t>.</w:t>
      </w:r>
    </w:p>
    <w:p w14:paraId="304294E9" w14:textId="0204CCF2" w:rsidR="00AE6A87" w:rsidRDefault="00AE6A87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 xml:space="preserve">Підприємці зможуть оцінювати послуги, що надаються державними установами. Під час бета-тестування можна оцінювати 22 державні органи, а згодом їх кількість буде збільшуватися.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7AF5DA" w14:textId="6B7C5949" w:rsidR="00AE6A87" w:rsidRPr="00AE6A87" w:rsidRDefault="00AE6A87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>Як це працюватиме?</w:t>
      </w:r>
    </w:p>
    <w:p w14:paraId="4F369FA9" w14:textId="4D8B3EBE" w:rsidR="00AE6A87" w:rsidRPr="00AE6A87" w:rsidRDefault="00AE6A87" w:rsidP="00AE6A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>Якщо ви не задоволені якістю послуг, або навпаки — задоволені, залишайте свій відгук на «Пульсі». Заявку візьмуть у роботу, щоб виправити проблему, а підприємець отримає відповідь щодо свого запиту в онлайн-кабінеті.</w:t>
      </w:r>
    </w:p>
    <w:p w14:paraId="121F6F2D" w14:textId="07D4EC3E" w:rsidR="001A1D3D" w:rsidRDefault="00AE6A87" w:rsidP="00AE6A87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AE6A87">
        <w:rPr>
          <w:rFonts w:ascii="Times New Roman" w:hAnsi="Times New Roman" w:cs="Times New Roman"/>
          <w:sz w:val="28"/>
          <w:szCs w:val="28"/>
        </w:rPr>
        <w:t xml:space="preserve">Відгук від бізнесу </w:t>
      </w:r>
      <w:proofErr w:type="spellStart"/>
      <w:r w:rsidRPr="00AE6A87">
        <w:rPr>
          <w:rFonts w:ascii="Times New Roman" w:hAnsi="Times New Roman" w:cs="Times New Roman"/>
          <w:sz w:val="28"/>
          <w:szCs w:val="28"/>
        </w:rPr>
        <w:t>відцифровується</w:t>
      </w:r>
      <w:proofErr w:type="spellEnd"/>
      <w:r w:rsidRPr="00AE6A87">
        <w:rPr>
          <w:rFonts w:ascii="Times New Roman" w:hAnsi="Times New Roman" w:cs="Times New Roman"/>
          <w:sz w:val="28"/>
          <w:szCs w:val="28"/>
        </w:rPr>
        <w:t xml:space="preserve">. На його основі буде сформовано так званий </w:t>
      </w:r>
      <w:proofErr w:type="spellStart"/>
      <w:r w:rsidRPr="00AE6A87">
        <w:rPr>
          <w:rFonts w:ascii="Times New Roman" w:hAnsi="Times New Roman" w:cs="Times New Roman"/>
          <w:sz w:val="28"/>
          <w:szCs w:val="28"/>
        </w:rPr>
        <w:t>Entrepreneur</w:t>
      </w:r>
      <w:proofErr w:type="spellEnd"/>
      <w:r w:rsidRPr="00AE6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A87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AE6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A87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AE6A87">
        <w:rPr>
          <w:rFonts w:ascii="Times New Roman" w:hAnsi="Times New Roman" w:cs="Times New Roman"/>
          <w:sz w:val="28"/>
          <w:szCs w:val="28"/>
        </w:rPr>
        <w:t xml:space="preserve"> (Індекс задоволеності підприємців).</w:t>
      </w:r>
      <w:r w:rsidR="001A1D3D" w:rsidRPr="001A1D3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6AD7C16" w14:textId="20974FE2" w:rsidR="0060144B" w:rsidRPr="0060144B" w:rsidRDefault="0060144B" w:rsidP="0060144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144B">
        <w:rPr>
          <w:rFonts w:ascii="Times New Roman" w:hAnsi="Times New Roman" w:cs="Times New Roman"/>
          <w:sz w:val="28"/>
          <w:szCs w:val="28"/>
        </w:rPr>
        <w:t xml:space="preserve">Детальніше тут </w:t>
      </w:r>
      <w:hyperlink r:id="rId4" w:history="1">
        <w:r w:rsidRPr="0060144B">
          <w:rPr>
            <w:rStyle w:val="a3"/>
            <w:rFonts w:ascii="Times New Roman" w:hAnsi="Times New Roman" w:cs="Times New Roman"/>
            <w:sz w:val="28"/>
            <w:szCs w:val="28"/>
          </w:rPr>
          <w:t>bit.ly/4dlscq5</w:t>
        </w:r>
      </w:hyperlink>
    </w:p>
    <w:sectPr w:rsidR="0060144B" w:rsidRPr="0060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7"/>
    <w:rsid w:val="001A1D3D"/>
    <w:rsid w:val="00333A94"/>
    <w:rsid w:val="0060144B"/>
    <w:rsid w:val="00871FDE"/>
    <w:rsid w:val="00AE6A87"/>
    <w:rsid w:val="00C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CDF"/>
  <w15:chartTrackingRefBased/>
  <w15:docId w15:val="{CAA6E7AE-1A28-450E-92D2-E3A2388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4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gov.ua/News/Detail?lang=uk-UA&amp;id=7449e471-da08-4a68-96f0-a8ad0db93911&amp;title=ZapuskBetaversiiPlatformipuls&amp;fbclid=IwY2xjawEUPj1leHRuA2FlbQIxMAABHVipcuNwEYmNyihTme24fScFZfxAY5XyHZAaich7exnxk96wAZ8uKqDzaw_aem_dnA3uwWd9hlgmS9ia5wA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support center</dc:creator>
  <cp:keywords/>
  <dc:description/>
  <cp:lastModifiedBy>business support center</cp:lastModifiedBy>
  <cp:revision>4</cp:revision>
  <dcterms:created xsi:type="dcterms:W3CDTF">2024-08-01T11:39:00Z</dcterms:created>
  <dcterms:modified xsi:type="dcterms:W3CDTF">2024-08-01T12:14:00Z</dcterms:modified>
</cp:coreProperties>
</file>