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C6" w:rsidRDefault="009A72BB" w:rsidP="00FF1AC6">
      <w:pPr>
        <w:pStyle w:val="Style1"/>
        <w:kinsoku w:val="0"/>
        <w:autoSpaceDE/>
        <w:autoSpaceDN/>
        <w:adjustRightInd/>
        <w:rPr>
          <w:rStyle w:val="CharacterStyle1"/>
          <w:b/>
          <w:bCs/>
          <w:w w:val="95"/>
          <w:sz w:val="24"/>
          <w:szCs w:val="24"/>
          <w:lang w:val="uk-UA" w:eastAsia="uk-UA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None/>
            <wp:docPr id="14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C6" w:rsidRDefault="00FF1AC6" w:rsidP="00D3719E">
      <w:pPr>
        <w:pStyle w:val="Style1"/>
        <w:kinsoku w:val="0"/>
        <w:autoSpaceDE/>
        <w:autoSpaceDN/>
        <w:adjustRightInd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FF1AC6" w:rsidRDefault="00FF1AC6" w:rsidP="00D3719E">
      <w:pPr>
        <w:pStyle w:val="Style1"/>
        <w:kinsoku w:val="0"/>
        <w:autoSpaceDE/>
        <w:autoSpaceDN/>
        <w:adjustRightInd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FF1AC6" w:rsidRDefault="00FF1AC6" w:rsidP="00D3719E">
      <w:pPr>
        <w:pStyle w:val="Style1"/>
        <w:kinsoku w:val="0"/>
        <w:autoSpaceDE/>
        <w:autoSpaceDN/>
        <w:adjustRightInd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BF52C7" w:rsidRPr="00B57A01" w:rsidRDefault="00BF52C7" w:rsidP="00D3719E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  <w:r w:rsidRPr="00B57A01">
        <w:rPr>
          <w:rStyle w:val="CharacterStyle1"/>
          <w:b/>
          <w:bCs/>
          <w:w w:val="95"/>
          <w:sz w:val="24"/>
          <w:szCs w:val="24"/>
          <w:lang w:val="uk-UA" w:eastAsia="uk-UA"/>
        </w:rPr>
        <w:t>ДНІПРОПЕТРОВСЬКА МІСЬКА РАДА</w:t>
      </w:r>
    </w:p>
    <w:p w:rsidR="00FD47DD" w:rsidRPr="00B57A01" w:rsidRDefault="00FD47DD" w:rsidP="00D3719E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  <w:r w:rsidRPr="00B57A01">
        <w:rPr>
          <w:rStyle w:val="CharacterStyle1"/>
          <w:b/>
          <w:bCs/>
          <w:w w:val="95"/>
          <w:sz w:val="24"/>
          <w:szCs w:val="24"/>
          <w:lang w:val="uk-UA" w:eastAsia="uk-UA"/>
        </w:rPr>
        <w:t>ВИКОНАВЧИЙ КОМІТЕТ</w:t>
      </w:r>
    </w:p>
    <w:p w:rsidR="00FF1AC6" w:rsidRPr="00D72B3E" w:rsidRDefault="00FD47DD" w:rsidP="00D3719E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8"/>
          <w:szCs w:val="28"/>
          <w:lang w:val="uk-UA" w:eastAsia="uk-UA"/>
        </w:rPr>
      </w:pP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Р</w:t>
      </w:r>
      <w:r w:rsidR="00D3719E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</w:t>
      </w: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І</w:t>
      </w:r>
      <w:r w:rsidR="00D3719E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</w:t>
      </w: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Ш</w:t>
      </w:r>
      <w:r w:rsidR="00D3719E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</w:t>
      </w: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Е</w:t>
      </w:r>
      <w:r w:rsidR="00D3719E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</w:t>
      </w: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Н</w:t>
      </w:r>
      <w:r w:rsidR="00D3719E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</w:t>
      </w: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Н</w:t>
      </w:r>
      <w:r w:rsidR="00D3719E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</w:t>
      </w:r>
      <w:r w:rsidRPr="00D72B3E">
        <w:rPr>
          <w:rStyle w:val="CharacterStyle1"/>
          <w:b/>
          <w:bCs/>
          <w:w w:val="95"/>
          <w:sz w:val="28"/>
          <w:szCs w:val="28"/>
          <w:lang w:val="uk-UA" w:eastAsia="uk-UA"/>
        </w:rPr>
        <w:t>Я</w:t>
      </w:r>
    </w:p>
    <w:p w:rsidR="00D3719E" w:rsidRDefault="00D3719E" w:rsidP="00FF1AC6">
      <w:pPr>
        <w:pStyle w:val="Style1"/>
        <w:kinsoku w:val="0"/>
        <w:autoSpaceDE/>
        <w:autoSpaceDN/>
        <w:adjustRightInd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D3719E" w:rsidRDefault="009A72BB" w:rsidP="00FF1AC6">
      <w:pPr>
        <w:pStyle w:val="Style1"/>
        <w:kinsoku w:val="0"/>
        <w:autoSpaceDE/>
        <w:autoSpaceDN/>
        <w:adjustRightInd/>
        <w:jc w:val="both"/>
        <w:rPr>
          <w:rStyle w:val="CharacterStyle1"/>
          <w:w w:val="95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186055</wp:posOffset>
                </wp:positionV>
                <wp:extent cx="6129655" cy="901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90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4.65pt;width:482.65pt;height:7.1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b3iwIAABw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" o:allowincell="f" stroked="f">
                <v:fill opacity="0"/>
                <v:textbox inset="0,0,0,0">
                  <w:txbxContent>
                    <w:p w:rsidR="003D12AB" w:rsidRDefault="003D12AB"/>
                  </w:txbxContent>
                </v:textbox>
              </v:shape>
            </w:pict>
          </mc:Fallback>
        </mc:AlternateContent>
      </w:r>
      <w:r w:rsidR="00D3719E" w:rsidRPr="0010505F">
        <w:rPr>
          <w:sz w:val="28"/>
          <w:szCs w:val="28"/>
          <w:u w:val="single"/>
          <w:lang w:val="uk-UA"/>
        </w:rPr>
        <w:t>28.08.2013</w:t>
      </w:r>
      <w:r w:rsidR="00D3719E">
        <w:rPr>
          <w:sz w:val="28"/>
          <w:szCs w:val="28"/>
          <w:lang w:val="uk-UA"/>
        </w:rPr>
        <w:t xml:space="preserve">                               </w:t>
      </w:r>
      <w:r w:rsidR="00D3719E" w:rsidRPr="00D72B3E">
        <w:rPr>
          <w:rStyle w:val="CharacterStyle1"/>
          <w:w w:val="95"/>
          <w:sz w:val="28"/>
          <w:szCs w:val="28"/>
          <w:lang w:val="uk-UA" w:eastAsia="uk-UA"/>
        </w:rPr>
        <w:t>РЕГУЛЯТОРНИЙ АКТ</w:t>
      </w:r>
      <w:r w:rsidR="00D3719E">
        <w:rPr>
          <w:rStyle w:val="CharacterStyle1"/>
          <w:w w:val="95"/>
          <w:sz w:val="28"/>
          <w:szCs w:val="28"/>
          <w:lang w:val="uk-UA" w:eastAsia="uk-UA"/>
        </w:rPr>
        <w:t xml:space="preserve">                                      </w:t>
      </w:r>
      <w:r w:rsidR="00D3719E" w:rsidRPr="0010505F">
        <w:rPr>
          <w:rStyle w:val="CharacterStyle1"/>
          <w:w w:val="95"/>
          <w:sz w:val="28"/>
          <w:szCs w:val="28"/>
          <w:u w:val="single"/>
          <w:lang w:val="uk-UA" w:eastAsia="uk-UA"/>
        </w:rPr>
        <w:t>№ 399</w:t>
      </w:r>
    </w:p>
    <w:p w:rsidR="00D3719E" w:rsidRDefault="00D3719E" w:rsidP="00FF1AC6">
      <w:pPr>
        <w:pStyle w:val="Style1"/>
        <w:kinsoku w:val="0"/>
        <w:autoSpaceDE/>
        <w:autoSpaceDN/>
        <w:adjustRightInd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FD47DD" w:rsidRDefault="00FD47DD" w:rsidP="00974710">
      <w:pPr>
        <w:pStyle w:val="Style1"/>
        <w:kinsoku w:val="0"/>
        <w:autoSpaceDE/>
        <w:autoSpaceDN/>
        <w:adjustRightInd/>
        <w:ind w:right="4830"/>
        <w:jc w:val="both"/>
        <w:rPr>
          <w:rStyle w:val="CharacterStyle1"/>
          <w:bCs/>
          <w:sz w:val="28"/>
          <w:szCs w:val="28"/>
          <w:lang w:val="uk-UA" w:eastAsia="uk-UA"/>
        </w:rPr>
      </w:pPr>
      <w:r w:rsidRPr="004C0D10">
        <w:rPr>
          <w:rStyle w:val="CharacterStyle1"/>
          <w:w w:val="105"/>
          <w:sz w:val="28"/>
          <w:szCs w:val="28"/>
          <w:lang w:val="uk-UA" w:eastAsia="uk-UA"/>
        </w:rPr>
        <w:t xml:space="preserve">Про </w:t>
      </w:r>
      <w:r w:rsidR="004A2C26">
        <w:rPr>
          <w:rStyle w:val="CharacterStyle1"/>
          <w:bCs/>
          <w:sz w:val="28"/>
          <w:szCs w:val="28"/>
          <w:lang w:val="uk-UA" w:eastAsia="uk-UA"/>
        </w:rPr>
        <w:t>затвердження Положення про порядок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проведення конкурсу щодо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визначення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виконавців послуг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 </w:t>
      </w:r>
      <w:r w:rsidRPr="004C0D10">
        <w:rPr>
          <w:rStyle w:val="CharacterStyle1"/>
          <w:sz w:val="28"/>
          <w:szCs w:val="28"/>
          <w:lang w:val="uk-UA" w:eastAsia="uk-UA"/>
        </w:rPr>
        <w:t>виве</w:t>
      </w:r>
      <w:r w:rsidR="004A2C26">
        <w:rPr>
          <w:rStyle w:val="CharacterStyle1"/>
          <w:sz w:val="28"/>
          <w:szCs w:val="28"/>
          <w:lang w:val="uk-UA" w:eastAsia="uk-UA"/>
        </w:rPr>
        <w:t>-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зення побутових відходів у м. </w:t>
      </w:r>
      <w:r w:rsidR="00C04712">
        <w:rPr>
          <w:rStyle w:val="CharacterStyle1"/>
          <w:bCs/>
          <w:sz w:val="28"/>
          <w:szCs w:val="28"/>
          <w:lang w:val="uk-UA" w:eastAsia="uk-UA"/>
        </w:rPr>
        <w:t>Дніпрі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 за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територіальним </w:t>
      </w:r>
      <w:r w:rsidRPr="004C0D10">
        <w:rPr>
          <w:rStyle w:val="CharacterStyle1"/>
          <w:bCs/>
          <w:sz w:val="28"/>
          <w:szCs w:val="28"/>
          <w:lang w:val="uk-UA" w:eastAsia="uk-UA"/>
        </w:rPr>
        <w:t>принципом</w:t>
      </w:r>
    </w:p>
    <w:p w:rsidR="005C41AF" w:rsidRDefault="005C41AF" w:rsidP="00182877">
      <w:pPr>
        <w:pStyle w:val="Style1"/>
        <w:kinsoku w:val="0"/>
        <w:autoSpaceDE/>
        <w:autoSpaceDN/>
        <w:adjustRightInd/>
        <w:ind w:right="4830"/>
        <w:jc w:val="both"/>
        <w:rPr>
          <w:rStyle w:val="CharacterStyle1"/>
          <w:bCs/>
          <w:sz w:val="28"/>
          <w:szCs w:val="28"/>
          <w:lang w:val="uk-UA" w:eastAsia="uk-UA"/>
        </w:rPr>
      </w:pPr>
    </w:p>
    <w:p w:rsidR="000C3BAD" w:rsidRPr="0010505F" w:rsidRDefault="000C3BAD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 w:rsidRPr="0010505F">
        <w:rPr>
          <w:rStyle w:val="CharacterStyle1"/>
          <w:i/>
          <w:spacing w:val="3"/>
          <w:sz w:val="28"/>
          <w:szCs w:val="28"/>
          <w:lang w:val="uk-UA" w:eastAsia="uk-UA"/>
        </w:rPr>
        <w:t>(зі змінами, внесеними рішеннями</w:t>
      </w:r>
      <w:r w:rsidR="0010505F" w:rsidRPr="0010505F">
        <w:rPr>
          <w:rStyle w:val="CharacterStyle1"/>
          <w:i/>
          <w:spacing w:val="3"/>
          <w:sz w:val="28"/>
          <w:szCs w:val="28"/>
          <w:lang w:val="ru-RU" w:eastAsia="uk-UA"/>
        </w:rPr>
        <w:t xml:space="preserve"> </w:t>
      </w:r>
      <w:r w:rsidR="0010505F" w:rsidRPr="0010505F">
        <w:rPr>
          <w:rStyle w:val="CharacterStyle1"/>
          <w:i/>
          <w:sz w:val="28"/>
          <w:szCs w:val="28"/>
          <w:lang w:val="uk-UA" w:eastAsia="uk-UA"/>
        </w:rPr>
        <w:t xml:space="preserve">виконавчого </w:t>
      </w:r>
      <w:r w:rsidR="0010505F" w:rsidRPr="0010505F">
        <w:rPr>
          <w:rStyle w:val="CharacterStyle1"/>
          <w:bCs/>
          <w:i/>
          <w:sz w:val="28"/>
          <w:szCs w:val="28"/>
          <w:lang w:val="uk-UA" w:eastAsia="uk-UA"/>
        </w:rPr>
        <w:t>комітету міської ради</w:t>
      </w:r>
      <w:r w:rsidR="00073661" w:rsidRPr="0010505F">
        <w:rPr>
          <w:rStyle w:val="CharacterStyle1"/>
          <w:i/>
          <w:spacing w:val="3"/>
          <w:sz w:val="28"/>
          <w:szCs w:val="28"/>
          <w:lang w:val="uk-UA" w:eastAsia="uk-UA"/>
        </w:rPr>
        <w:t>:</w:t>
      </w:r>
    </w:p>
    <w:p w:rsidR="000C3BAD" w:rsidRDefault="000C3BAD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19.02.2014 № 75</w:t>
      </w:r>
      <w:r w:rsidR="00073661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0C3BAD" w:rsidRDefault="000C3BAD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20.07.2015 № 408</w:t>
      </w:r>
      <w:r w:rsidR="00073661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242025" w:rsidRDefault="00242025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30.11.2016 № 586</w:t>
      </w:r>
      <w:r w:rsidR="00073661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213A44" w:rsidRDefault="000C3BAD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16.12.2016 № 628</w:t>
      </w:r>
      <w:r w:rsidR="00073661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213A44" w:rsidRDefault="00213A44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22.05.2018 № 416</w:t>
      </w:r>
      <w:r w:rsidR="00073661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5C41AF" w:rsidRDefault="00213A44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19.06.2018 № 559</w:t>
      </w:r>
      <w:r w:rsidR="0010505F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10505F" w:rsidRDefault="005C41AF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04.09.2018 № 888</w:t>
      </w:r>
      <w:r w:rsidR="0010505F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0C3BAD" w:rsidRDefault="0010505F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24.03.2020 № 378</w:t>
      </w:r>
      <w:r w:rsidR="000C3BAD">
        <w:rPr>
          <w:rStyle w:val="CharacterStyle1"/>
          <w:i/>
          <w:spacing w:val="3"/>
          <w:sz w:val="28"/>
          <w:szCs w:val="28"/>
          <w:lang w:val="uk-UA" w:eastAsia="uk-UA"/>
        </w:rPr>
        <w:t>)</w:t>
      </w:r>
    </w:p>
    <w:p w:rsidR="00C04712" w:rsidRDefault="00593F59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(</w:t>
      </w:r>
      <w:r w:rsidR="00C04712">
        <w:rPr>
          <w:rStyle w:val="CharacterStyle1"/>
          <w:i/>
          <w:spacing w:val="3"/>
          <w:sz w:val="28"/>
          <w:szCs w:val="28"/>
          <w:lang w:val="uk-UA" w:eastAsia="uk-UA"/>
        </w:rPr>
        <w:t xml:space="preserve">у тексті рішення </w:t>
      </w:r>
      <w:r w:rsidR="001B29B2">
        <w:rPr>
          <w:rStyle w:val="CharacterStyle1"/>
          <w:i/>
          <w:spacing w:val="3"/>
          <w:sz w:val="28"/>
          <w:szCs w:val="28"/>
          <w:lang w:val="uk-UA" w:eastAsia="uk-UA"/>
        </w:rPr>
        <w:t>слово «Дніпропетровськ» замінено</w:t>
      </w:r>
      <w:r w:rsidR="00C04712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словом «Дніпро»</w:t>
      </w:r>
      <w:r w:rsidR="00073661">
        <w:rPr>
          <w:rStyle w:val="CharacterStyle1"/>
          <w:i/>
          <w:spacing w:val="3"/>
          <w:sz w:val="28"/>
          <w:szCs w:val="28"/>
          <w:lang w:val="uk-UA" w:eastAsia="uk-UA"/>
        </w:rPr>
        <w:t>,</w:t>
      </w:r>
      <w:r w:rsidR="00C04712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згідно з рішенням від 16.12.2016 № 628)</w:t>
      </w:r>
    </w:p>
    <w:p w:rsidR="00E11081" w:rsidRDefault="00BA76B8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(заголовок до тексту рішення змінено згідно з рішенням</w:t>
      </w:r>
      <w:r w:rsidR="00E11081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</w:t>
      </w:r>
    </w:p>
    <w:p w:rsidR="00BA76B8" w:rsidRDefault="00BA76B8" w:rsidP="00AD3559">
      <w:pPr>
        <w:pStyle w:val="Style1"/>
        <w:kinsoku w:val="0"/>
        <w:autoSpaceDE/>
        <w:adjustRightInd/>
        <w:ind w:right="360"/>
        <w:jc w:val="center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24.03.2020 № 378)</w:t>
      </w:r>
    </w:p>
    <w:p w:rsidR="00A9782B" w:rsidRPr="004C0D10" w:rsidRDefault="00A9782B" w:rsidP="0010505F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D3719E" w:rsidRDefault="00FD47DD" w:rsidP="005F3461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bCs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3 метою вирішення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питань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надання послуг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 вивезення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 у м. </w:t>
      </w:r>
      <w:r w:rsidRPr="004C0D10">
        <w:rPr>
          <w:rStyle w:val="CharacterStyle1"/>
          <w:bCs/>
          <w:sz w:val="28"/>
          <w:szCs w:val="28"/>
          <w:lang w:val="uk-UA" w:eastAsia="uk-UA"/>
        </w:rPr>
        <w:t>Дніпропетровську за територіальним принципом, розвитку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ринкових відносин,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забезпечення конкуренції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на ринку цих послуг, згідно </w:t>
      </w:r>
      <w:r w:rsidRPr="004C0D10">
        <w:rPr>
          <w:rStyle w:val="CharacterStyle1"/>
          <w:bCs/>
          <w:sz w:val="28"/>
          <w:szCs w:val="28"/>
          <w:lang w:val="uk-UA" w:eastAsia="uk-UA"/>
        </w:rPr>
        <w:t>з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рішенням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міської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ради від 26.12.2012 </w:t>
      </w:r>
      <w:r w:rsidR="00951D82" w:rsidRPr="004C0D10">
        <w:rPr>
          <w:rStyle w:val="CharacterStyle1"/>
          <w:bCs/>
          <w:sz w:val="28"/>
          <w:szCs w:val="28"/>
          <w:lang w:val="uk-UA" w:eastAsia="uk-UA"/>
        </w:rPr>
        <w:t>№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46/30 «Про </w:t>
      </w:r>
      <w:r w:rsidRPr="004C0D10">
        <w:rPr>
          <w:rStyle w:val="CharacterStyle1"/>
          <w:bCs/>
          <w:sz w:val="28"/>
          <w:szCs w:val="28"/>
          <w:lang w:val="uk-UA" w:eastAsia="uk-UA"/>
        </w:rPr>
        <w:t>визнання таким, що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втратило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чинність, рішення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міської </w:t>
      </w:r>
      <w:r w:rsidR="00951D82" w:rsidRPr="004C0D10">
        <w:rPr>
          <w:rStyle w:val="CharacterStyle1"/>
          <w:sz w:val="28"/>
          <w:szCs w:val="28"/>
          <w:lang w:val="uk-UA" w:eastAsia="uk-UA"/>
        </w:rPr>
        <w:t>ради від 06.04.2011 №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63/10 «Про </w:t>
      </w:r>
      <w:r w:rsidR="00951D82" w:rsidRPr="004C0D10">
        <w:rPr>
          <w:rStyle w:val="CharacterStyle1"/>
          <w:bCs/>
          <w:sz w:val="28"/>
          <w:szCs w:val="28"/>
          <w:lang w:val="uk-UA" w:eastAsia="uk-UA"/>
        </w:rPr>
        <w:t>затверд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ження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Порядку проведення конкурсу щодо </w:t>
      </w:r>
      <w:r w:rsidRPr="004C0D10">
        <w:rPr>
          <w:rStyle w:val="CharacterStyle1"/>
          <w:bCs/>
          <w:sz w:val="28"/>
          <w:szCs w:val="28"/>
          <w:lang w:val="uk-UA" w:eastAsia="uk-UA"/>
        </w:rPr>
        <w:t>визначення виконавців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послуг із збирання та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перевезення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 у м. </w:t>
      </w:r>
      <w:r w:rsidRPr="004C0D10">
        <w:rPr>
          <w:rStyle w:val="CharacterStyle1"/>
          <w:bCs/>
          <w:sz w:val="28"/>
          <w:szCs w:val="28"/>
          <w:lang w:val="uk-UA" w:eastAsia="uk-UA"/>
        </w:rPr>
        <w:t>Дніпропетровську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за територіальним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принципом»,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керуючись законами України «Про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відходи»,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«Про житлово-комунальні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послуги», «Про місцеве самоврядування в Україні», «Про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забезпечення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санітарного та </w:t>
      </w:r>
      <w:r w:rsidRPr="004C0D10">
        <w:rPr>
          <w:rStyle w:val="CharacterStyle1"/>
          <w:bCs/>
          <w:sz w:val="28"/>
          <w:szCs w:val="28"/>
          <w:lang w:val="uk-UA" w:eastAsia="uk-UA"/>
        </w:rPr>
        <w:t>епідемічного благополуччя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населення», постановами Кабінету Міністрів України від 16.11.2011 </w:t>
      </w:r>
      <w:r w:rsidR="00951D82" w:rsidRPr="004C0D10">
        <w:rPr>
          <w:rStyle w:val="CharacterStyle1"/>
          <w:bCs/>
          <w:sz w:val="28"/>
          <w:szCs w:val="28"/>
          <w:lang w:val="uk-UA" w:eastAsia="uk-UA"/>
        </w:rPr>
        <w:t>№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1173 «Питання надання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послуг з вивезення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відходів», від 10.12.2008 </w:t>
      </w:r>
      <w:r w:rsidR="000D2BFC">
        <w:rPr>
          <w:rStyle w:val="CharacterStyle1"/>
          <w:sz w:val="28"/>
          <w:szCs w:val="28"/>
          <w:lang w:val="uk-UA" w:eastAsia="uk-UA"/>
        </w:rPr>
        <w:br/>
      </w:r>
      <w:r w:rsidR="00951D82" w:rsidRPr="004C0D10">
        <w:rPr>
          <w:rStyle w:val="CharacterStyle1"/>
          <w:sz w:val="28"/>
          <w:szCs w:val="28"/>
          <w:lang w:val="uk-UA" w:eastAsia="uk-UA"/>
        </w:rPr>
        <w:t>№ 1</w:t>
      </w:r>
      <w:r w:rsidRPr="004C0D10">
        <w:rPr>
          <w:rStyle w:val="CharacterStyle1"/>
          <w:sz w:val="28"/>
          <w:szCs w:val="28"/>
          <w:lang w:val="uk-UA" w:eastAsia="uk-UA"/>
        </w:rPr>
        <w:t xml:space="preserve">070 «Про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затвердження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Правил надання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послуг з вивезення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відходів», відповідно до листа управління охорони </w:t>
      </w:r>
      <w:r w:rsidRPr="004C0D10">
        <w:rPr>
          <w:rStyle w:val="CharacterStyle1"/>
          <w:bCs/>
          <w:sz w:val="28"/>
          <w:szCs w:val="28"/>
          <w:lang w:val="uk-UA" w:eastAsia="uk-UA"/>
        </w:rPr>
        <w:t>навколишнього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природного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середовища Дніпропетровської міської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ради від 25.06.2013 </w:t>
      </w:r>
      <w:r w:rsidR="000D2BFC">
        <w:rPr>
          <w:rStyle w:val="CharacterStyle1"/>
          <w:sz w:val="28"/>
          <w:szCs w:val="28"/>
          <w:lang w:val="uk-UA" w:eastAsia="uk-UA"/>
        </w:rPr>
        <w:br/>
      </w:r>
      <w:r w:rsidRPr="004C0D10">
        <w:rPr>
          <w:rStyle w:val="CharacterStyle1"/>
          <w:sz w:val="28"/>
          <w:szCs w:val="28"/>
          <w:lang w:val="uk-UA" w:eastAsia="uk-UA"/>
        </w:rPr>
        <w:t xml:space="preserve">вх. </w:t>
      </w:r>
      <w:r w:rsidR="00951D82" w:rsidRPr="004C0D10">
        <w:rPr>
          <w:rStyle w:val="CharacterStyle1"/>
          <w:bCs/>
          <w:sz w:val="28"/>
          <w:szCs w:val="28"/>
          <w:lang w:val="uk-UA" w:eastAsia="uk-UA"/>
        </w:rPr>
        <w:t>№</w:t>
      </w:r>
      <w:r w:rsidR="001B29B2">
        <w:rPr>
          <w:rStyle w:val="CharacterStyle1"/>
          <w:sz w:val="28"/>
          <w:szCs w:val="28"/>
          <w:lang w:val="uk-UA" w:eastAsia="uk-UA"/>
        </w:rPr>
        <w:t xml:space="preserve"> 8/2132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виконавчий </w:t>
      </w:r>
      <w:r w:rsidR="00951D82" w:rsidRPr="004C0D10">
        <w:rPr>
          <w:rStyle w:val="CharacterStyle1"/>
          <w:bCs/>
          <w:sz w:val="28"/>
          <w:szCs w:val="28"/>
          <w:lang w:val="uk-UA" w:eastAsia="uk-UA"/>
        </w:rPr>
        <w:t>комітет міської ради</w:t>
      </w:r>
    </w:p>
    <w:p w:rsidR="00457BEB" w:rsidRPr="005F3461" w:rsidRDefault="00457BEB" w:rsidP="005F3461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191A31" w:rsidRDefault="00191A31" w:rsidP="00D72B3E">
      <w:pPr>
        <w:pStyle w:val="Style1"/>
        <w:kinsoku w:val="0"/>
        <w:autoSpaceDE/>
        <w:autoSpaceDN/>
        <w:adjustRightInd/>
        <w:jc w:val="center"/>
        <w:rPr>
          <w:rStyle w:val="CharacterStyle1"/>
          <w:w w:val="105"/>
          <w:sz w:val="28"/>
          <w:szCs w:val="28"/>
          <w:lang w:val="uk-UA" w:eastAsia="uk-UA"/>
        </w:rPr>
      </w:pPr>
    </w:p>
    <w:p w:rsidR="00191A31" w:rsidRDefault="00191A31" w:rsidP="00D72B3E">
      <w:pPr>
        <w:pStyle w:val="Style1"/>
        <w:kinsoku w:val="0"/>
        <w:autoSpaceDE/>
        <w:autoSpaceDN/>
        <w:adjustRightInd/>
        <w:jc w:val="center"/>
        <w:rPr>
          <w:rStyle w:val="CharacterStyle1"/>
          <w:w w:val="105"/>
          <w:sz w:val="28"/>
          <w:szCs w:val="28"/>
          <w:lang w:val="uk-UA" w:eastAsia="uk-UA"/>
        </w:rPr>
      </w:pPr>
    </w:p>
    <w:p w:rsidR="00191A31" w:rsidRDefault="00191A31" w:rsidP="00D72B3E">
      <w:pPr>
        <w:pStyle w:val="Style1"/>
        <w:kinsoku w:val="0"/>
        <w:autoSpaceDE/>
        <w:autoSpaceDN/>
        <w:adjustRightInd/>
        <w:jc w:val="center"/>
        <w:rPr>
          <w:rStyle w:val="CharacterStyle1"/>
          <w:w w:val="105"/>
          <w:sz w:val="28"/>
          <w:szCs w:val="28"/>
          <w:lang w:val="uk-UA" w:eastAsia="uk-UA"/>
        </w:rPr>
      </w:pPr>
    </w:p>
    <w:p w:rsidR="00FD47DD" w:rsidRDefault="00FD47DD" w:rsidP="00D72B3E">
      <w:pPr>
        <w:pStyle w:val="Style1"/>
        <w:kinsoku w:val="0"/>
        <w:autoSpaceDE/>
        <w:autoSpaceDN/>
        <w:adjustRightInd/>
        <w:jc w:val="center"/>
        <w:rPr>
          <w:rStyle w:val="CharacterStyle1"/>
          <w:w w:val="105"/>
          <w:sz w:val="28"/>
          <w:szCs w:val="28"/>
          <w:lang w:val="uk-UA" w:eastAsia="uk-UA"/>
        </w:rPr>
      </w:pPr>
      <w:r w:rsidRPr="004C0D10">
        <w:rPr>
          <w:rStyle w:val="CharacterStyle1"/>
          <w:w w:val="105"/>
          <w:sz w:val="28"/>
          <w:szCs w:val="28"/>
          <w:lang w:val="uk-UA" w:eastAsia="uk-UA"/>
        </w:rPr>
        <w:t>В</w:t>
      </w:r>
      <w:r w:rsidR="00603CA2" w:rsidRPr="00603CA2">
        <w:rPr>
          <w:rStyle w:val="CharacterStyle1"/>
          <w:w w:val="105"/>
          <w:sz w:val="28"/>
          <w:szCs w:val="28"/>
          <w:lang w:val="ru-RU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И</w:t>
      </w:r>
      <w:r w:rsidR="00603CA2" w:rsidRPr="00603CA2">
        <w:rPr>
          <w:rStyle w:val="CharacterStyle1"/>
          <w:w w:val="105"/>
          <w:sz w:val="28"/>
          <w:szCs w:val="28"/>
          <w:lang w:val="ru-RU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Р</w:t>
      </w:r>
      <w:r w:rsidR="00603CA2" w:rsidRPr="00603CA2">
        <w:rPr>
          <w:rStyle w:val="CharacterStyle1"/>
          <w:w w:val="105"/>
          <w:sz w:val="28"/>
          <w:szCs w:val="28"/>
          <w:lang w:val="ru-RU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І</w:t>
      </w:r>
      <w:r w:rsidR="00603CA2" w:rsidRPr="00603CA2">
        <w:rPr>
          <w:rStyle w:val="CharacterStyle1"/>
          <w:w w:val="105"/>
          <w:sz w:val="28"/>
          <w:szCs w:val="28"/>
          <w:lang w:val="ru-RU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Ш</w:t>
      </w:r>
      <w:r w:rsidR="00603CA2" w:rsidRPr="00603CA2">
        <w:rPr>
          <w:rStyle w:val="CharacterStyle1"/>
          <w:w w:val="105"/>
          <w:sz w:val="28"/>
          <w:szCs w:val="28"/>
          <w:lang w:val="ru-RU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И</w:t>
      </w:r>
      <w:r w:rsidR="00603CA2" w:rsidRPr="00603CA2">
        <w:rPr>
          <w:rStyle w:val="CharacterStyle1"/>
          <w:w w:val="105"/>
          <w:sz w:val="28"/>
          <w:szCs w:val="28"/>
          <w:lang w:val="ru-RU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В:</w:t>
      </w:r>
    </w:p>
    <w:p w:rsidR="00CC737E" w:rsidRDefault="00CC737E" w:rsidP="000D2BFC">
      <w:pPr>
        <w:jc w:val="both"/>
        <w:rPr>
          <w:rStyle w:val="CharacterStyle1"/>
          <w:bCs/>
          <w:i/>
          <w:sz w:val="28"/>
          <w:szCs w:val="28"/>
          <w:lang w:val="uk-UA" w:eastAsia="uk-UA"/>
        </w:rPr>
      </w:pPr>
    </w:p>
    <w:p w:rsidR="00FD47DD" w:rsidRPr="00242025" w:rsidRDefault="000D2BFC" w:rsidP="000D2BFC">
      <w:pPr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rStyle w:val="CharacterStyle1"/>
          <w:bCs/>
          <w:i/>
          <w:sz w:val="28"/>
          <w:szCs w:val="28"/>
          <w:lang w:val="uk-UA" w:eastAsia="uk-UA"/>
        </w:rPr>
        <w:t>(пункт 1</w:t>
      </w:r>
      <w:r w:rsidR="00242025" w:rsidRPr="00242025">
        <w:rPr>
          <w:rStyle w:val="CharacterStyle1"/>
          <w:bCs/>
          <w:i/>
          <w:sz w:val="28"/>
          <w:szCs w:val="28"/>
          <w:lang w:val="uk-UA" w:eastAsia="uk-UA"/>
        </w:rPr>
        <w:t xml:space="preserve"> виключено, згідно з рішенням від 30.11.2016 № 586)</w:t>
      </w:r>
    </w:p>
    <w:p w:rsidR="00465FC4" w:rsidRPr="004C0D10" w:rsidRDefault="00465FC4" w:rsidP="007F16E8">
      <w:pPr>
        <w:ind w:firstLine="709"/>
        <w:rPr>
          <w:rStyle w:val="CharacterStyle1"/>
          <w:sz w:val="28"/>
          <w:szCs w:val="28"/>
          <w:lang w:val="uk-UA" w:eastAsia="uk-UA"/>
        </w:rPr>
      </w:pPr>
    </w:p>
    <w:p w:rsidR="00FD47DD" w:rsidRDefault="007F16E8" w:rsidP="007F16E8">
      <w:pPr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2. </w:t>
      </w:r>
      <w:r w:rsidR="00FD47DD" w:rsidRPr="004C0D10">
        <w:rPr>
          <w:rStyle w:val="CharacterStyle1"/>
          <w:sz w:val="28"/>
          <w:szCs w:val="28"/>
          <w:lang w:val="uk-UA" w:eastAsia="uk-UA"/>
        </w:rPr>
        <w:t>Затвердити:</w:t>
      </w:r>
    </w:p>
    <w:p w:rsidR="007F4C38" w:rsidRDefault="007F4C38" w:rsidP="004B0697">
      <w:pPr>
        <w:ind w:firstLine="709"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7F4C38" w:rsidP="004B0697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2.1.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Положення про порядок проведення конкурсу щодо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визначення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виконавців послуг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з вивезення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 у м. </w:t>
      </w:r>
      <w:r w:rsidR="00951D82" w:rsidRPr="004C0D10">
        <w:rPr>
          <w:rStyle w:val="CharacterStyle1"/>
          <w:sz w:val="28"/>
          <w:szCs w:val="28"/>
          <w:lang w:val="uk-UA" w:eastAsia="uk-UA"/>
        </w:rPr>
        <w:t>Дніп</w:t>
      </w:r>
      <w:r w:rsidR="00094B26">
        <w:rPr>
          <w:rStyle w:val="CharacterStyle1"/>
          <w:sz w:val="28"/>
          <w:szCs w:val="28"/>
          <w:lang w:val="uk-UA" w:eastAsia="uk-UA"/>
        </w:rPr>
        <w:t>рі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951D82" w:rsidRPr="004C0D10">
        <w:rPr>
          <w:rStyle w:val="CharacterStyle1"/>
          <w:sz w:val="28"/>
          <w:szCs w:val="28"/>
          <w:lang w:val="uk-UA" w:eastAsia="uk-UA"/>
        </w:rPr>
        <w:t>за</w:t>
      </w:r>
      <w:r w:rsidR="00094B26">
        <w:rPr>
          <w:rStyle w:val="CharacterStyle1"/>
          <w:sz w:val="28"/>
          <w:szCs w:val="28"/>
          <w:lang w:val="uk-UA" w:eastAsia="uk-UA"/>
        </w:rPr>
        <w:t xml:space="preserve"> </w:t>
      </w:r>
      <w:r w:rsidR="00094B26">
        <w:rPr>
          <w:rStyle w:val="CharacterStyle1"/>
          <w:bCs/>
          <w:sz w:val="28"/>
          <w:szCs w:val="28"/>
          <w:lang w:val="uk-UA" w:eastAsia="uk-UA"/>
        </w:rPr>
        <w:t>т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ериторіальним принципом </w:t>
      </w:r>
      <w:r w:rsidR="00951D82" w:rsidRPr="004C0D10">
        <w:rPr>
          <w:rStyle w:val="CharacterStyle1"/>
          <w:sz w:val="28"/>
          <w:szCs w:val="28"/>
          <w:lang w:val="uk-UA" w:eastAsia="uk-UA"/>
        </w:rPr>
        <w:t>(додає</w:t>
      </w:r>
      <w:r w:rsidR="00FD47DD" w:rsidRPr="004C0D10">
        <w:rPr>
          <w:rStyle w:val="CharacterStyle1"/>
          <w:sz w:val="28"/>
          <w:szCs w:val="28"/>
          <w:lang w:val="uk-UA" w:eastAsia="uk-UA"/>
        </w:rPr>
        <w:t>ться).</w:t>
      </w:r>
    </w:p>
    <w:p w:rsidR="00213A44" w:rsidRPr="00213A44" w:rsidRDefault="00F31E75" w:rsidP="00D039DF">
      <w:pPr>
        <w:pStyle w:val="Style2"/>
        <w:kinsoku w:val="0"/>
        <w:autoSpaceDE/>
        <w:autoSpaceDN/>
        <w:spacing w:before="0"/>
        <w:ind w:left="0" w:firstLine="0"/>
        <w:jc w:val="both"/>
        <w:rPr>
          <w:rStyle w:val="CharacterStyle1"/>
          <w:i/>
          <w:sz w:val="28"/>
          <w:lang w:val="uk-UA" w:eastAsia="uk-UA"/>
        </w:rPr>
      </w:pPr>
      <w:r>
        <w:rPr>
          <w:rStyle w:val="CharacterStyle1"/>
          <w:i/>
          <w:sz w:val="28"/>
          <w:lang w:val="uk-UA" w:eastAsia="uk-UA"/>
        </w:rPr>
        <w:t>(пункт</w:t>
      </w:r>
      <w:r w:rsidR="00213A44" w:rsidRPr="00213A44">
        <w:rPr>
          <w:rStyle w:val="CharacterStyle1"/>
          <w:i/>
          <w:sz w:val="28"/>
          <w:lang w:val="uk-UA" w:eastAsia="uk-UA"/>
        </w:rPr>
        <w:t xml:space="preserve"> 2.2</w:t>
      </w:r>
      <w:r w:rsidR="00D039DF">
        <w:rPr>
          <w:rStyle w:val="CharacterStyle1"/>
          <w:i/>
          <w:sz w:val="28"/>
          <w:lang w:val="uk-UA" w:eastAsia="uk-UA"/>
        </w:rPr>
        <w:t xml:space="preserve"> про</w:t>
      </w:r>
      <w:r w:rsidR="005F3461">
        <w:rPr>
          <w:rStyle w:val="CharacterStyle1"/>
          <w:i/>
          <w:sz w:val="28"/>
          <w:lang w:val="uk-UA" w:eastAsia="uk-UA"/>
        </w:rPr>
        <w:t xml:space="preserve"> затвердження </w:t>
      </w:r>
      <w:r w:rsidR="005F3461" w:rsidRPr="005F3461">
        <w:rPr>
          <w:rStyle w:val="CharacterStyle1"/>
          <w:i/>
          <w:sz w:val="28"/>
          <w:lang w:val="uk-UA" w:eastAsia="uk-UA"/>
        </w:rPr>
        <w:t>«Конкурсної документації щодо</w:t>
      </w:r>
      <w:r w:rsidR="005F3461" w:rsidRPr="004C0D10">
        <w:rPr>
          <w:rStyle w:val="CharacterStyle1"/>
          <w:sz w:val="28"/>
          <w:lang w:val="uk-UA" w:eastAsia="uk-UA"/>
        </w:rPr>
        <w:t xml:space="preserve"> </w:t>
      </w:r>
      <w:r w:rsidR="005F3461" w:rsidRPr="005F3461">
        <w:rPr>
          <w:rStyle w:val="CharacterStyle1"/>
          <w:i/>
          <w:sz w:val="28"/>
          <w:lang w:val="uk-UA" w:eastAsia="uk-UA"/>
        </w:rPr>
        <w:t>визначення виконавців послуг з вивезення побутових відходів у м. Дніпрі за територіаль</w:t>
      </w:r>
      <w:r w:rsidR="00593F59">
        <w:rPr>
          <w:rStyle w:val="CharacterStyle1"/>
          <w:i/>
          <w:sz w:val="28"/>
          <w:lang w:val="uk-UA" w:eastAsia="uk-UA"/>
        </w:rPr>
        <w:t>-</w:t>
      </w:r>
      <w:r w:rsidR="005F3461" w:rsidRPr="005F3461">
        <w:rPr>
          <w:rStyle w:val="CharacterStyle1"/>
          <w:i/>
          <w:sz w:val="28"/>
          <w:lang w:val="uk-UA" w:eastAsia="uk-UA"/>
        </w:rPr>
        <w:t>ним принципом»</w:t>
      </w:r>
      <w:r w:rsidR="00213A44" w:rsidRPr="00213A44">
        <w:rPr>
          <w:rStyle w:val="CharacterStyle1"/>
          <w:i/>
          <w:sz w:val="28"/>
          <w:lang w:val="uk-UA" w:eastAsia="uk-UA"/>
        </w:rPr>
        <w:t xml:space="preserve"> та</w:t>
      </w:r>
      <w:r w:rsidRPr="00F31E75">
        <w:rPr>
          <w:rStyle w:val="CharacterStyle1"/>
          <w:i/>
          <w:sz w:val="28"/>
          <w:lang w:val="uk-UA" w:eastAsia="uk-UA"/>
        </w:rPr>
        <w:t xml:space="preserve"> </w:t>
      </w:r>
      <w:r>
        <w:rPr>
          <w:rStyle w:val="CharacterStyle1"/>
          <w:i/>
          <w:sz w:val="28"/>
          <w:lang w:val="uk-UA" w:eastAsia="uk-UA"/>
        </w:rPr>
        <w:t xml:space="preserve">пункт </w:t>
      </w:r>
      <w:r w:rsidR="00213A44" w:rsidRPr="00213A44">
        <w:rPr>
          <w:rStyle w:val="CharacterStyle1"/>
          <w:i/>
          <w:sz w:val="28"/>
          <w:lang w:val="uk-UA" w:eastAsia="uk-UA"/>
        </w:rPr>
        <w:t>2.3</w:t>
      </w:r>
      <w:r w:rsidR="00D039DF">
        <w:rPr>
          <w:rStyle w:val="CharacterStyle1"/>
          <w:i/>
          <w:sz w:val="28"/>
          <w:lang w:val="uk-UA" w:eastAsia="uk-UA"/>
        </w:rPr>
        <w:t xml:space="preserve"> про</w:t>
      </w:r>
      <w:r>
        <w:rPr>
          <w:rStyle w:val="CharacterStyle1"/>
          <w:i/>
          <w:sz w:val="28"/>
          <w:lang w:val="uk-UA" w:eastAsia="uk-UA"/>
        </w:rPr>
        <w:t xml:space="preserve"> затвердження</w:t>
      </w:r>
      <w:r w:rsidR="005F3461" w:rsidRPr="005F3461">
        <w:rPr>
          <w:rStyle w:val="CharacterStyle2"/>
          <w:lang w:val="uk-UA" w:eastAsia="uk-UA"/>
        </w:rPr>
        <w:t xml:space="preserve"> </w:t>
      </w:r>
      <w:r w:rsidR="00D039DF">
        <w:rPr>
          <w:rStyle w:val="CharacterStyle2"/>
          <w:i/>
          <w:lang w:val="uk-UA" w:eastAsia="uk-UA"/>
        </w:rPr>
        <w:t>«Типового</w:t>
      </w:r>
      <w:r w:rsidR="005F3461" w:rsidRPr="005F3461">
        <w:rPr>
          <w:rStyle w:val="CharacterStyle2"/>
          <w:i/>
          <w:lang w:val="uk-UA" w:eastAsia="uk-UA"/>
        </w:rPr>
        <w:t xml:space="preserve"> договір на нада</w:t>
      </w:r>
      <w:r w:rsidR="00593F59">
        <w:rPr>
          <w:rStyle w:val="CharacterStyle2"/>
          <w:i/>
          <w:lang w:val="uk-UA" w:eastAsia="uk-UA"/>
        </w:rPr>
        <w:t>-</w:t>
      </w:r>
      <w:r w:rsidR="005F3461" w:rsidRPr="005F3461">
        <w:rPr>
          <w:rStyle w:val="CharacterStyle2"/>
          <w:i/>
          <w:lang w:val="uk-UA" w:eastAsia="uk-UA"/>
        </w:rPr>
        <w:t>ння послуг з вивезення побутових відходів у м. Дніпрі за територіальним принципом»</w:t>
      </w:r>
      <w:r w:rsidR="00213A44" w:rsidRPr="00213A44">
        <w:rPr>
          <w:rStyle w:val="CharacterStyle1"/>
          <w:i/>
          <w:sz w:val="28"/>
          <w:lang w:val="uk-UA" w:eastAsia="uk-UA"/>
        </w:rPr>
        <w:t xml:space="preserve"> визнано такими, що втратили чинність, згідно з рішенням від 19.06.2018 № 559)</w:t>
      </w:r>
    </w:p>
    <w:p w:rsidR="007F16E8" w:rsidRDefault="007F16E8" w:rsidP="007F16E8">
      <w:pPr>
        <w:pStyle w:val="Style2"/>
        <w:kinsoku w:val="0"/>
        <w:autoSpaceDE/>
        <w:autoSpaceDN/>
        <w:spacing w:before="0"/>
        <w:ind w:firstLine="565"/>
        <w:jc w:val="both"/>
        <w:rPr>
          <w:rStyle w:val="CharacterStyle2"/>
          <w:lang w:val="uk-UA" w:eastAsia="uk-UA"/>
        </w:rPr>
      </w:pPr>
    </w:p>
    <w:p w:rsidR="007F16E8" w:rsidRDefault="00D836D8" w:rsidP="007F16E8">
      <w:pPr>
        <w:pStyle w:val="Style2"/>
        <w:kinsoku w:val="0"/>
        <w:autoSpaceDE/>
        <w:autoSpaceDN/>
        <w:spacing w:before="0"/>
        <w:ind w:firstLine="565"/>
        <w:jc w:val="both"/>
        <w:rPr>
          <w:rStyle w:val="CharacterStyle2"/>
          <w:lang w:val="uk-UA" w:eastAsia="uk-UA"/>
        </w:rPr>
      </w:pPr>
      <w:r>
        <w:rPr>
          <w:rStyle w:val="CharacterStyle2"/>
          <w:lang w:val="uk-UA" w:eastAsia="uk-UA"/>
        </w:rPr>
        <w:t xml:space="preserve">3. </w:t>
      </w:r>
      <w:r w:rsidR="003C5BE0">
        <w:rPr>
          <w:rStyle w:val="CharacterStyle2"/>
          <w:lang w:val="uk-UA" w:eastAsia="uk-UA"/>
        </w:rPr>
        <w:t>Організатору проведення конкурсу щодо визначення виконавців послуг з вивезення побутових відходів у м. Дніпрі за територіальним принципом затверджувати для проведення кожного конкурсу Конкурсну документацію щодо визначення виконавців послуг з вивезення побутових відходів у м. Дніпрі за територіальним принципом</w:t>
      </w:r>
      <w:r w:rsidR="00FD47DD" w:rsidRPr="004C0D10">
        <w:rPr>
          <w:rStyle w:val="CharacterStyle2"/>
          <w:lang w:val="uk-UA" w:eastAsia="uk-UA"/>
        </w:rPr>
        <w:t>.</w:t>
      </w:r>
    </w:p>
    <w:p w:rsidR="003C5BE0" w:rsidRDefault="003C5BE0" w:rsidP="005F3461">
      <w:pPr>
        <w:pStyle w:val="Style2"/>
        <w:kinsoku w:val="0"/>
        <w:autoSpaceDE/>
        <w:autoSpaceDN/>
        <w:spacing w:before="0"/>
        <w:ind w:firstLine="0"/>
        <w:jc w:val="both"/>
        <w:rPr>
          <w:rStyle w:val="CharacterStyle2"/>
          <w:i/>
          <w:lang w:val="uk-UA" w:eastAsia="uk-UA"/>
        </w:rPr>
      </w:pPr>
      <w:r w:rsidRPr="003C5BE0">
        <w:rPr>
          <w:rStyle w:val="CharacterStyle2"/>
          <w:i/>
          <w:lang w:val="uk-UA" w:eastAsia="uk-UA"/>
        </w:rPr>
        <w:t>(</w:t>
      </w:r>
      <w:r w:rsidR="005F3461">
        <w:rPr>
          <w:rStyle w:val="CharacterStyle2"/>
          <w:i/>
          <w:lang w:val="uk-UA" w:eastAsia="uk-UA"/>
        </w:rPr>
        <w:t xml:space="preserve">рішення доповнено </w:t>
      </w:r>
      <w:r w:rsidRPr="003C5BE0">
        <w:rPr>
          <w:rStyle w:val="CharacterStyle2"/>
          <w:i/>
          <w:lang w:val="uk-UA" w:eastAsia="uk-UA"/>
        </w:rPr>
        <w:t>пункт</w:t>
      </w:r>
      <w:r w:rsidR="005F3461">
        <w:rPr>
          <w:rStyle w:val="CharacterStyle2"/>
          <w:i/>
          <w:lang w:val="uk-UA" w:eastAsia="uk-UA"/>
        </w:rPr>
        <w:t>ом</w:t>
      </w:r>
      <w:r w:rsidRPr="003C5BE0">
        <w:rPr>
          <w:rStyle w:val="CharacterStyle2"/>
          <w:i/>
          <w:lang w:val="uk-UA" w:eastAsia="uk-UA"/>
        </w:rPr>
        <w:t xml:space="preserve"> 3 у редакції рішення від 19.06.2018 </w:t>
      </w:r>
      <w:r w:rsidR="005F3461">
        <w:rPr>
          <w:rStyle w:val="CharacterStyle2"/>
          <w:i/>
          <w:lang w:val="uk-UA" w:eastAsia="uk-UA"/>
        </w:rPr>
        <w:br/>
      </w:r>
      <w:r w:rsidR="000B0632">
        <w:rPr>
          <w:rStyle w:val="CharacterStyle2"/>
          <w:i/>
          <w:lang w:val="uk-UA" w:eastAsia="uk-UA"/>
        </w:rPr>
        <w:t>№ 559)</w:t>
      </w:r>
    </w:p>
    <w:p w:rsidR="00321086" w:rsidRDefault="00321086" w:rsidP="005F3461">
      <w:pPr>
        <w:pStyle w:val="Style2"/>
        <w:kinsoku w:val="0"/>
        <w:autoSpaceDE/>
        <w:autoSpaceDN/>
        <w:spacing w:before="0"/>
        <w:ind w:firstLine="0"/>
        <w:jc w:val="both"/>
        <w:rPr>
          <w:rStyle w:val="CharacterStyle2"/>
          <w:i/>
          <w:lang w:val="uk-UA" w:eastAsia="uk-UA"/>
        </w:rPr>
      </w:pPr>
    </w:p>
    <w:p w:rsidR="003C5BE0" w:rsidRPr="003C5BE0" w:rsidRDefault="003C5BE0" w:rsidP="007F16E8">
      <w:pPr>
        <w:pStyle w:val="Style2"/>
        <w:kinsoku w:val="0"/>
        <w:autoSpaceDE/>
        <w:autoSpaceDN/>
        <w:spacing w:before="0"/>
        <w:ind w:firstLine="565"/>
        <w:jc w:val="both"/>
        <w:rPr>
          <w:rStyle w:val="CharacterStyle2"/>
          <w:lang w:val="uk-UA" w:eastAsia="uk-UA"/>
        </w:rPr>
      </w:pPr>
      <w:r w:rsidRPr="003C5BE0">
        <w:rPr>
          <w:rStyle w:val="CharacterStyle2"/>
          <w:lang w:val="uk-UA" w:eastAsia="uk-UA"/>
        </w:rPr>
        <w:t>4. Оприлюднити рішення в установленому порядку.</w:t>
      </w:r>
    </w:p>
    <w:p w:rsidR="007F16E8" w:rsidRDefault="007F16E8" w:rsidP="007F16E8">
      <w:pPr>
        <w:pStyle w:val="Style2"/>
        <w:kinsoku w:val="0"/>
        <w:autoSpaceDE/>
        <w:autoSpaceDN/>
        <w:spacing w:before="0"/>
        <w:ind w:firstLine="565"/>
        <w:jc w:val="both"/>
        <w:rPr>
          <w:rStyle w:val="CharacterStyle2"/>
          <w:lang w:val="uk-UA" w:eastAsia="uk-UA"/>
        </w:rPr>
      </w:pPr>
    </w:p>
    <w:p w:rsidR="00FD47DD" w:rsidRDefault="003C5BE0" w:rsidP="007F16E8">
      <w:pPr>
        <w:pStyle w:val="Style2"/>
        <w:kinsoku w:val="0"/>
        <w:autoSpaceDE/>
        <w:autoSpaceDN/>
        <w:spacing w:before="0"/>
        <w:ind w:left="0" w:firstLine="709"/>
        <w:jc w:val="both"/>
        <w:rPr>
          <w:rStyle w:val="CharacterStyle1"/>
          <w:sz w:val="28"/>
          <w:lang w:val="uk-UA" w:eastAsia="uk-UA"/>
        </w:rPr>
      </w:pPr>
      <w:r>
        <w:rPr>
          <w:rStyle w:val="CharacterStyle1"/>
          <w:sz w:val="28"/>
          <w:lang w:val="uk-UA" w:eastAsia="uk-UA"/>
        </w:rPr>
        <w:t>5</w:t>
      </w:r>
      <w:r w:rsidR="00D836D8">
        <w:rPr>
          <w:rStyle w:val="CharacterStyle1"/>
          <w:sz w:val="28"/>
          <w:lang w:val="uk-UA" w:eastAsia="uk-UA"/>
        </w:rPr>
        <w:t xml:space="preserve">. </w:t>
      </w:r>
      <w:r w:rsidR="00FD47DD" w:rsidRPr="004C0D10">
        <w:rPr>
          <w:rStyle w:val="CharacterStyle1"/>
          <w:sz w:val="28"/>
          <w:lang w:val="uk-UA" w:eastAsia="uk-UA"/>
        </w:rPr>
        <w:t>Контроль за виконанням цього рішення покласти на заступника міського</w:t>
      </w:r>
      <w:r w:rsidR="0023195F">
        <w:rPr>
          <w:rStyle w:val="CharacterStyle1"/>
          <w:sz w:val="28"/>
          <w:lang w:val="uk-UA" w:eastAsia="uk-UA"/>
        </w:rPr>
        <w:t>  </w:t>
      </w:r>
      <w:r w:rsidR="000D2BFC">
        <w:rPr>
          <w:rStyle w:val="CharacterStyle1"/>
          <w:sz w:val="28"/>
          <w:lang w:val="uk-UA" w:eastAsia="uk-UA"/>
        </w:rPr>
        <w:t xml:space="preserve">голови, директора департаменту </w:t>
      </w:r>
      <w:r w:rsidR="00FD47DD" w:rsidRPr="004C0D10">
        <w:rPr>
          <w:rStyle w:val="CharacterStyle1"/>
          <w:sz w:val="28"/>
          <w:lang w:val="uk-UA" w:eastAsia="uk-UA"/>
        </w:rPr>
        <w:t>охорони</w:t>
      </w:r>
      <w:r w:rsidR="000D2BFC">
        <w:rPr>
          <w:rStyle w:val="CharacterStyle1"/>
          <w:sz w:val="28"/>
          <w:lang w:val="uk-UA" w:eastAsia="uk-UA"/>
        </w:rPr>
        <w:t xml:space="preserve"> здоров'я </w:t>
      </w:r>
      <w:r w:rsidR="00FD47DD" w:rsidRPr="004C0D10">
        <w:rPr>
          <w:rStyle w:val="CharacterStyle1"/>
          <w:sz w:val="28"/>
          <w:lang w:val="uk-UA" w:eastAsia="uk-UA"/>
        </w:rPr>
        <w:t>Дніпропет</w:t>
      </w:r>
      <w:r w:rsidR="000D2BFC">
        <w:rPr>
          <w:rStyle w:val="CharacterStyle1"/>
          <w:sz w:val="28"/>
          <w:lang w:val="uk-UA" w:eastAsia="uk-UA"/>
        </w:rPr>
        <w:t>-</w:t>
      </w:r>
      <w:r w:rsidR="00FD47DD" w:rsidRPr="004C0D10">
        <w:rPr>
          <w:rStyle w:val="CharacterStyle1"/>
          <w:sz w:val="28"/>
          <w:lang w:val="uk-UA" w:eastAsia="uk-UA"/>
        </w:rPr>
        <w:t>ровської міської ради Рудяка О.О.</w:t>
      </w:r>
    </w:p>
    <w:p w:rsidR="003C5BE0" w:rsidRPr="003C5BE0" w:rsidRDefault="003C5BE0" w:rsidP="000B0632">
      <w:pPr>
        <w:pStyle w:val="Style2"/>
        <w:kinsoku w:val="0"/>
        <w:autoSpaceDE/>
        <w:autoSpaceDN/>
        <w:spacing w:before="0"/>
        <w:ind w:left="0" w:firstLine="0"/>
        <w:jc w:val="both"/>
        <w:rPr>
          <w:rStyle w:val="CharacterStyle1"/>
          <w:i/>
          <w:sz w:val="28"/>
          <w:lang w:val="uk-UA" w:eastAsia="uk-UA"/>
        </w:rPr>
      </w:pPr>
      <w:r w:rsidRPr="003C5BE0">
        <w:rPr>
          <w:rStyle w:val="CharacterStyle1"/>
          <w:i/>
          <w:sz w:val="28"/>
          <w:lang w:val="uk-UA" w:eastAsia="uk-UA"/>
        </w:rPr>
        <w:t xml:space="preserve">(нумерацію пунктів 3, 4 змінено на пункти 4, 5 згідно з </w:t>
      </w:r>
      <w:r w:rsidR="000B0632">
        <w:rPr>
          <w:rStyle w:val="CharacterStyle1"/>
          <w:i/>
          <w:sz w:val="28"/>
          <w:lang w:val="uk-UA" w:eastAsia="uk-UA"/>
        </w:rPr>
        <w:t>рішенням від 19.06.2018 № 559)</w:t>
      </w: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457BEB" w:rsidRDefault="00457BEB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-1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1498"/>
        <w:gridCol w:w="2734"/>
      </w:tblGrid>
      <w:tr w:rsidR="00FD7534" w:rsidRPr="004C0D10" w:rsidTr="00FD7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4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34" w:rsidRDefault="00FD7534" w:rsidP="001B514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  <w:r w:rsidRPr="004C0D10">
              <w:rPr>
                <w:rStyle w:val="CharacterStyle1"/>
                <w:sz w:val="28"/>
                <w:szCs w:val="28"/>
                <w:lang w:val="uk-UA" w:eastAsia="uk-UA"/>
              </w:rPr>
              <w:t>Міський голова</w:t>
            </w: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Pr="004C0D10" w:rsidRDefault="00FD7534" w:rsidP="00FD7534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7534" w:rsidRPr="004C0D10" w:rsidRDefault="00FD7534" w:rsidP="00FD753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041F43" w:rsidP="00041F43">
            <w:pPr>
              <w:pStyle w:val="Style1"/>
              <w:kinsoku w:val="0"/>
              <w:autoSpaceDE/>
              <w:autoSpaceDN/>
              <w:adjustRightInd/>
              <w:ind w:right="367"/>
              <w:rPr>
                <w:rStyle w:val="CharacterStyle1"/>
                <w:sz w:val="28"/>
                <w:szCs w:val="28"/>
                <w:lang w:val="uk-UA" w:eastAsia="uk-UA"/>
              </w:rPr>
            </w:pPr>
            <w:r>
              <w:rPr>
                <w:rStyle w:val="CharacterStyle1"/>
                <w:sz w:val="28"/>
                <w:szCs w:val="28"/>
                <w:lang w:val="uk-UA" w:eastAsia="uk-UA"/>
              </w:rPr>
              <w:t xml:space="preserve">        </w:t>
            </w:r>
            <w:r w:rsidR="00FD7534" w:rsidRPr="004C0D10">
              <w:rPr>
                <w:rStyle w:val="CharacterStyle1"/>
                <w:sz w:val="28"/>
                <w:szCs w:val="28"/>
                <w:lang w:val="uk-UA" w:eastAsia="uk-UA"/>
              </w:rPr>
              <w:t>І.</w:t>
            </w:r>
            <w:r>
              <w:rPr>
                <w:rStyle w:val="CharacterStyle1"/>
                <w:sz w:val="28"/>
                <w:szCs w:val="28"/>
                <w:lang w:val="uk-UA" w:eastAsia="uk-UA"/>
              </w:rPr>
              <w:t xml:space="preserve"> </w:t>
            </w:r>
            <w:r w:rsidR="00FD7534" w:rsidRPr="004C0D10">
              <w:rPr>
                <w:rStyle w:val="CharacterStyle1"/>
                <w:sz w:val="28"/>
                <w:szCs w:val="28"/>
                <w:lang w:val="uk-UA" w:eastAsia="uk-UA"/>
              </w:rPr>
              <w:t>І. Куліченко</w:t>
            </w: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center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center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FD7534" w:rsidRPr="004C0D10" w:rsidRDefault="00FD7534" w:rsidP="00FD7534">
            <w:pPr>
              <w:pStyle w:val="Style1"/>
              <w:kinsoku w:val="0"/>
              <w:autoSpaceDE/>
              <w:autoSpaceDN/>
              <w:adjustRightInd/>
              <w:ind w:right="367"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</w:tc>
      </w:tr>
    </w:tbl>
    <w:p w:rsidR="00457BEB" w:rsidRDefault="00457BEB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457BEB" w:rsidRDefault="00457BEB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Коди</w:t>
      </w:r>
      <w:r w:rsidR="00242025">
        <w:rPr>
          <w:rStyle w:val="CharacterStyle1"/>
          <w:sz w:val="28"/>
          <w:szCs w:val="28"/>
          <w:lang w:val="uk-UA" w:eastAsia="uk-UA"/>
        </w:rPr>
        <w:t>фікацію проведен</w:t>
      </w:r>
      <w:r w:rsidR="00DC3BA9">
        <w:rPr>
          <w:rStyle w:val="CharacterStyle1"/>
          <w:sz w:val="28"/>
          <w:szCs w:val="28"/>
          <w:lang w:val="uk-UA" w:eastAsia="uk-UA"/>
        </w:rPr>
        <w:t xml:space="preserve">о станом на </w:t>
      </w:r>
      <w:r w:rsidR="00321086">
        <w:rPr>
          <w:rStyle w:val="CharacterStyle1"/>
          <w:sz w:val="28"/>
          <w:szCs w:val="28"/>
          <w:lang w:val="uk-UA" w:eastAsia="uk-UA"/>
        </w:rPr>
        <w:t>07</w:t>
      </w:r>
      <w:r w:rsidR="001B29B2">
        <w:rPr>
          <w:rStyle w:val="CharacterStyle1"/>
          <w:sz w:val="28"/>
          <w:szCs w:val="28"/>
          <w:lang w:val="uk-UA" w:eastAsia="uk-UA"/>
        </w:rPr>
        <w:t>.0</w:t>
      </w:r>
      <w:r w:rsidR="00321086">
        <w:rPr>
          <w:rStyle w:val="CharacterStyle1"/>
          <w:sz w:val="28"/>
          <w:szCs w:val="28"/>
          <w:lang w:val="uk-UA" w:eastAsia="uk-UA"/>
        </w:rPr>
        <w:t>4</w:t>
      </w:r>
      <w:r>
        <w:rPr>
          <w:rStyle w:val="CharacterStyle1"/>
          <w:sz w:val="28"/>
          <w:szCs w:val="28"/>
          <w:lang w:val="uk-UA" w:eastAsia="uk-UA"/>
        </w:rPr>
        <w:t>.20</w:t>
      </w:r>
      <w:r w:rsidR="00321086">
        <w:rPr>
          <w:rStyle w:val="CharacterStyle1"/>
          <w:sz w:val="28"/>
          <w:szCs w:val="28"/>
          <w:lang w:val="uk-UA" w:eastAsia="uk-UA"/>
        </w:rPr>
        <w:t>20</w:t>
      </w: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Директор департаменту</w:t>
      </w: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екологічної політики</w:t>
      </w: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</w:t>
      </w:r>
      <w:r w:rsidR="00213A44">
        <w:rPr>
          <w:rStyle w:val="CharacterStyle1"/>
          <w:sz w:val="28"/>
          <w:szCs w:val="28"/>
          <w:lang w:val="uk-UA" w:eastAsia="uk-UA"/>
        </w:rPr>
        <w:t xml:space="preserve">                     </w:t>
      </w:r>
      <w:r w:rsidR="00041F43">
        <w:rPr>
          <w:rStyle w:val="CharacterStyle1"/>
          <w:sz w:val="28"/>
          <w:szCs w:val="28"/>
          <w:lang w:val="uk-UA" w:eastAsia="uk-UA"/>
        </w:rPr>
        <w:t xml:space="preserve">        </w:t>
      </w:r>
      <w:r w:rsidR="00213A44">
        <w:rPr>
          <w:rStyle w:val="CharacterStyle1"/>
          <w:sz w:val="28"/>
          <w:szCs w:val="28"/>
          <w:lang w:val="uk-UA" w:eastAsia="uk-UA"/>
        </w:rPr>
        <w:t xml:space="preserve">    </w:t>
      </w:r>
      <w:r w:rsidR="00041F43">
        <w:rPr>
          <w:rStyle w:val="CharacterStyle1"/>
          <w:sz w:val="28"/>
          <w:szCs w:val="28"/>
          <w:lang w:val="uk-UA" w:eastAsia="uk-UA"/>
        </w:rPr>
        <w:t>О</w:t>
      </w:r>
      <w:r w:rsidR="00213A44">
        <w:rPr>
          <w:rStyle w:val="CharacterStyle1"/>
          <w:sz w:val="28"/>
          <w:szCs w:val="28"/>
          <w:lang w:val="uk-UA" w:eastAsia="uk-UA"/>
        </w:rPr>
        <w:t xml:space="preserve">. </w:t>
      </w:r>
      <w:r w:rsidR="00041F43">
        <w:rPr>
          <w:rStyle w:val="CharacterStyle1"/>
          <w:sz w:val="28"/>
          <w:szCs w:val="28"/>
          <w:lang w:val="uk-UA" w:eastAsia="uk-UA"/>
        </w:rPr>
        <w:t>Б</w:t>
      </w:r>
      <w:r w:rsidR="00213A44">
        <w:rPr>
          <w:rStyle w:val="CharacterStyle1"/>
          <w:sz w:val="28"/>
          <w:szCs w:val="28"/>
          <w:lang w:val="uk-UA" w:eastAsia="uk-UA"/>
        </w:rPr>
        <w:t xml:space="preserve">. </w:t>
      </w:r>
      <w:r w:rsidR="00041F43">
        <w:rPr>
          <w:rStyle w:val="CharacterStyle1"/>
          <w:sz w:val="28"/>
          <w:szCs w:val="28"/>
          <w:lang w:val="uk-UA" w:eastAsia="uk-UA"/>
        </w:rPr>
        <w:t>Семенко</w:t>
      </w: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7534" w:rsidRDefault="00FD7534" w:rsidP="00FD7534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Pr="004C0D10" w:rsidRDefault="00FD47DD" w:rsidP="00E35BCE">
      <w:pPr>
        <w:widowControl/>
        <w:kinsoku/>
        <w:autoSpaceDE w:val="0"/>
        <w:autoSpaceDN w:val="0"/>
        <w:adjustRightInd w:val="0"/>
        <w:ind w:left="6237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ЗАТВЕРДЖЕНО</w:t>
      </w:r>
    </w:p>
    <w:p w:rsidR="00E35BCE" w:rsidRDefault="00FD47DD" w:rsidP="00E35BCE">
      <w:pPr>
        <w:pStyle w:val="Style1"/>
        <w:kinsoku w:val="0"/>
        <w:autoSpaceDE/>
        <w:autoSpaceDN/>
        <w:adjustRightInd/>
        <w:ind w:left="6237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Рішення виконавчого</w:t>
      </w:r>
    </w:p>
    <w:p w:rsidR="00D53711" w:rsidRPr="00432E43" w:rsidRDefault="00FD47DD" w:rsidP="00E35BCE">
      <w:pPr>
        <w:pStyle w:val="Style1"/>
        <w:kinsoku w:val="0"/>
        <w:autoSpaceDE/>
        <w:autoSpaceDN/>
        <w:adjustRightInd/>
        <w:ind w:left="6237"/>
        <w:rPr>
          <w:rStyle w:val="CharacterStyle1"/>
          <w:spacing w:val="3"/>
          <w:sz w:val="28"/>
          <w:szCs w:val="28"/>
          <w:lang w:val="uk-UA" w:eastAsia="uk-UA"/>
        </w:rPr>
      </w:pPr>
      <w:r w:rsidRPr="004C0D10">
        <w:rPr>
          <w:rStyle w:val="CharacterStyle1"/>
          <w:bCs/>
          <w:sz w:val="28"/>
          <w:szCs w:val="28"/>
          <w:lang w:val="uk-UA" w:eastAsia="uk-UA"/>
        </w:rPr>
        <w:t>комітету</w:t>
      </w:r>
      <w:r w:rsidR="00D53711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міської </w:t>
      </w:r>
      <w:r w:rsidRPr="004C0D10">
        <w:rPr>
          <w:rStyle w:val="CharacterStyle1"/>
          <w:sz w:val="28"/>
          <w:szCs w:val="28"/>
          <w:lang w:val="uk-UA" w:eastAsia="uk-UA"/>
        </w:rPr>
        <w:t>ради</w:t>
      </w:r>
      <w:r w:rsidR="000C4E19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="00432E43" w:rsidRPr="00E35BCE">
        <w:rPr>
          <w:rStyle w:val="CharacterStyle1"/>
          <w:spacing w:val="3"/>
          <w:sz w:val="28"/>
          <w:szCs w:val="28"/>
          <w:u w:val="single"/>
          <w:lang w:val="uk-UA" w:eastAsia="uk-UA"/>
        </w:rPr>
        <w:t>від</w:t>
      </w:r>
      <w:r w:rsidR="000C4E19" w:rsidRPr="00432E43">
        <w:rPr>
          <w:rStyle w:val="CharacterStyle1"/>
          <w:spacing w:val="3"/>
          <w:sz w:val="28"/>
          <w:szCs w:val="28"/>
          <w:u w:val="single"/>
          <w:lang w:val="uk-UA" w:eastAsia="uk-UA"/>
        </w:rPr>
        <w:t xml:space="preserve"> </w:t>
      </w:r>
      <w:r w:rsidR="00D836D8" w:rsidRPr="00432E43">
        <w:rPr>
          <w:rStyle w:val="CharacterStyle1"/>
          <w:spacing w:val="3"/>
          <w:sz w:val="28"/>
          <w:szCs w:val="28"/>
          <w:u w:val="single"/>
          <w:lang w:val="uk-UA" w:eastAsia="uk-UA"/>
        </w:rPr>
        <w:t>28.08.2013</w:t>
      </w:r>
      <w:r w:rsidR="00D836D8" w:rsidRPr="00432E43">
        <w:rPr>
          <w:rStyle w:val="CharacterStyle1"/>
          <w:spacing w:val="3"/>
          <w:sz w:val="28"/>
          <w:szCs w:val="28"/>
          <w:lang w:val="uk-UA" w:eastAsia="uk-UA"/>
        </w:rPr>
        <w:t xml:space="preserve"> </w:t>
      </w:r>
      <w:r w:rsidR="00432E43" w:rsidRPr="00432E43">
        <w:rPr>
          <w:rStyle w:val="CharacterStyle1"/>
          <w:spacing w:val="3"/>
          <w:sz w:val="28"/>
          <w:szCs w:val="28"/>
          <w:lang w:val="uk-UA" w:eastAsia="uk-UA"/>
        </w:rPr>
        <w:t xml:space="preserve"> </w:t>
      </w:r>
      <w:r w:rsidR="00D53711" w:rsidRPr="00432E43">
        <w:rPr>
          <w:rStyle w:val="CharacterStyle1"/>
          <w:spacing w:val="3"/>
          <w:sz w:val="28"/>
          <w:szCs w:val="28"/>
          <w:u w:val="single"/>
          <w:lang w:val="uk-UA" w:eastAsia="uk-UA"/>
        </w:rPr>
        <w:t>№</w:t>
      </w:r>
      <w:r w:rsidR="00D836D8" w:rsidRPr="00432E43">
        <w:rPr>
          <w:rStyle w:val="CharacterStyle1"/>
          <w:spacing w:val="3"/>
          <w:sz w:val="28"/>
          <w:szCs w:val="28"/>
          <w:u w:val="single"/>
          <w:lang w:val="uk-UA" w:eastAsia="uk-UA"/>
        </w:rPr>
        <w:t xml:space="preserve"> 399</w:t>
      </w:r>
    </w:p>
    <w:p w:rsidR="00E269AE" w:rsidRDefault="00094B26" w:rsidP="00E35BCE">
      <w:pPr>
        <w:pStyle w:val="Style1"/>
        <w:kinsoku w:val="0"/>
        <w:autoSpaceDE/>
        <w:autoSpaceDN/>
        <w:adjustRightInd/>
        <w:ind w:left="6237"/>
        <w:rPr>
          <w:rStyle w:val="CharacterStyle1"/>
          <w:i/>
          <w:spacing w:val="3"/>
          <w:sz w:val="28"/>
          <w:szCs w:val="28"/>
          <w:lang w:val="uk-UA" w:eastAsia="uk-UA"/>
        </w:rPr>
      </w:pPr>
      <w:r w:rsidRPr="00FD7534">
        <w:rPr>
          <w:rStyle w:val="CharacterStyle1"/>
          <w:i/>
          <w:w w:val="130"/>
          <w:sz w:val="24"/>
          <w:szCs w:val="24"/>
          <w:lang w:val="uk-UA" w:eastAsia="uk-UA"/>
        </w:rPr>
        <w:t>(</w:t>
      </w:r>
      <w:r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зі змінами, внесеними 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</w:t>
      </w:r>
      <w:r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</w:t>
      </w:r>
      <w:r w:rsid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</w:t>
      </w:r>
      <w:r w:rsidR="00432E43">
        <w:rPr>
          <w:rStyle w:val="CharacterStyle1"/>
          <w:i/>
          <w:spacing w:val="3"/>
          <w:sz w:val="28"/>
          <w:szCs w:val="28"/>
          <w:lang w:val="uk-UA" w:eastAsia="uk-UA"/>
        </w:rPr>
        <w:t>р</w:t>
      </w:r>
      <w:r w:rsidRPr="00FD7534">
        <w:rPr>
          <w:rStyle w:val="CharacterStyle1"/>
          <w:i/>
          <w:spacing w:val="3"/>
          <w:sz w:val="28"/>
          <w:szCs w:val="28"/>
          <w:lang w:val="uk-UA" w:eastAsia="uk-UA"/>
        </w:rPr>
        <w:t>ішеннями</w:t>
      </w:r>
      <w:r w:rsidR="00432E43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міської ради</w:t>
      </w:r>
      <w:r w:rsidR="00024337" w:rsidRPr="00024337">
        <w:rPr>
          <w:rStyle w:val="CharacterStyle1"/>
          <w:i/>
          <w:spacing w:val="3"/>
          <w:sz w:val="28"/>
          <w:szCs w:val="28"/>
          <w:lang w:val="uk-UA" w:eastAsia="uk-UA"/>
        </w:rPr>
        <w:t>:</w:t>
      </w:r>
      <w:r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</w:t>
      </w:r>
      <w:r w:rsidRPr="00FD7534">
        <w:rPr>
          <w:rStyle w:val="CharacterStyle1"/>
          <w:i/>
          <w:spacing w:val="3"/>
          <w:sz w:val="28"/>
          <w:szCs w:val="28"/>
          <w:lang w:val="uk-UA" w:eastAsia="uk-UA"/>
        </w:rPr>
        <w:t>від 20.07.2015 № 408</w:t>
      </w:r>
      <w:r w:rsidR="00024337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                  </w:t>
      </w:r>
      <w:r w:rsid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від 16.12.2016 № 628</w:t>
      </w:r>
      <w:r w:rsidR="00024337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  <w:r w:rsidR="001B514C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                          від 22.05.2018 № 416</w:t>
      </w:r>
      <w:r w:rsidR="00024337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  <w:r w:rsidR="001B514C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                          від 19.06.2018 № 559</w:t>
      </w:r>
      <w:r w:rsidR="00024337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  <w:r w:rsidR="003E21F5">
        <w:rPr>
          <w:rStyle w:val="CharacterStyle1"/>
          <w:i/>
          <w:spacing w:val="3"/>
          <w:sz w:val="28"/>
          <w:szCs w:val="28"/>
          <w:lang w:val="uk-UA" w:eastAsia="uk-UA"/>
        </w:rPr>
        <w:t xml:space="preserve">                                                                              від 04.09.2018 № 888</w:t>
      </w:r>
      <w:r w:rsidR="00E269AE">
        <w:rPr>
          <w:rStyle w:val="CharacterStyle1"/>
          <w:i/>
          <w:spacing w:val="3"/>
          <w:sz w:val="28"/>
          <w:szCs w:val="28"/>
          <w:lang w:val="uk-UA" w:eastAsia="uk-UA"/>
        </w:rPr>
        <w:t>;</w:t>
      </w:r>
    </w:p>
    <w:p w:rsidR="005F3F0B" w:rsidRPr="00FD7534" w:rsidRDefault="00E269AE" w:rsidP="00E35BCE">
      <w:pPr>
        <w:pStyle w:val="Style1"/>
        <w:kinsoku w:val="0"/>
        <w:autoSpaceDE/>
        <w:autoSpaceDN/>
        <w:adjustRightInd/>
        <w:ind w:left="6237"/>
        <w:rPr>
          <w:rStyle w:val="CharacterStyle1"/>
          <w:i/>
          <w:spacing w:val="3"/>
          <w:sz w:val="28"/>
          <w:szCs w:val="28"/>
          <w:lang w:val="uk-UA" w:eastAsia="uk-UA"/>
        </w:rPr>
      </w:pPr>
      <w:r>
        <w:rPr>
          <w:rStyle w:val="CharacterStyle1"/>
          <w:i/>
          <w:spacing w:val="3"/>
          <w:sz w:val="28"/>
          <w:szCs w:val="28"/>
          <w:lang w:val="uk-UA" w:eastAsia="uk-UA"/>
        </w:rPr>
        <w:t>від 24.03.2020 № 378</w:t>
      </w:r>
      <w:r w:rsidR="005F3F0B" w:rsidRPr="00FD7534">
        <w:rPr>
          <w:rStyle w:val="CharacterStyle1"/>
          <w:i/>
          <w:spacing w:val="3"/>
          <w:sz w:val="28"/>
          <w:szCs w:val="28"/>
          <w:lang w:val="uk-UA" w:eastAsia="uk-UA"/>
        </w:rPr>
        <w:t>)</w:t>
      </w:r>
    </w:p>
    <w:p w:rsidR="00BC62CA" w:rsidRDefault="00BC62CA" w:rsidP="00BC62CA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sz w:val="28"/>
          <w:szCs w:val="28"/>
          <w:lang w:val="uk-UA" w:eastAsia="uk-UA"/>
        </w:rPr>
      </w:pPr>
    </w:p>
    <w:p w:rsidR="00FD47DD" w:rsidRPr="004C0D10" w:rsidRDefault="009A72BB" w:rsidP="00BC62CA">
      <w:pPr>
        <w:pStyle w:val="Style1"/>
        <w:kinsoku w:val="0"/>
        <w:autoSpaceDE/>
        <w:autoSpaceDN/>
        <w:adjustRightInd/>
        <w:jc w:val="center"/>
        <w:rPr>
          <w:rStyle w:val="CharacterStyle1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699135</wp:posOffset>
                </wp:positionV>
                <wp:extent cx="222250" cy="1267460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267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tabs>
                                <w:tab w:val="right" w:pos="197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72" w:after="144" w:line="283" w:lineRule="auto"/>
                              <w:rPr>
                                <w:rStyle w:val="CharacterStyle1"/>
                                <w:rFonts w:ascii="Lucida Console" w:hAnsi="Lucida Console" w:cs="Lucida Console"/>
                                <w:sz w:val="14"/>
                                <w:szCs w:val="14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2.95pt;margin-top:55.05pt;width:17.5pt;height:99.8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tabs>
                          <w:tab w:val="right" w:pos="197"/>
                        </w:tabs>
                        <w:kinsoku w:val="0"/>
                        <w:autoSpaceDE/>
                        <w:autoSpaceDN/>
                        <w:adjustRightInd/>
                        <w:spacing w:before="72" w:after="144" w:line="283" w:lineRule="auto"/>
                        <w:rPr>
                          <w:rStyle w:val="CharacterStyle1"/>
                          <w:rFonts w:ascii="Lucida Console" w:hAnsi="Lucida Console" w:cs="Lucida Console"/>
                          <w:sz w:val="14"/>
                          <w:szCs w:val="14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Положення</w:t>
      </w:r>
      <w:r w:rsidR="00FD47DD" w:rsidRPr="004C0D10">
        <w:rPr>
          <w:rStyle w:val="CharacterStyle1"/>
          <w:sz w:val="28"/>
          <w:szCs w:val="28"/>
          <w:lang w:val="uk-UA" w:eastAsia="uk-UA"/>
        </w:rPr>
        <w:br/>
        <w:t xml:space="preserve">про порядок проведення конкурсу щодо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визначення виконавців послуг</w:t>
      </w:r>
      <w:r w:rsidR="00FD47DD" w:rsidRPr="004C0D10">
        <w:rPr>
          <w:rStyle w:val="CharacterStyle1"/>
          <w:sz w:val="28"/>
          <w:szCs w:val="28"/>
          <w:lang w:val="uk-UA" w:eastAsia="uk-UA"/>
        </w:rPr>
        <w:br/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з вивезення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 у м. </w:t>
      </w:r>
      <w:r w:rsidR="00973E48">
        <w:rPr>
          <w:rStyle w:val="CharacterStyle1"/>
          <w:bCs/>
          <w:sz w:val="28"/>
          <w:szCs w:val="28"/>
          <w:lang w:val="uk-UA" w:eastAsia="uk-UA"/>
        </w:rPr>
        <w:t>Дніпрі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за територіальним</w:t>
      </w:r>
      <w:r w:rsidR="00BC62CA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sz w:val="28"/>
          <w:szCs w:val="28"/>
          <w:lang w:val="uk-UA" w:eastAsia="uk-UA"/>
        </w:rPr>
        <w:t>принципом</w:t>
      </w:r>
    </w:p>
    <w:p w:rsidR="00D53711" w:rsidRDefault="00D53711" w:rsidP="00BC62CA">
      <w:pPr>
        <w:pStyle w:val="Style1"/>
        <w:kinsoku w:val="0"/>
        <w:autoSpaceDE/>
        <w:autoSpaceDN/>
        <w:adjustRightInd/>
        <w:ind w:firstLine="720"/>
        <w:rPr>
          <w:rStyle w:val="CharacterStyle1"/>
          <w:b/>
          <w:bCs/>
          <w:w w:val="105"/>
          <w:sz w:val="28"/>
          <w:szCs w:val="28"/>
          <w:lang w:val="uk-UA" w:eastAsia="uk-UA"/>
        </w:rPr>
      </w:pPr>
    </w:p>
    <w:p w:rsidR="00FD47DD" w:rsidRPr="001B29B2" w:rsidRDefault="00FD47DD" w:rsidP="00BC62CA">
      <w:pPr>
        <w:pStyle w:val="Style1"/>
        <w:numPr>
          <w:ilvl w:val="0"/>
          <w:numId w:val="39"/>
        </w:numPr>
        <w:kinsoku w:val="0"/>
        <w:autoSpaceDE/>
        <w:autoSpaceDN/>
        <w:adjustRightInd/>
        <w:ind w:left="0" w:firstLine="9"/>
        <w:jc w:val="center"/>
        <w:rPr>
          <w:rStyle w:val="CharacterStyle1"/>
          <w:bCs/>
          <w:sz w:val="28"/>
          <w:szCs w:val="28"/>
          <w:lang w:val="uk-UA" w:eastAsia="uk-UA"/>
        </w:rPr>
      </w:pPr>
      <w:r w:rsidRPr="001B29B2">
        <w:rPr>
          <w:rStyle w:val="CharacterStyle1"/>
          <w:bCs/>
          <w:w w:val="105"/>
          <w:sz w:val="28"/>
          <w:szCs w:val="28"/>
          <w:lang w:val="uk-UA" w:eastAsia="uk-UA"/>
        </w:rPr>
        <w:t xml:space="preserve">Загальні </w:t>
      </w:r>
      <w:r w:rsidRPr="001B29B2">
        <w:rPr>
          <w:rStyle w:val="CharacterStyle1"/>
          <w:bCs/>
          <w:sz w:val="28"/>
          <w:szCs w:val="28"/>
          <w:lang w:val="uk-UA" w:eastAsia="uk-UA"/>
        </w:rPr>
        <w:t>положення</w:t>
      </w:r>
    </w:p>
    <w:p w:rsidR="00D53711" w:rsidRPr="004C0D10" w:rsidRDefault="00D53711" w:rsidP="00BC62CA">
      <w:pPr>
        <w:pStyle w:val="Style1"/>
        <w:kinsoku w:val="0"/>
        <w:autoSpaceDE/>
        <w:autoSpaceDN/>
        <w:adjustRightInd/>
        <w:ind w:left="3960"/>
        <w:rPr>
          <w:rStyle w:val="CharacterStyle1"/>
          <w:sz w:val="28"/>
          <w:szCs w:val="28"/>
          <w:lang w:val="uk-UA" w:eastAsia="uk-UA"/>
        </w:rPr>
      </w:pPr>
    </w:p>
    <w:p w:rsidR="00FD47DD" w:rsidRDefault="00D53711" w:rsidP="00BC62CA">
      <w:pPr>
        <w:pStyle w:val="Style1"/>
        <w:numPr>
          <w:ilvl w:val="1"/>
          <w:numId w:val="39"/>
        </w:numPr>
        <w:kinsoku w:val="0"/>
        <w:autoSpaceDE/>
        <w:autoSpaceDN/>
        <w:adjustRightInd/>
        <w:ind w:left="0" w:firstLine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 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Положення про порядок проведення конкурсу на надання послуг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з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вивезення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 у м. </w:t>
      </w:r>
      <w:r w:rsidR="00973E48">
        <w:rPr>
          <w:rStyle w:val="CharacterStyle1"/>
          <w:bCs/>
          <w:sz w:val="28"/>
          <w:szCs w:val="28"/>
          <w:lang w:val="uk-UA" w:eastAsia="uk-UA"/>
        </w:rPr>
        <w:t>Дніпрі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за територіальним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D53711">
        <w:rPr>
          <w:rStyle w:val="CharacterStyle1"/>
          <w:spacing w:val="-6"/>
          <w:sz w:val="28"/>
          <w:szCs w:val="28"/>
          <w:lang w:val="uk-UA" w:eastAsia="uk-UA"/>
        </w:rPr>
        <w:t xml:space="preserve">принципом (далі – </w:t>
      </w:r>
      <w:r w:rsidR="00FD47DD" w:rsidRPr="00D53711">
        <w:rPr>
          <w:rStyle w:val="CharacterStyle1"/>
          <w:bCs/>
          <w:spacing w:val="-6"/>
          <w:sz w:val="28"/>
          <w:szCs w:val="28"/>
          <w:lang w:val="uk-UA" w:eastAsia="uk-UA"/>
        </w:rPr>
        <w:t xml:space="preserve">Положення) розроблено </w:t>
      </w:r>
      <w:r w:rsidR="00FD47DD" w:rsidRPr="00D53711">
        <w:rPr>
          <w:rStyle w:val="CharacterStyle1"/>
          <w:spacing w:val="-6"/>
          <w:sz w:val="28"/>
          <w:szCs w:val="28"/>
          <w:lang w:val="uk-UA" w:eastAsia="uk-UA"/>
        </w:rPr>
        <w:t xml:space="preserve">відповідно до </w:t>
      </w:r>
      <w:r w:rsidR="00FD47DD" w:rsidRPr="00D53711">
        <w:rPr>
          <w:rStyle w:val="CharacterStyle1"/>
          <w:bCs/>
          <w:spacing w:val="-6"/>
          <w:sz w:val="28"/>
          <w:szCs w:val="28"/>
          <w:lang w:val="uk-UA" w:eastAsia="uk-UA"/>
        </w:rPr>
        <w:t xml:space="preserve">законів </w:t>
      </w:r>
      <w:r w:rsidR="00FD47DD" w:rsidRPr="00D53711">
        <w:rPr>
          <w:rStyle w:val="CharacterStyle1"/>
          <w:spacing w:val="-6"/>
          <w:sz w:val="28"/>
          <w:szCs w:val="28"/>
          <w:lang w:val="uk-UA" w:eastAsia="uk-UA"/>
        </w:rPr>
        <w:t xml:space="preserve">України </w:t>
      </w:r>
      <w:r w:rsidR="00FD47DD" w:rsidRPr="004C0D10">
        <w:rPr>
          <w:rStyle w:val="CharacterStyle1"/>
          <w:sz w:val="28"/>
          <w:szCs w:val="28"/>
          <w:lang w:val="uk-UA" w:eastAsia="uk-UA"/>
        </w:rPr>
        <w:t>«Про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житлово-комунальні послуги»,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«Про відходи», «Про місцеве самоврядування в </w:t>
      </w:r>
      <w:r w:rsidR="00E51EBC" w:rsidRPr="004C0D10">
        <w:rPr>
          <w:rStyle w:val="CharacterStyle1"/>
          <w:sz w:val="28"/>
          <w:szCs w:val="28"/>
          <w:lang w:val="uk-UA" w:eastAsia="uk-UA"/>
        </w:rPr>
        <w:t>У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країні», «Про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забезпечення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санітарного та епідемічного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благополуччя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населення», Господарського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кодексу України, постанов Кабінету Міністрів </w:t>
      </w:r>
      <w:r w:rsidR="00475D1A" w:rsidRPr="00264E55">
        <w:rPr>
          <w:rStyle w:val="CharacterStyle1"/>
          <w:spacing w:val="-2"/>
          <w:sz w:val="28"/>
          <w:szCs w:val="28"/>
          <w:lang w:val="uk-UA" w:eastAsia="uk-UA"/>
        </w:rPr>
        <w:t>У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країни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 від 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16.11.2011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 </w:t>
      </w:r>
      <w:r w:rsidR="00475D1A" w:rsidRPr="00264E55">
        <w:rPr>
          <w:rStyle w:val="CharacterStyle1"/>
          <w:bCs/>
          <w:spacing w:val="-2"/>
          <w:sz w:val="28"/>
          <w:szCs w:val="28"/>
          <w:lang w:val="uk-UA" w:eastAsia="uk-UA"/>
        </w:rPr>
        <w:t>№</w:t>
      </w:r>
      <w:r w:rsidR="00264E55" w:rsidRPr="00264E55">
        <w:rPr>
          <w:rStyle w:val="CharacterStyle1"/>
          <w:bCs/>
          <w:spacing w:val="-2"/>
          <w:sz w:val="28"/>
          <w:szCs w:val="28"/>
          <w:lang w:val="uk-UA" w:eastAsia="uk-UA"/>
        </w:rPr>
        <w:t> 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1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173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 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«Питання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 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надання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 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послуг</w:t>
      </w:r>
      <w:r w:rsidR="00264E55" w:rsidRPr="00264E55">
        <w:rPr>
          <w:rStyle w:val="CharacterStyle1"/>
          <w:spacing w:val="-2"/>
          <w:sz w:val="28"/>
          <w:szCs w:val="28"/>
          <w:lang w:val="uk-UA" w:eastAsia="uk-UA"/>
        </w:rPr>
        <w:t> </w:t>
      </w:r>
      <w:r w:rsidR="00264E55" w:rsidRPr="00264E55">
        <w:rPr>
          <w:rStyle w:val="CharacterStyle1"/>
          <w:bCs/>
          <w:spacing w:val="-2"/>
          <w:sz w:val="28"/>
          <w:szCs w:val="28"/>
          <w:lang w:val="uk-UA" w:eastAsia="uk-UA"/>
        </w:rPr>
        <w:t>з вивезення</w:t>
      </w:r>
      <w:r w:rsidR="00024337">
        <w:rPr>
          <w:rStyle w:val="CharacterStyle1"/>
          <w:bCs/>
          <w:spacing w:val="-2"/>
          <w:sz w:val="28"/>
          <w:szCs w:val="28"/>
          <w:lang w:val="uk-UA" w:eastAsia="uk-UA"/>
        </w:rPr>
        <w:t xml:space="preserve"> </w:t>
      </w:r>
      <w:r w:rsidR="00264E55" w:rsidRPr="00264E55">
        <w:rPr>
          <w:rStyle w:val="CharacterStyle1"/>
          <w:bCs/>
          <w:spacing w:val="-2"/>
          <w:sz w:val="28"/>
          <w:szCs w:val="28"/>
          <w:lang w:val="uk-UA" w:eastAsia="uk-UA"/>
        </w:rPr>
        <w:t> 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побуто</w:t>
      </w:r>
      <w:r w:rsidR="009D6EFD">
        <w:rPr>
          <w:rStyle w:val="CharacterStyle1"/>
          <w:spacing w:val="-2"/>
          <w:sz w:val="28"/>
          <w:szCs w:val="28"/>
          <w:lang w:val="uk-UA" w:eastAsia="uk-UA"/>
        </w:rPr>
        <w:t>-</w:t>
      </w:r>
      <w:r w:rsidR="00FD47DD" w:rsidRPr="00264E55">
        <w:rPr>
          <w:rStyle w:val="CharacterStyle1"/>
          <w:spacing w:val="-2"/>
          <w:sz w:val="28"/>
          <w:szCs w:val="28"/>
          <w:lang w:val="uk-UA" w:eastAsia="uk-UA"/>
        </w:rPr>
        <w:t>в</w:t>
      </w:r>
      <w:r w:rsidR="00FD47DD" w:rsidRPr="004C0D10">
        <w:rPr>
          <w:rStyle w:val="CharacterStyle1"/>
          <w:sz w:val="28"/>
          <w:szCs w:val="28"/>
          <w:lang w:val="uk-UA" w:eastAsia="uk-UA"/>
        </w:rPr>
        <w:t>их</w:t>
      </w:r>
      <w:r w:rsidR="00264E55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відходів», від 10.12.2008 </w:t>
      </w:r>
      <w:r w:rsidR="00475D1A" w:rsidRPr="004C0D10">
        <w:rPr>
          <w:rStyle w:val="CharacterStyle1"/>
          <w:bCs/>
          <w:sz w:val="28"/>
          <w:szCs w:val="28"/>
          <w:lang w:val="uk-UA" w:eastAsia="uk-UA"/>
        </w:rPr>
        <w:t>№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sz w:val="28"/>
          <w:szCs w:val="28"/>
          <w:lang w:val="uk-UA" w:eastAsia="uk-UA"/>
        </w:rPr>
        <w:t>1070 «П</w:t>
      </w:r>
      <w:r w:rsidR="00E51EBC" w:rsidRPr="004C0D10">
        <w:rPr>
          <w:rStyle w:val="CharacterStyle1"/>
          <w:sz w:val="28"/>
          <w:szCs w:val="28"/>
          <w:lang w:val="uk-UA" w:eastAsia="uk-UA"/>
        </w:rPr>
        <w:t>р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о затвердження Правил надання послуг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з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C43954">
        <w:rPr>
          <w:rStyle w:val="CharacterStyle1"/>
          <w:sz w:val="28"/>
          <w:szCs w:val="28"/>
          <w:lang w:val="uk-UA" w:eastAsia="uk-UA"/>
        </w:rPr>
        <w:t>поводження з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</w:t>
      </w:r>
      <w:r>
        <w:rPr>
          <w:rStyle w:val="CharacterStyle1"/>
          <w:sz w:val="28"/>
          <w:szCs w:val="28"/>
          <w:lang w:val="uk-UA" w:eastAsia="uk-UA"/>
        </w:rPr>
        <w:t>побутови</w:t>
      </w:r>
      <w:r w:rsidR="00C43954">
        <w:rPr>
          <w:rStyle w:val="CharacterStyle1"/>
          <w:sz w:val="28"/>
          <w:szCs w:val="28"/>
          <w:lang w:val="uk-UA" w:eastAsia="uk-UA"/>
        </w:rPr>
        <w:t>ми</w:t>
      </w:r>
      <w:r>
        <w:rPr>
          <w:rStyle w:val="CharacterStyle1"/>
          <w:sz w:val="28"/>
          <w:szCs w:val="28"/>
          <w:lang w:val="uk-UA" w:eastAsia="uk-UA"/>
        </w:rPr>
        <w:t xml:space="preserve"> відход</w:t>
      </w:r>
      <w:r w:rsidR="00C43954">
        <w:rPr>
          <w:rStyle w:val="CharacterStyle1"/>
          <w:sz w:val="28"/>
          <w:szCs w:val="28"/>
          <w:lang w:val="uk-UA" w:eastAsia="uk-UA"/>
        </w:rPr>
        <w:t>ами</w:t>
      </w:r>
      <w:r>
        <w:rPr>
          <w:rStyle w:val="CharacterStyle1"/>
          <w:sz w:val="28"/>
          <w:szCs w:val="28"/>
          <w:lang w:val="uk-UA" w:eastAsia="uk-UA"/>
        </w:rPr>
        <w:t>»</w:t>
      </w:r>
      <w:r w:rsidR="00FD47DD" w:rsidRPr="004C0D10">
        <w:rPr>
          <w:rStyle w:val="CharacterStyle1"/>
          <w:sz w:val="28"/>
          <w:szCs w:val="28"/>
          <w:lang w:val="uk-UA" w:eastAsia="uk-UA"/>
        </w:rPr>
        <w:t>.</w:t>
      </w:r>
    </w:p>
    <w:p w:rsidR="00BF62AF" w:rsidRPr="00813FBD" w:rsidRDefault="00813FBD" w:rsidP="00BC62CA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13FBD">
        <w:rPr>
          <w:rStyle w:val="CharacterStyle1"/>
          <w:i/>
          <w:sz w:val="28"/>
          <w:szCs w:val="28"/>
          <w:lang w:val="uk-UA" w:eastAsia="uk-UA"/>
        </w:rPr>
        <w:t xml:space="preserve">(заголовок </w:t>
      </w:r>
      <w:r w:rsidRPr="00813FBD">
        <w:rPr>
          <w:i/>
          <w:sz w:val="28"/>
          <w:szCs w:val="28"/>
          <w:lang w:val="uk-UA"/>
        </w:rPr>
        <w:t>Постанови Кабінету Міністрів України від 10.12.2008 № 1070 змінено згідно з рішенням від 24.03.2020 № 378)</w:t>
      </w:r>
    </w:p>
    <w:p w:rsidR="00D53711" w:rsidRPr="004C0D10" w:rsidRDefault="00D53711" w:rsidP="00BC62CA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E35BCE" w:rsidP="00BC62CA">
      <w:pPr>
        <w:pStyle w:val="Style1"/>
        <w:numPr>
          <w:ilvl w:val="1"/>
          <w:numId w:val="39"/>
        </w:numPr>
        <w:kinsoku w:val="0"/>
        <w:autoSpaceDE/>
        <w:autoSpaceDN/>
        <w:adjustRightInd/>
        <w:ind w:left="0" w:firstLine="709"/>
        <w:jc w:val="both"/>
        <w:rPr>
          <w:rStyle w:val="CharacterStyle1"/>
          <w:bCs/>
          <w:sz w:val="28"/>
          <w:szCs w:val="28"/>
          <w:lang w:val="uk-UA" w:eastAsia="uk-UA"/>
        </w:rPr>
      </w:pPr>
      <w:r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="00E51EBC" w:rsidRPr="004C0D10">
        <w:rPr>
          <w:rStyle w:val="CharacterStyle1"/>
          <w:bCs/>
          <w:sz w:val="28"/>
          <w:szCs w:val="28"/>
          <w:lang w:val="uk-UA" w:eastAsia="uk-UA"/>
        </w:rPr>
        <w:t>Положення визначає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процедуру підготовки та проведення конкурсу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з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визначення виконавця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послуг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з вивезення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 на території </w:t>
      </w:r>
      <w:r w:rsidR="001B29B2">
        <w:rPr>
          <w:rStyle w:val="CharacterStyle1"/>
          <w:bCs/>
          <w:sz w:val="28"/>
          <w:szCs w:val="28"/>
          <w:lang w:val="uk-UA" w:eastAsia="uk-UA"/>
        </w:rPr>
        <w:t>м. Дніпра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за територіальним принципом (далі - конкурс).</w:t>
      </w:r>
    </w:p>
    <w:p w:rsidR="00E35BCE" w:rsidRPr="00813FBD" w:rsidRDefault="00E35BCE" w:rsidP="00BC62CA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(</w:t>
      </w:r>
      <w:r w:rsidR="00F20507">
        <w:rPr>
          <w:i/>
          <w:sz w:val="28"/>
          <w:szCs w:val="28"/>
          <w:lang w:val="uk-UA"/>
        </w:rPr>
        <w:t>під</w:t>
      </w:r>
      <w:r>
        <w:rPr>
          <w:i/>
          <w:sz w:val="28"/>
          <w:szCs w:val="28"/>
          <w:lang w:val="uk-UA"/>
        </w:rPr>
        <w:t xml:space="preserve">пункт 1.2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E35BCE" w:rsidRDefault="00E35BCE" w:rsidP="00BC62CA">
      <w:pPr>
        <w:pStyle w:val="Style1"/>
        <w:kinsoku w:val="0"/>
        <w:autoSpaceDE/>
        <w:autoSpaceDN/>
        <w:adjustRightInd/>
        <w:jc w:val="both"/>
        <w:rPr>
          <w:rStyle w:val="CharacterStyle1"/>
          <w:bCs/>
          <w:sz w:val="28"/>
          <w:szCs w:val="28"/>
          <w:lang w:val="uk-UA" w:eastAsia="uk-UA"/>
        </w:rPr>
      </w:pPr>
    </w:p>
    <w:p w:rsidR="007F16E8" w:rsidRDefault="00FD47DD" w:rsidP="00BC62CA">
      <w:pPr>
        <w:pStyle w:val="Style1"/>
        <w:numPr>
          <w:ilvl w:val="1"/>
          <w:numId w:val="39"/>
        </w:numPr>
        <w:kinsoku w:val="0"/>
        <w:autoSpaceDE/>
        <w:autoSpaceDN/>
        <w:adjustRightInd/>
        <w:ind w:left="0"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Метою </w:t>
      </w:r>
      <w:r w:rsidR="00687102" w:rsidRPr="004C0D10">
        <w:rPr>
          <w:rStyle w:val="CharacterStyle1"/>
          <w:sz w:val="28"/>
          <w:szCs w:val="28"/>
          <w:lang w:val="uk-UA" w:eastAsia="uk-UA"/>
        </w:rPr>
        <w:t>проведення конкурсу є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надання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комунальних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послуг </w:t>
      </w:r>
      <w:r w:rsidRPr="004C0D10">
        <w:rPr>
          <w:rStyle w:val="CharacterStyle1"/>
          <w:bCs/>
          <w:sz w:val="28"/>
          <w:szCs w:val="28"/>
          <w:lang w:val="uk-UA" w:eastAsia="uk-UA"/>
        </w:rPr>
        <w:t>з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вивезення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побутових відходів,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розвиток </w:t>
      </w:r>
      <w:r w:rsidRPr="004C0D10">
        <w:rPr>
          <w:rStyle w:val="CharacterStyle1"/>
          <w:sz w:val="28"/>
          <w:szCs w:val="28"/>
          <w:lang w:val="uk-UA" w:eastAsia="uk-UA"/>
        </w:rPr>
        <w:t>ринкових відносин, ліквідація</w:t>
      </w:r>
      <w:r w:rsidR="00E51EBC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монополії у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сфері надання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комунальних </w:t>
      </w:r>
      <w:r w:rsidRPr="004C0D10">
        <w:rPr>
          <w:rStyle w:val="CharacterStyle1"/>
          <w:sz w:val="28"/>
          <w:szCs w:val="28"/>
          <w:lang w:val="uk-UA" w:eastAsia="uk-UA"/>
        </w:rPr>
        <w:t>послуг.</w:t>
      </w:r>
    </w:p>
    <w:p w:rsidR="00E35BCE" w:rsidRPr="00813FBD" w:rsidRDefault="00E35BCE" w:rsidP="00BC62CA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(</w:t>
      </w:r>
      <w:r w:rsidR="005231BB">
        <w:rPr>
          <w:i/>
          <w:sz w:val="28"/>
          <w:szCs w:val="28"/>
          <w:lang w:val="uk-UA"/>
        </w:rPr>
        <w:t>під</w:t>
      </w:r>
      <w:r>
        <w:rPr>
          <w:i/>
          <w:sz w:val="28"/>
          <w:szCs w:val="28"/>
          <w:lang w:val="uk-UA"/>
        </w:rPr>
        <w:t xml:space="preserve">пункт 1.3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7F16E8" w:rsidRDefault="007F16E8" w:rsidP="00BC62CA">
      <w:pPr>
        <w:pStyle w:val="a9"/>
        <w:rPr>
          <w:rStyle w:val="CharacterStyle1"/>
          <w:sz w:val="28"/>
          <w:szCs w:val="28"/>
          <w:lang w:val="uk-UA" w:eastAsia="uk-UA"/>
        </w:rPr>
      </w:pPr>
    </w:p>
    <w:p w:rsidR="007F16E8" w:rsidRPr="007F16E8" w:rsidRDefault="00FD47DD" w:rsidP="00BC62CA">
      <w:pPr>
        <w:pStyle w:val="Style1"/>
        <w:numPr>
          <w:ilvl w:val="1"/>
          <w:numId w:val="39"/>
        </w:numPr>
        <w:kinsoku w:val="0"/>
        <w:autoSpaceDE/>
        <w:autoSpaceDN/>
        <w:adjustRightInd/>
        <w:ind w:left="0"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7F16E8">
        <w:rPr>
          <w:rStyle w:val="CharacterStyle1"/>
          <w:sz w:val="28"/>
          <w:szCs w:val="28"/>
          <w:lang w:val="uk-UA" w:eastAsia="uk-UA"/>
        </w:rPr>
        <w:t xml:space="preserve">Основними </w:t>
      </w:r>
      <w:r w:rsidR="00E51EBC" w:rsidRPr="007F16E8">
        <w:rPr>
          <w:rStyle w:val="CharacterStyle1"/>
          <w:sz w:val="28"/>
          <w:szCs w:val="28"/>
          <w:lang w:val="uk-UA" w:eastAsia="uk-UA"/>
        </w:rPr>
        <w:t>принципами проведення конкурсу є</w:t>
      </w:r>
      <w:r w:rsidRPr="007F16E8">
        <w:rPr>
          <w:rStyle w:val="CharacterStyle1"/>
          <w:sz w:val="28"/>
          <w:szCs w:val="28"/>
          <w:lang w:val="uk-UA" w:eastAsia="uk-UA"/>
        </w:rPr>
        <w:t>:</w:t>
      </w:r>
    </w:p>
    <w:p w:rsidR="007F16E8" w:rsidRDefault="00780E1C" w:rsidP="00BC62CA">
      <w:pPr>
        <w:pStyle w:val="Style1"/>
        <w:kinsoku w:val="0"/>
        <w:autoSpaceDE/>
        <w:autoSpaceDN/>
        <w:adjustRightInd/>
        <w:ind w:left="709"/>
        <w:jc w:val="both"/>
        <w:rPr>
          <w:rStyle w:val="CharacterStyle1"/>
          <w:sz w:val="28"/>
          <w:szCs w:val="28"/>
          <w:lang w:val="uk-UA" w:eastAsia="uk-UA"/>
        </w:rPr>
      </w:pPr>
      <w:r w:rsidRPr="007F16E8"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7F16E8">
        <w:rPr>
          <w:rStyle w:val="CharacterStyle1"/>
          <w:sz w:val="28"/>
          <w:szCs w:val="28"/>
          <w:lang w:val="uk-UA" w:eastAsia="uk-UA"/>
        </w:rPr>
        <w:t>відкритість процедури організації та проведення конкурсу;</w:t>
      </w:r>
    </w:p>
    <w:p w:rsidR="007F16E8" w:rsidRDefault="00780E1C" w:rsidP="00BC62CA">
      <w:pPr>
        <w:pStyle w:val="Style1"/>
        <w:kinsoku w:val="0"/>
        <w:autoSpaceDE/>
        <w:autoSpaceDN/>
        <w:adjustRightInd/>
        <w:ind w:left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bCs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доступність </w:t>
      </w:r>
      <w:r w:rsidR="00FD47DD" w:rsidRPr="004C0D10">
        <w:rPr>
          <w:rStyle w:val="CharacterStyle1"/>
          <w:sz w:val="28"/>
          <w:szCs w:val="28"/>
          <w:lang w:val="uk-UA" w:eastAsia="uk-UA"/>
        </w:rPr>
        <w:t>інформації про конкурс;</w:t>
      </w:r>
    </w:p>
    <w:p w:rsidR="00776AD9" w:rsidRDefault="00780E1C" w:rsidP="00BC62CA">
      <w:pPr>
        <w:pStyle w:val="Style1"/>
        <w:kinsoku w:val="0"/>
        <w:autoSpaceDE/>
        <w:autoSpaceDN/>
        <w:adjustRightInd/>
        <w:ind w:left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562E18" w:rsidRPr="004C0D10">
        <w:rPr>
          <w:rStyle w:val="CharacterStyle1"/>
          <w:sz w:val="28"/>
          <w:szCs w:val="28"/>
          <w:lang w:val="uk-UA" w:eastAsia="uk-UA"/>
        </w:rPr>
        <w:t>об’єктивність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та неупередженість конкурсної комісії;</w:t>
      </w:r>
    </w:p>
    <w:p w:rsidR="00FD47DD" w:rsidRDefault="00D039DF" w:rsidP="00BC62CA">
      <w:pPr>
        <w:pStyle w:val="Style1"/>
        <w:kinsoku w:val="0"/>
        <w:autoSpaceDE/>
        <w:autoSpaceDN/>
        <w:adjustRightInd/>
        <w:ind w:left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поінформованість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громадян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про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результати </w:t>
      </w:r>
      <w:r w:rsidR="00776AD9">
        <w:rPr>
          <w:rStyle w:val="CharacterStyle1"/>
          <w:sz w:val="28"/>
          <w:szCs w:val="28"/>
          <w:lang w:val="uk-UA" w:eastAsia="uk-UA"/>
        </w:rPr>
        <w:t>конкурсу.</w:t>
      </w:r>
    </w:p>
    <w:p w:rsidR="00A9782B" w:rsidRDefault="00A9782B" w:rsidP="00BC62CA">
      <w:pPr>
        <w:pStyle w:val="Style1"/>
        <w:kinsoku w:val="0"/>
        <w:autoSpaceDE/>
        <w:autoSpaceDN/>
        <w:adjustRightInd/>
        <w:ind w:left="709"/>
        <w:jc w:val="both"/>
        <w:rPr>
          <w:rStyle w:val="CharacterStyle1"/>
          <w:sz w:val="28"/>
          <w:szCs w:val="28"/>
          <w:lang w:val="uk-UA" w:eastAsia="uk-UA"/>
        </w:rPr>
      </w:pPr>
    </w:p>
    <w:p w:rsidR="00BD0D57" w:rsidRPr="00B07DC4" w:rsidRDefault="00BD0D57" w:rsidP="00BD0D57">
      <w:pPr>
        <w:pStyle w:val="Style1"/>
        <w:kinsoku w:val="0"/>
        <w:autoSpaceDE/>
        <w:autoSpaceDN/>
        <w:adjustRightInd/>
        <w:spacing w:line="320" w:lineRule="exact"/>
        <w:ind w:firstLine="709"/>
        <w:jc w:val="both"/>
        <w:rPr>
          <w:sz w:val="28"/>
          <w:szCs w:val="28"/>
          <w:lang w:val="uk-UA"/>
        </w:rPr>
      </w:pPr>
      <w:r w:rsidRPr="00B07DC4">
        <w:rPr>
          <w:sz w:val="28"/>
          <w:szCs w:val="28"/>
          <w:lang w:val="uk-UA"/>
        </w:rPr>
        <w:t>1.5. Конкурс проводиться у випадках:</w:t>
      </w:r>
    </w:p>
    <w:p w:rsidR="00BD0D57" w:rsidRPr="00B07DC4" w:rsidRDefault="00BD0D57" w:rsidP="00BD0D57">
      <w:pPr>
        <w:pStyle w:val="Style1"/>
        <w:kinsoku w:val="0"/>
        <w:autoSpaceDE/>
        <w:autoSpaceDN/>
        <w:adjustRightInd/>
        <w:spacing w:line="320" w:lineRule="exact"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C13AA2">
        <w:rPr>
          <w:sz w:val="28"/>
          <w:szCs w:val="28"/>
          <w:lang w:val="uk-UA"/>
        </w:rPr>
        <w:t>–</w:t>
      </w:r>
      <w:r w:rsidRPr="00B07DC4">
        <w:rPr>
          <w:sz w:val="28"/>
          <w:szCs w:val="28"/>
          <w:lang w:val="uk-UA"/>
        </w:rPr>
        <w:t xml:space="preserve"> припинення договору на надання послуг з вивезення побутових відходів у зв’язку з закінченням строку</w:t>
      </w:r>
      <w:r w:rsidRPr="00B07DC4">
        <w:rPr>
          <w:rStyle w:val="CharacterStyle1"/>
          <w:sz w:val="28"/>
          <w:szCs w:val="28"/>
          <w:lang w:val="uk-UA" w:eastAsia="uk-UA"/>
        </w:rPr>
        <w:t xml:space="preserve">, на який його було укладено. </w:t>
      </w:r>
      <w:r>
        <w:rPr>
          <w:rStyle w:val="CharacterStyle1"/>
          <w:sz w:val="28"/>
          <w:szCs w:val="28"/>
          <w:lang w:val="uk-UA" w:eastAsia="uk-UA"/>
        </w:rPr>
        <w:t>У</w:t>
      </w:r>
      <w:r w:rsidRPr="00B07DC4">
        <w:rPr>
          <w:rStyle w:val="CharacterStyle1"/>
          <w:sz w:val="28"/>
          <w:szCs w:val="28"/>
          <w:lang w:val="uk-UA" w:eastAsia="uk-UA"/>
        </w:rPr>
        <w:t xml:space="preserve"> такому випадку конкурс проводиться не пізніше ніж за 2 місяця до  припинення договору;</w:t>
      </w:r>
    </w:p>
    <w:p w:rsidR="00BD0D57" w:rsidRPr="00B07DC4" w:rsidRDefault="00BD0D57" w:rsidP="00BD0D57">
      <w:pPr>
        <w:pStyle w:val="Style1"/>
        <w:kinsoku w:val="0"/>
        <w:autoSpaceDE/>
        <w:autoSpaceDN/>
        <w:adjustRightInd/>
        <w:spacing w:line="320" w:lineRule="exact"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C13AA2">
        <w:rPr>
          <w:sz w:val="28"/>
          <w:szCs w:val="28"/>
          <w:lang w:val="uk-UA"/>
        </w:rPr>
        <w:t>–</w:t>
      </w:r>
      <w:r w:rsidRPr="00B07DC4">
        <w:rPr>
          <w:rStyle w:val="CharacterStyle1"/>
          <w:sz w:val="28"/>
          <w:szCs w:val="28"/>
          <w:lang w:val="uk-UA" w:eastAsia="uk-UA"/>
        </w:rPr>
        <w:t xml:space="preserve"> дострокового припинення дії договору на надання послуг з вивезення побутових відходів. </w:t>
      </w:r>
      <w:r>
        <w:rPr>
          <w:rStyle w:val="CharacterStyle1"/>
          <w:sz w:val="28"/>
          <w:szCs w:val="28"/>
          <w:lang w:val="uk-UA" w:eastAsia="uk-UA"/>
        </w:rPr>
        <w:t>У</w:t>
      </w:r>
      <w:r w:rsidRPr="00B07DC4">
        <w:rPr>
          <w:rStyle w:val="CharacterStyle1"/>
          <w:sz w:val="28"/>
          <w:szCs w:val="28"/>
          <w:lang w:val="uk-UA" w:eastAsia="uk-UA"/>
        </w:rPr>
        <w:t xml:space="preserve"> такому випадку конкурс може бути організований та проведений до та/або після припинення дії відповідного договору з метою забезпечення безперервності надання відповідної по</w:t>
      </w:r>
      <w:r>
        <w:rPr>
          <w:rStyle w:val="CharacterStyle1"/>
          <w:sz w:val="28"/>
          <w:szCs w:val="28"/>
          <w:lang w:val="uk-UA" w:eastAsia="uk-UA"/>
        </w:rPr>
        <w:t>слуги на території міста Дніпра;</w:t>
      </w:r>
    </w:p>
    <w:p w:rsidR="00A9782B" w:rsidRDefault="00BD0D57" w:rsidP="00BD0D5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C13AA2">
        <w:rPr>
          <w:sz w:val="28"/>
          <w:szCs w:val="28"/>
          <w:lang w:val="uk-UA"/>
        </w:rPr>
        <w:t>–</w:t>
      </w:r>
      <w:r>
        <w:rPr>
          <w:rStyle w:val="CharacterStyle1"/>
          <w:sz w:val="28"/>
          <w:szCs w:val="28"/>
          <w:lang w:val="uk-UA" w:eastAsia="uk-UA"/>
        </w:rPr>
        <w:t xml:space="preserve"> прийняття судом рішення щодо проведення конкурсу</w:t>
      </w:r>
      <w:r w:rsidR="004D2654">
        <w:rPr>
          <w:rStyle w:val="CharacterStyle1"/>
          <w:sz w:val="28"/>
          <w:szCs w:val="28"/>
          <w:lang w:val="uk-UA" w:eastAsia="uk-UA"/>
        </w:rPr>
        <w:t>.</w:t>
      </w:r>
    </w:p>
    <w:p w:rsidR="00024337" w:rsidRPr="00BD0D57" w:rsidRDefault="00BD0D57" w:rsidP="00BD0D57">
      <w:pPr>
        <w:pStyle w:val="Style1"/>
        <w:kinsoku w:val="0"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BD0D57">
        <w:rPr>
          <w:rStyle w:val="CharacterStyle1"/>
          <w:i/>
          <w:sz w:val="28"/>
          <w:szCs w:val="28"/>
          <w:lang w:val="uk-UA" w:eastAsia="uk-UA"/>
        </w:rPr>
        <w:t xml:space="preserve">(пункт 1.5 Положення у редакції рішення </w:t>
      </w:r>
      <w:r w:rsidRPr="00BD0D57">
        <w:rPr>
          <w:i/>
          <w:sz w:val="28"/>
          <w:szCs w:val="28"/>
          <w:lang w:val="uk-UA"/>
        </w:rPr>
        <w:t>від 24.03.2020 № 378)</w:t>
      </w:r>
    </w:p>
    <w:p w:rsidR="00BD0D57" w:rsidRDefault="00BD0D57" w:rsidP="00BD0D5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7F16E8" w:rsidRDefault="009A72BB" w:rsidP="00BC62CA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574675</wp:posOffset>
                </wp:positionV>
                <wp:extent cx="12065" cy="9652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" cy="9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3" w:lineRule="auto"/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9.95pt;margin-top:45.25pt;width:.95pt;height:7.6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jDiwIAACE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3" w:lineRule="auto"/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82B">
        <w:rPr>
          <w:rStyle w:val="CharacterStyle1"/>
          <w:sz w:val="28"/>
          <w:szCs w:val="28"/>
          <w:lang w:val="uk-UA" w:eastAsia="uk-UA"/>
        </w:rPr>
        <w:t xml:space="preserve">        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1.6. </w:t>
      </w:r>
      <w:r w:rsidR="00FD47DD" w:rsidRPr="00780E1C">
        <w:rPr>
          <w:rStyle w:val="CharacterStyle1"/>
          <w:spacing w:val="-4"/>
          <w:sz w:val="28"/>
          <w:szCs w:val="28"/>
          <w:lang w:val="uk-UA" w:eastAsia="uk-UA"/>
        </w:rPr>
        <w:t>До учас</w:t>
      </w:r>
      <w:r w:rsidR="00E51EBC" w:rsidRPr="00780E1C">
        <w:rPr>
          <w:rStyle w:val="CharacterStyle1"/>
          <w:spacing w:val="-4"/>
          <w:sz w:val="28"/>
          <w:szCs w:val="28"/>
          <w:lang w:val="uk-UA" w:eastAsia="uk-UA"/>
        </w:rPr>
        <w:t>ті в конкурсі допускаються суб'є</w:t>
      </w:r>
      <w:r w:rsidR="00FD47DD" w:rsidRPr="00780E1C">
        <w:rPr>
          <w:rStyle w:val="CharacterStyle1"/>
          <w:spacing w:val="-4"/>
          <w:sz w:val="28"/>
          <w:szCs w:val="28"/>
          <w:lang w:val="uk-UA" w:eastAsia="uk-UA"/>
        </w:rPr>
        <w:t>кти господарювання (юридичні особи</w:t>
      </w:r>
      <w:r w:rsidR="00FD47DD" w:rsidRPr="004C0D10">
        <w:rPr>
          <w:rStyle w:val="CharacterStyle1"/>
          <w:sz w:val="28"/>
          <w:szCs w:val="28"/>
          <w:lang w:val="uk-UA" w:eastAsia="uk-UA"/>
        </w:rPr>
        <w:t>):</w:t>
      </w:r>
    </w:p>
    <w:p w:rsidR="007F16E8" w:rsidRDefault="00780E1C" w:rsidP="00BC62CA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установчими документами яких передбачено провадження діяльності у </w:t>
      </w:r>
      <w:r w:rsidR="00E51EBC" w:rsidRPr="004C0D10">
        <w:rPr>
          <w:rStyle w:val="CharacterStyle1"/>
          <w:sz w:val="28"/>
          <w:szCs w:val="28"/>
          <w:lang w:val="uk-UA" w:eastAsia="uk-UA"/>
        </w:rPr>
        <w:t xml:space="preserve"> сфе</w:t>
      </w:r>
      <w:r w:rsidR="00FD47DD" w:rsidRPr="004C0D10">
        <w:rPr>
          <w:rStyle w:val="CharacterStyle1"/>
          <w:sz w:val="28"/>
          <w:szCs w:val="28"/>
          <w:lang w:val="uk-UA" w:eastAsia="uk-UA"/>
        </w:rPr>
        <w:t>рі поводження з побутовими відходами;</w:t>
      </w:r>
    </w:p>
    <w:p w:rsidR="007F16E8" w:rsidRDefault="00780E1C" w:rsidP="00BC62CA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>які можуть забезпечити належне, якісне та в повному обсязі виконання обов'язків щодо надання послуг з вивезення побутових відходів (відповідно визна</w:t>
      </w:r>
      <w:r w:rsidR="001B514C">
        <w:rPr>
          <w:rStyle w:val="CharacterStyle1"/>
          <w:sz w:val="28"/>
          <w:szCs w:val="28"/>
          <w:lang w:val="uk-UA" w:eastAsia="uk-UA"/>
        </w:rPr>
        <w:t>чених у частині другій статті 8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Закону України «Про житлово-комунальні послуги»);</w:t>
      </w:r>
    </w:p>
    <w:p w:rsidR="007F16E8" w:rsidRDefault="00FD47DD" w:rsidP="00BC62CA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7F16E8">
        <w:rPr>
          <w:rStyle w:val="CharacterStyle1"/>
          <w:sz w:val="28"/>
          <w:szCs w:val="28"/>
          <w:lang w:val="uk-UA" w:eastAsia="uk-UA"/>
        </w:rPr>
        <w:t>Кількіс</w:t>
      </w:r>
      <w:r w:rsidR="00E51EBC" w:rsidRPr="007F16E8">
        <w:rPr>
          <w:rStyle w:val="CharacterStyle1"/>
          <w:sz w:val="28"/>
          <w:szCs w:val="28"/>
          <w:lang w:val="uk-UA" w:eastAsia="uk-UA"/>
        </w:rPr>
        <w:t>ть учасників конкурсу не обмежує</w:t>
      </w:r>
      <w:r w:rsidRPr="007F16E8">
        <w:rPr>
          <w:rStyle w:val="CharacterStyle1"/>
          <w:sz w:val="28"/>
          <w:szCs w:val="28"/>
          <w:lang w:val="uk-UA" w:eastAsia="uk-UA"/>
        </w:rPr>
        <w:t>ться.</w:t>
      </w:r>
    </w:p>
    <w:p w:rsidR="005231BB" w:rsidRDefault="005231BB" w:rsidP="005231BB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(підпункт 1.6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</w:t>
      </w:r>
      <w:r>
        <w:rPr>
          <w:i/>
          <w:sz w:val="28"/>
          <w:szCs w:val="28"/>
          <w:lang w:val="uk-UA"/>
        </w:rPr>
        <w:t xml:space="preserve"> </w:t>
      </w:r>
      <w:r w:rsidRPr="001B514C">
        <w:rPr>
          <w:rStyle w:val="CharacterStyle1"/>
          <w:i/>
          <w:sz w:val="28"/>
          <w:szCs w:val="28"/>
          <w:lang w:val="uk-UA" w:eastAsia="uk-UA"/>
        </w:rPr>
        <w:t>19.06.2018 № 559</w:t>
      </w:r>
      <w:r>
        <w:rPr>
          <w:rStyle w:val="CharacterStyle1"/>
          <w:i/>
          <w:sz w:val="28"/>
          <w:szCs w:val="28"/>
          <w:lang w:val="uk-UA" w:eastAsia="uk-UA"/>
        </w:rPr>
        <w:t>)</w:t>
      </w:r>
    </w:p>
    <w:p w:rsidR="007F16E8" w:rsidRDefault="007F16E8" w:rsidP="00BC62CA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Pr="00A51DCF" w:rsidRDefault="00A51DCF" w:rsidP="00A51DCF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A51DCF">
        <w:rPr>
          <w:rStyle w:val="CharacterStyle1"/>
          <w:i/>
          <w:sz w:val="28"/>
          <w:szCs w:val="28"/>
          <w:lang w:val="uk-UA" w:eastAsia="uk-UA"/>
        </w:rPr>
        <w:t xml:space="preserve">(підпункт 1.7 </w:t>
      </w:r>
      <w:r w:rsidRPr="00A51DCF">
        <w:rPr>
          <w:i/>
          <w:sz w:val="28"/>
          <w:szCs w:val="28"/>
          <w:lang w:val="uk-UA"/>
        </w:rPr>
        <w:t>Положення</w:t>
      </w:r>
      <w:r w:rsidRPr="00A51DCF">
        <w:rPr>
          <w:rStyle w:val="CharacterStyle1"/>
          <w:i/>
          <w:sz w:val="28"/>
          <w:szCs w:val="28"/>
          <w:lang w:val="uk-UA" w:eastAsia="uk-UA"/>
        </w:rPr>
        <w:t xml:space="preserve"> виключено згідно з рішенням від 24.03.2020 № 378)</w:t>
      </w:r>
    </w:p>
    <w:p w:rsidR="00675398" w:rsidRDefault="00675398" w:rsidP="004C0D10">
      <w:pPr>
        <w:pStyle w:val="Style1"/>
        <w:kinsoku w:val="0"/>
        <w:autoSpaceDE/>
        <w:autoSpaceDN/>
        <w:adjustRightInd/>
        <w:ind w:firstLine="720"/>
        <w:rPr>
          <w:rStyle w:val="CharacterStyle1"/>
          <w:b/>
          <w:sz w:val="28"/>
          <w:szCs w:val="28"/>
          <w:lang w:val="uk-UA" w:eastAsia="uk-UA"/>
        </w:rPr>
      </w:pPr>
    </w:p>
    <w:p w:rsidR="00FD47DD" w:rsidRPr="001B29B2" w:rsidRDefault="00FD47DD" w:rsidP="00807D07">
      <w:pPr>
        <w:pStyle w:val="Style1"/>
        <w:kinsoku w:val="0"/>
        <w:autoSpaceDE/>
        <w:autoSpaceDN/>
        <w:adjustRightInd/>
        <w:jc w:val="center"/>
        <w:rPr>
          <w:rStyle w:val="CharacterStyle1"/>
          <w:sz w:val="28"/>
          <w:szCs w:val="28"/>
          <w:lang w:val="uk-UA" w:eastAsia="uk-UA"/>
        </w:rPr>
      </w:pPr>
      <w:r w:rsidRPr="001B29B2">
        <w:rPr>
          <w:rStyle w:val="CharacterStyle1"/>
          <w:sz w:val="28"/>
          <w:szCs w:val="28"/>
          <w:lang w:val="uk-UA" w:eastAsia="uk-UA"/>
        </w:rPr>
        <w:t xml:space="preserve">2. </w:t>
      </w:r>
      <w:r w:rsidRPr="001B29B2">
        <w:rPr>
          <w:rStyle w:val="CharacterStyle1"/>
          <w:bCs/>
          <w:sz w:val="28"/>
          <w:szCs w:val="28"/>
          <w:lang w:val="uk-UA" w:eastAsia="uk-UA"/>
        </w:rPr>
        <w:t>Терміни та визначення.</w:t>
      </w:r>
    </w:p>
    <w:p w:rsidR="007F16E8" w:rsidRDefault="007F16E8" w:rsidP="007F16E8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807D07" w:rsidRDefault="00807D07" w:rsidP="00807D0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2.1. </w:t>
      </w:r>
      <w:r>
        <w:rPr>
          <w:rStyle w:val="CharacterStyle1"/>
          <w:sz w:val="28"/>
          <w:szCs w:val="28"/>
          <w:lang w:val="uk-UA" w:eastAsia="uk-UA"/>
        </w:rPr>
        <w:t>Терміни</w:t>
      </w:r>
      <w:r w:rsidRPr="004C0D10">
        <w:rPr>
          <w:rStyle w:val="CharacterStyle1"/>
          <w:sz w:val="28"/>
          <w:szCs w:val="28"/>
          <w:lang w:val="uk-UA" w:eastAsia="uk-UA"/>
        </w:rPr>
        <w:t xml:space="preserve">, що використовуються у </w:t>
      </w:r>
      <w:r>
        <w:rPr>
          <w:rStyle w:val="CharacterStyle1"/>
          <w:sz w:val="28"/>
          <w:szCs w:val="28"/>
          <w:lang w:val="uk-UA" w:eastAsia="uk-UA"/>
        </w:rPr>
        <w:t>цьому Положенні</w:t>
      </w:r>
      <w:r w:rsidRPr="004C0D10">
        <w:rPr>
          <w:rStyle w:val="CharacterStyle1"/>
          <w:sz w:val="28"/>
          <w:szCs w:val="28"/>
          <w:lang w:val="uk-UA" w:eastAsia="uk-UA"/>
        </w:rPr>
        <w:t>, мають таке значення:</w:t>
      </w:r>
    </w:p>
    <w:p w:rsidR="00807D07" w:rsidRDefault="009A72BB" w:rsidP="00807D0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408305</wp:posOffset>
                </wp:positionV>
                <wp:extent cx="88265" cy="85090"/>
                <wp:effectExtent l="0" t="0" r="0" b="0"/>
                <wp:wrapSquare wrapText="bothSides"/>
                <wp:docPr id="10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85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07" w:rsidRDefault="00807D07" w:rsidP="00807D07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rPr>
                                <w:rStyle w:val="CharacterStyle1"/>
                                <w:spacing w:val="-47"/>
                                <w:sz w:val="13"/>
                                <w:szCs w:val="13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-69pt;margin-top:32.15pt;width:6.95pt;height:6.7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" o:allowincell="f" stroked="f">
                <v:fill opacity="0"/>
                <v:textbox inset="0,0,0,0">
                  <w:txbxContent>
                    <w:p w:rsidR="00807D07" w:rsidRDefault="00807D07" w:rsidP="00807D07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rPr>
                          <w:rStyle w:val="CharacterStyle1"/>
                          <w:spacing w:val="-47"/>
                          <w:sz w:val="13"/>
                          <w:szCs w:val="13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7D07" w:rsidRPr="00675398">
        <w:rPr>
          <w:color w:val="000000"/>
          <w:sz w:val="28"/>
          <w:szCs w:val="28"/>
          <w:lang w:val="uk-UA"/>
        </w:rPr>
        <w:t xml:space="preserve">Організатор конкурсу – </w:t>
      </w:r>
      <w:r w:rsidR="00807D07">
        <w:rPr>
          <w:color w:val="000000"/>
          <w:sz w:val="28"/>
          <w:szCs w:val="28"/>
          <w:lang w:val="uk-UA"/>
        </w:rPr>
        <w:t>департамент екологічної політики Дніп</w:t>
      </w:r>
      <w:r w:rsidR="00807D07" w:rsidRPr="004C0D10">
        <w:rPr>
          <w:color w:val="000000"/>
          <w:sz w:val="28"/>
          <w:szCs w:val="28"/>
          <w:lang w:val="uk-UA"/>
        </w:rPr>
        <w:t>ровської міської ради</w:t>
      </w:r>
      <w:r w:rsidR="00807D07">
        <w:rPr>
          <w:color w:val="000000"/>
          <w:sz w:val="28"/>
          <w:szCs w:val="28"/>
          <w:lang w:val="uk-UA"/>
        </w:rPr>
        <w:t>.</w:t>
      </w:r>
    </w:p>
    <w:p w:rsidR="00807D07" w:rsidRDefault="00807D07" w:rsidP="00807D0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Учасник конкурсу </w:t>
      </w:r>
      <w:r w:rsidRPr="00675398">
        <w:rPr>
          <w:color w:val="000000"/>
          <w:sz w:val="28"/>
          <w:szCs w:val="28"/>
          <w:lang w:val="uk-UA"/>
        </w:rPr>
        <w:t>–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суб</w:t>
      </w:r>
      <w:r>
        <w:rPr>
          <w:rStyle w:val="CharacterStyle1"/>
          <w:sz w:val="28"/>
          <w:szCs w:val="28"/>
          <w:lang w:val="uk-UA" w:eastAsia="uk-UA"/>
        </w:rPr>
        <w:t>’</w:t>
      </w:r>
      <w:r w:rsidRPr="004C0D10">
        <w:rPr>
          <w:rStyle w:val="CharacterStyle1"/>
          <w:sz w:val="28"/>
          <w:szCs w:val="28"/>
          <w:lang w:val="uk-UA" w:eastAsia="uk-UA"/>
        </w:rPr>
        <w:t>єкт господарювання, що подав конкурсну пропозицію</w:t>
      </w:r>
      <w:r>
        <w:rPr>
          <w:rStyle w:val="CharacterStyle1"/>
          <w:sz w:val="28"/>
          <w:szCs w:val="28"/>
          <w:lang w:val="uk-UA" w:eastAsia="uk-UA"/>
        </w:rPr>
        <w:t xml:space="preserve"> та відповідає вимогам підпункту 1.6 цього Положення</w:t>
      </w:r>
      <w:r w:rsidRPr="004C0D10">
        <w:rPr>
          <w:rStyle w:val="CharacterStyle1"/>
          <w:sz w:val="28"/>
          <w:szCs w:val="28"/>
          <w:lang w:val="uk-UA" w:eastAsia="uk-UA"/>
        </w:rPr>
        <w:t>.</w:t>
      </w:r>
    </w:p>
    <w:p w:rsidR="00807D07" w:rsidRPr="00077370" w:rsidRDefault="00807D07" w:rsidP="00807D0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Конкурсна документація </w:t>
      </w:r>
      <w:r w:rsidRPr="00675398">
        <w:rPr>
          <w:color w:val="000000"/>
          <w:sz w:val="28"/>
          <w:szCs w:val="28"/>
          <w:lang w:val="uk-UA"/>
        </w:rPr>
        <w:t>–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комплект документів, які надсилаються (надаються) організатором конкурсу його учасникам для підготовки конкурсних пропозицій.</w:t>
      </w:r>
    </w:p>
    <w:p w:rsidR="00807D07" w:rsidRPr="00CD5CBD" w:rsidRDefault="00807D07" w:rsidP="00807D07">
      <w:pPr>
        <w:pStyle w:val="Style1"/>
        <w:kinsoku w:val="0"/>
        <w:autoSpaceDE/>
        <w:autoSpaceDN/>
        <w:adjustRightInd/>
        <w:ind w:firstLine="720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Конкурсна 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пропозиція </w:t>
      </w:r>
      <w:r w:rsidRPr="00675398">
        <w:rPr>
          <w:color w:val="000000"/>
          <w:sz w:val="28"/>
          <w:szCs w:val="28"/>
          <w:lang w:val="uk-UA"/>
        </w:rPr>
        <w:t>–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>комплект документів,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які 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готуються учасником </w:t>
      </w:r>
    </w:p>
    <w:p w:rsidR="00807D07" w:rsidRDefault="00807D07" w:rsidP="00807D0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конкурсу згідно з установленими вимогами та подаються </w:t>
      </w:r>
      <w:r>
        <w:rPr>
          <w:rStyle w:val="CharacterStyle1"/>
          <w:sz w:val="28"/>
          <w:szCs w:val="28"/>
          <w:lang w:val="uk-UA" w:eastAsia="uk-UA"/>
        </w:rPr>
        <w:t xml:space="preserve"> конкурсній комісії (уповноваженій особі конкурсної комісії)</w:t>
      </w:r>
      <w:r w:rsidRPr="004C0D10">
        <w:rPr>
          <w:rStyle w:val="CharacterStyle1"/>
          <w:sz w:val="28"/>
          <w:szCs w:val="28"/>
          <w:lang w:val="uk-UA" w:eastAsia="uk-UA"/>
        </w:rPr>
        <w:t>.</w:t>
      </w:r>
    </w:p>
    <w:p w:rsidR="00807D07" w:rsidRPr="004C0D10" w:rsidRDefault="00807D07" w:rsidP="00807D0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7500B7">
        <w:rPr>
          <w:rStyle w:val="CharacterStyle1"/>
          <w:spacing w:val="-4"/>
          <w:sz w:val="28"/>
          <w:szCs w:val="28"/>
          <w:lang w:val="uk-UA" w:eastAsia="uk-UA"/>
        </w:rPr>
        <w:t xml:space="preserve">Заявка </w:t>
      </w:r>
      <w:r w:rsidRPr="00675398">
        <w:rPr>
          <w:color w:val="000000"/>
          <w:sz w:val="28"/>
          <w:szCs w:val="28"/>
          <w:lang w:val="uk-UA"/>
        </w:rPr>
        <w:t>–</w:t>
      </w:r>
      <w:r w:rsidRPr="007500B7">
        <w:rPr>
          <w:rStyle w:val="CharacterStyle1"/>
          <w:spacing w:val="-4"/>
          <w:sz w:val="28"/>
          <w:szCs w:val="28"/>
          <w:lang w:val="uk-UA" w:eastAsia="uk-UA"/>
        </w:rPr>
        <w:t xml:space="preserve"> сукупність документів, що подаються для отримання конкурсної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документації.</w:t>
      </w:r>
    </w:p>
    <w:p w:rsidR="0023195F" w:rsidRDefault="00807D07" w:rsidP="00807D07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675398">
        <w:rPr>
          <w:rStyle w:val="CharacterStyle1"/>
          <w:sz w:val="28"/>
          <w:szCs w:val="28"/>
          <w:lang w:val="uk-UA" w:eastAsia="uk-UA"/>
        </w:rPr>
        <w:t xml:space="preserve">Територіальний принцип </w:t>
      </w:r>
      <w:r w:rsidRPr="00675398">
        <w:rPr>
          <w:color w:val="000000"/>
          <w:sz w:val="28"/>
          <w:szCs w:val="28"/>
          <w:lang w:val="uk-UA"/>
        </w:rPr>
        <w:t>–</w:t>
      </w:r>
      <w:r w:rsidRPr="00675398">
        <w:rPr>
          <w:rStyle w:val="CharacterStyle1"/>
          <w:sz w:val="28"/>
          <w:szCs w:val="28"/>
          <w:lang w:val="uk-UA" w:eastAsia="uk-UA"/>
        </w:rPr>
        <w:t xml:space="preserve"> надання Послуг Споживачам у </w:t>
      </w:r>
      <w:r>
        <w:rPr>
          <w:rStyle w:val="CharacterStyle1"/>
          <w:sz w:val="28"/>
          <w:szCs w:val="28"/>
          <w:lang w:val="uk-UA" w:eastAsia="uk-UA"/>
        </w:rPr>
        <w:t xml:space="preserve"> межах  міста (адміністративної територіальної одиниці).</w:t>
      </w:r>
    </w:p>
    <w:p w:rsidR="00807D07" w:rsidRPr="00807D07" w:rsidRDefault="00807D07" w:rsidP="00807D07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>(підпункт 2.1 Положення у редакції рішення від 24.03.2020 № 378)</w:t>
      </w:r>
    </w:p>
    <w:p w:rsidR="00A04398" w:rsidRDefault="00A04398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</w:p>
    <w:p w:rsidR="00CC737E" w:rsidRDefault="00CC737E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</w:p>
    <w:p w:rsidR="00CC737E" w:rsidRDefault="00CC737E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</w:p>
    <w:p w:rsidR="00A108C9" w:rsidRDefault="006632CB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bCs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2.2. Інші терміни 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використовуються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в </w:t>
      </w:r>
      <w:r>
        <w:rPr>
          <w:rStyle w:val="CharacterStyle1"/>
          <w:sz w:val="28"/>
          <w:szCs w:val="28"/>
          <w:lang w:val="uk-UA" w:eastAsia="uk-UA"/>
        </w:rPr>
        <w:t xml:space="preserve">цьому </w:t>
      </w:r>
      <w:r w:rsidRPr="004C0D10">
        <w:rPr>
          <w:rStyle w:val="CharacterStyle1"/>
          <w:bCs/>
          <w:sz w:val="28"/>
          <w:szCs w:val="28"/>
          <w:lang w:val="uk-UA" w:eastAsia="uk-UA"/>
        </w:rPr>
        <w:t>Положенні</w:t>
      </w:r>
      <w:r>
        <w:rPr>
          <w:rStyle w:val="CharacterStyle1"/>
          <w:bCs/>
          <w:sz w:val="28"/>
          <w:szCs w:val="28"/>
          <w:lang w:val="uk-UA" w:eastAsia="uk-UA"/>
        </w:rPr>
        <w:t xml:space="preserve"> у значеннях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, 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наведених в законах України «Про житлово-комунальні послуги», «Про відходи», </w:t>
      </w:r>
      <w:r>
        <w:rPr>
          <w:rStyle w:val="CharacterStyle1"/>
          <w:bCs/>
          <w:sz w:val="28"/>
          <w:szCs w:val="28"/>
          <w:lang w:val="uk-UA" w:eastAsia="uk-UA"/>
        </w:rPr>
        <w:t>П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останові Кабінету Міністрів України від 10.12.2008 </w:t>
      </w:r>
      <w:r w:rsidRPr="00D61E2F">
        <w:rPr>
          <w:rStyle w:val="CharacterStyle1"/>
          <w:bCs/>
          <w:sz w:val="28"/>
          <w:szCs w:val="28"/>
          <w:lang w:val="uk-UA" w:eastAsia="uk-UA"/>
        </w:rPr>
        <w:br/>
        <w:t>№ 1070 «Про затвердження Правил надання послуг з поводження з побутовими відходами»</w:t>
      </w:r>
      <w:r>
        <w:rPr>
          <w:rStyle w:val="CharacterStyle1"/>
          <w:bCs/>
          <w:sz w:val="28"/>
          <w:szCs w:val="28"/>
          <w:lang w:val="uk-UA" w:eastAsia="uk-UA"/>
        </w:rPr>
        <w:t xml:space="preserve"> (зі змінами)</w:t>
      </w:r>
      <w:r w:rsidR="001D18E4">
        <w:rPr>
          <w:rStyle w:val="CharacterStyle1"/>
          <w:bCs/>
          <w:sz w:val="28"/>
          <w:szCs w:val="28"/>
          <w:lang w:val="uk-UA" w:eastAsia="uk-UA"/>
        </w:rPr>
        <w:t>.</w:t>
      </w:r>
    </w:p>
    <w:p w:rsidR="006632CB" w:rsidRPr="00807D07" w:rsidRDefault="006632CB" w:rsidP="006632CB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>(підпункт 2.</w:t>
      </w:r>
      <w:r>
        <w:rPr>
          <w:rStyle w:val="CharacterStyle1"/>
          <w:i/>
          <w:sz w:val="28"/>
          <w:szCs w:val="28"/>
          <w:lang w:val="uk-UA" w:eastAsia="uk-UA"/>
        </w:rPr>
        <w:t>2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6632CB" w:rsidRPr="004C0D10" w:rsidRDefault="006632CB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Pr="0023195F" w:rsidRDefault="00FD47DD" w:rsidP="00F20507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sz w:val="28"/>
          <w:szCs w:val="28"/>
          <w:lang w:val="uk-UA" w:eastAsia="uk-UA"/>
        </w:rPr>
      </w:pPr>
      <w:r w:rsidRPr="0023195F">
        <w:rPr>
          <w:rStyle w:val="CharacterStyle1"/>
          <w:sz w:val="28"/>
          <w:szCs w:val="28"/>
          <w:lang w:val="uk-UA" w:eastAsia="uk-UA"/>
        </w:rPr>
        <w:t xml:space="preserve">3. Порядок організації і </w:t>
      </w:r>
      <w:r w:rsidRPr="0023195F">
        <w:rPr>
          <w:rStyle w:val="CharacterStyle1"/>
          <w:bCs/>
          <w:sz w:val="28"/>
          <w:szCs w:val="28"/>
          <w:lang w:val="uk-UA" w:eastAsia="uk-UA"/>
        </w:rPr>
        <w:t>проведення конкурсу</w:t>
      </w:r>
    </w:p>
    <w:p w:rsidR="00A108C9" w:rsidRPr="004C0D10" w:rsidRDefault="00A108C9" w:rsidP="0023195F">
      <w:pPr>
        <w:pStyle w:val="Style1"/>
        <w:kinsoku w:val="0"/>
        <w:autoSpaceDE/>
        <w:autoSpaceDN/>
        <w:adjustRightInd/>
        <w:ind w:firstLine="709"/>
        <w:jc w:val="center"/>
        <w:rPr>
          <w:rStyle w:val="CharacterStyle1"/>
          <w:sz w:val="28"/>
          <w:szCs w:val="28"/>
          <w:lang w:val="uk-UA" w:eastAsia="uk-UA"/>
        </w:rPr>
      </w:pPr>
    </w:p>
    <w:p w:rsidR="00FD47DD" w:rsidRDefault="009A72BB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bCs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125730</wp:posOffset>
                </wp:positionV>
                <wp:extent cx="107315" cy="432435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252" w:line="283" w:lineRule="auto"/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70.3pt;margin-top:9.9pt;width:8.45pt;height:34.0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252" w:line="283" w:lineRule="auto"/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7DD" w:rsidRPr="004C0D10">
        <w:rPr>
          <w:rStyle w:val="CharacterStyle1"/>
          <w:sz w:val="28"/>
          <w:szCs w:val="28"/>
          <w:lang w:val="uk-UA" w:eastAsia="uk-UA"/>
        </w:rPr>
        <w:t>3.1. Підготовка та прове</w:t>
      </w:r>
      <w:r w:rsidR="00F702B2" w:rsidRPr="004C0D10">
        <w:rPr>
          <w:rStyle w:val="CharacterStyle1"/>
          <w:sz w:val="28"/>
          <w:szCs w:val="28"/>
          <w:lang w:val="uk-UA" w:eastAsia="uk-UA"/>
        </w:rPr>
        <w:t>дення конкурсу з</w:t>
      </w:r>
      <w:r w:rsidR="00046CA4">
        <w:rPr>
          <w:rStyle w:val="CharacterStyle1"/>
          <w:sz w:val="28"/>
          <w:szCs w:val="28"/>
          <w:lang w:val="uk-UA" w:eastAsia="uk-UA"/>
        </w:rPr>
        <w:t>абезпечується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організатором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конкурсу у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порядку, встановленому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чинним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законодавством.</w:t>
      </w:r>
    </w:p>
    <w:p w:rsidR="00046CA4" w:rsidRDefault="00046CA4" w:rsidP="00046CA4">
      <w:pPr>
        <w:pStyle w:val="Style1"/>
        <w:kinsoku w:val="0"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="00C50892">
        <w:rPr>
          <w:i/>
          <w:sz w:val="28"/>
          <w:szCs w:val="28"/>
          <w:lang w:val="uk-UA"/>
        </w:rPr>
        <w:t>під</w:t>
      </w:r>
      <w:r>
        <w:rPr>
          <w:i/>
          <w:sz w:val="28"/>
          <w:szCs w:val="28"/>
          <w:lang w:val="uk-UA"/>
        </w:rPr>
        <w:t xml:space="preserve">пункт 3.1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F20507" w:rsidRPr="00813FBD" w:rsidRDefault="00F20507" w:rsidP="00046CA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</w:p>
    <w:p w:rsidR="00FD47DD" w:rsidRPr="00A108C9" w:rsidRDefault="00FD47DD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3.2. Для п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р</w:t>
      </w:r>
      <w:r w:rsidRPr="004C0D10">
        <w:rPr>
          <w:rStyle w:val="CharacterStyle1"/>
          <w:sz w:val="28"/>
          <w:szCs w:val="28"/>
          <w:lang w:val="uk-UA" w:eastAsia="uk-UA"/>
        </w:rPr>
        <w:t>ове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>д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ення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конкурсу організатор конкурсу </w:t>
      </w:r>
      <w:r w:rsidR="00F702B2" w:rsidRPr="004C0D10">
        <w:rPr>
          <w:rStyle w:val="CharacterStyle1"/>
          <w:sz w:val="28"/>
          <w:szCs w:val="28"/>
          <w:lang w:val="uk-UA" w:eastAsia="uk-UA"/>
        </w:rPr>
        <w:t>готує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Конкурсну </w:t>
      </w:r>
      <w:r w:rsidR="00F702B2" w:rsidRPr="004C0D10">
        <w:rPr>
          <w:rStyle w:val="CharacterStyle1"/>
          <w:sz w:val="28"/>
          <w:szCs w:val="28"/>
          <w:lang w:val="uk-UA" w:eastAsia="uk-UA"/>
        </w:rPr>
        <w:t>докуме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нтацію щодо визначення виконавців послуг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вивезення побутових </w:t>
      </w:r>
      <w:r w:rsidRPr="00A108C9">
        <w:rPr>
          <w:rStyle w:val="CharacterStyle1"/>
          <w:spacing w:val="-4"/>
          <w:sz w:val="28"/>
          <w:szCs w:val="28"/>
          <w:lang w:val="uk-UA" w:eastAsia="uk-UA"/>
        </w:rPr>
        <w:t xml:space="preserve">відходів у </w:t>
      </w:r>
      <w:r w:rsidR="00973E48">
        <w:rPr>
          <w:rStyle w:val="CharacterStyle1"/>
          <w:bCs/>
          <w:spacing w:val="-4"/>
          <w:sz w:val="28"/>
          <w:szCs w:val="28"/>
          <w:lang w:val="uk-UA" w:eastAsia="uk-UA"/>
        </w:rPr>
        <w:t>м. Дніпрі</w:t>
      </w:r>
      <w:r w:rsidRPr="00A108C9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 за територіальним принципом </w:t>
      </w:r>
      <w:r w:rsidRPr="00A108C9">
        <w:rPr>
          <w:rStyle w:val="CharacterStyle1"/>
          <w:spacing w:val="-4"/>
          <w:sz w:val="28"/>
          <w:szCs w:val="28"/>
          <w:lang w:val="uk-UA" w:eastAsia="uk-UA"/>
        </w:rPr>
        <w:t>(далі - Конкурсна документація), яка містить таку інформацію:</w:t>
      </w:r>
    </w:p>
    <w:p w:rsidR="00FD47DD" w:rsidRDefault="00FD47DD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3.2.1. Найменування,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місцезнаходження організатора </w:t>
      </w:r>
      <w:r w:rsidRPr="004C0D10">
        <w:rPr>
          <w:rStyle w:val="CharacterStyle1"/>
          <w:sz w:val="28"/>
          <w:szCs w:val="28"/>
          <w:lang w:val="uk-UA" w:eastAsia="uk-UA"/>
        </w:rPr>
        <w:t>конкурсу.</w:t>
      </w:r>
    </w:p>
    <w:p w:rsidR="00341D9E" w:rsidRPr="00341D9E" w:rsidRDefault="00341D9E" w:rsidP="00341D9E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341D9E">
        <w:rPr>
          <w:rStyle w:val="CharacterStyle1"/>
          <w:i/>
          <w:sz w:val="28"/>
          <w:szCs w:val="28"/>
          <w:lang w:val="uk-UA" w:eastAsia="uk-UA"/>
        </w:rPr>
        <w:t>(підпункт 3.2.2 у редакції рішення від 28.08.2013 № 399 в</w:t>
      </w:r>
      <w:r>
        <w:rPr>
          <w:rStyle w:val="CharacterStyle1"/>
          <w:i/>
          <w:sz w:val="28"/>
          <w:szCs w:val="28"/>
          <w:lang w:val="uk-UA" w:eastAsia="uk-UA"/>
        </w:rPr>
        <w:t>и</w:t>
      </w:r>
      <w:r w:rsidRPr="00341D9E">
        <w:rPr>
          <w:rStyle w:val="CharacterStyle1"/>
          <w:i/>
          <w:sz w:val="28"/>
          <w:szCs w:val="28"/>
          <w:lang w:val="uk-UA" w:eastAsia="uk-UA"/>
        </w:rPr>
        <w:t>ключено згідно з рішенням від 24.03.2020 № 3</w:t>
      </w:r>
      <w:r w:rsidR="00AF7E74">
        <w:rPr>
          <w:rStyle w:val="CharacterStyle1"/>
          <w:i/>
          <w:sz w:val="28"/>
          <w:szCs w:val="28"/>
          <w:lang w:val="uk-UA" w:eastAsia="uk-UA"/>
        </w:rPr>
        <w:t>78</w:t>
      </w:r>
      <w:r w:rsidRPr="00341D9E">
        <w:rPr>
          <w:rStyle w:val="CharacterStyle1"/>
          <w:i/>
          <w:sz w:val="28"/>
          <w:szCs w:val="28"/>
          <w:lang w:val="uk-UA" w:eastAsia="uk-UA"/>
        </w:rPr>
        <w:t>)</w:t>
      </w:r>
    </w:p>
    <w:p w:rsidR="00FD47DD" w:rsidRPr="004C0D10" w:rsidRDefault="00FD47DD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3.2.</w:t>
      </w:r>
      <w:r w:rsidR="00AB0185">
        <w:rPr>
          <w:rStyle w:val="CharacterStyle1"/>
          <w:sz w:val="28"/>
          <w:szCs w:val="28"/>
          <w:lang w:val="uk-UA" w:eastAsia="uk-UA"/>
        </w:rPr>
        <w:t>2</w:t>
      </w:r>
      <w:r w:rsidRPr="004C0D10">
        <w:rPr>
          <w:rStyle w:val="CharacterStyle1"/>
          <w:sz w:val="28"/>
          <w:szCs w:val="28"/>
          <w:lang w:val="uk-UA" w:eastAsia="uk-UA"/>
        </w:rPr>
        <w:t>. Підстава для проведення конкурсу.</w:t>
      </w:r>
    </w:p>
    <w:p w:rsidR="00FD47DD" w:rsidRDefault="00C014EE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D61E2F">
        <w:rPr>
          <w:rStyle w:val="CharacterStyle1"/>
          <w:bCs/>
          <w:sz w:val="28"/>
          <w:szCs w:val="28"/>
          <w:lang w:val="uk-UA" w:eastAsia="uk-UA"/>
        </w:rPr>
        <w:t>3.2.</w:t>
      </w:r>
      <w:r>
        <w:rPr>
          <w:rStyle w:val="CharacterStyle1"/>
          <w:bCs/>
          <w:sz w:val="28"/>
          <w:szCs w:val="28"/>
          <w:lang w:val="uk-UA" w:eastAsia="uk-UA"/>
        </w:rPr>
        <w:t>3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. Місце і час проведення конкурсу, прізвище та посада, номер </w:t>
      </w:r>
      <w:r w:rsidRPr="00D61E2F">
        <w:rPr>
          <w:rStyle w:val="CharacterStyle1"/>
          <w:bCs/>
          <w:sz w:val="28"/>
          <w:szCs w:val="28"/>
          <w:lang w:val="uk-UA" w:eastAsia="uk-UA"/>
        </w:rPr>
        <w:br/>
        <w:t xml:space="preserve">телефону особи, в якої можна ознайомитися з умовами надання послуг </w:t>
      </w:r>
      <w:r>
        <w:rPr>
          <w:rStyle w:val="CharacterStyle1"/>
          <w:bCs/>
          <w:sz w:val="28"/>
          <w:szCs w:val="28"/>
          <w:lang w:val="uk-UA" w:eastAsia="uk-UA"/>
        </w:rPr>
        <w:br/>
        <w:t>з вивезення побутових відходів.</w:t>
      </w:r>
    </w:p>
    <w:p w:rsidR="00C014EE" w:rsidRPr="00807D07" w:rsidRDefault="00C014EE" w:rsidP="00C014EE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3.2.3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3E38D4" w:rsidRPr="00D61E2F" w:rsidRDefault="003E38D4" w:rsidP="003E38D4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bCs/>
          <w:sz w:val="28"/>
          <w:szCs w:val="28"/>
          <w:lang w:val="uk-UA" w:eastAsia="uk-UA"/>
        </w:rPr>
      </w:pPr>
      <w:r w:rsidRPr="00D61E2F">
        <w:rPr>
          <w:rStyle w:val="CharacterStyle1"/>
          <w:bCs/>
          <w:sz w:val="28"/>
          <w:szCs w:val="28"/>
          <w:lang w:val="uk-UA" w:eastAsia="uk-UA"/>
        </w:rPr>
        <w:t>3.2.</w:t>
      </w:r>
      <w:r>
        <w:rPr>
          <w:rStyle w:val="CharacterStyle1"/>
          <w:bCs/>
          <w:sz w:val="28"/>
          <w:szCs w:val="28"/>
          <w:lang w:val="uk-UA" w:eastAsia="uk-UA"/>
        </w:rPr>
        <w:t>4</w:t>
      </w:r>
      <w:r w:rsidRPr="00D61E2F">
        <w:rPr>
          <w:rStyle w:val="CharacterStyle1"/>
          <w:bCs/>
          <w:sz w:val="28"/>
          <w:szCs w:val="28"/>
          <w:lang w:val="uk-UA" w:eastAsia="uk-UA"/>
        </w:rPr>
        <w:t>. Кваліфікаційні вимоги до учасників конкурсу:</w:t>
      </w:r>
    </w:p>
    <w:p w:rsidR="003E38D4" w:rsidRPr="00D61E2F" w:rsidRDefault="003E38D4" w:rsidP="003E38D4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bCs/>
          <w:sz w:val="28"/>
          <w:lang w:val="uk-UA" w:eastAsia="uk-UA"/>
        </w:rPr>
      </w:pPr>
      <w:r w:rsidRPr="00675398">
        <w:rPr>
          <w:color w:val="000000"/>
          <w:sz w:val="28"/>
          <w:szCs w:val="28"/>
          <w:lang w:val="uk-UA"/>
        </w:rPr>
        <w:t>–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Pr="00D61E2F">
        <w:rPr>
          <w:rStyle w:val="CharacterStyle1"/>
          <w:bCs/>
          <w:sz w:val="28"/>
          <w:lang w:val="uk-UA" w:eastAsia="uk-UA"/>
        </w:rPr>
        <w:t xml:space="preserve"> наявність матеріально-технічної бази;</w:t>
      </w:r>
      <w:bookmarkStart w:id="1" w:name="o33"/>
      <w:bookmarkEnd w:id="1"/>
    </w:p>
    <w:p w:rsidR="003E38D4" w:rsidRPr="00D61E2F" w:rsidRDefault="003E38D4" w:rsidP="003E38D4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bCs/>
          <w:sz w:val="28"/>
          <w:lang w:val="uk-UA" w:eastAsia="uk-UA"/>
        </w:rPr>
      </w:pPr>
      <w:r w:rsidRPr="00675398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D61E2F">
        <w:rPr>
          <w:rStyle w:val="CharacterStyle1"/>
          <w:bCs/>
          <w:sz w:val="28"/>
          <w:lang w:val="uk-UA" w:eastAsia="uk-UA"/>
        </w:rPr>
        <w:t xml:space="preserve"> вартість надання послуг; </w:t>
      </w:r>
      <w:bookmarkStart w:id="2" w:name="o34"/>
      <w:bookmarkEnd w:id="2"/>
    </w:p>
    <w:p w:rsidR="003E38D4" w:rsidRPr="00D61E2F" w:rsidRDefault="003E38D4" w:rsidP="003E38D4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bCs/>
          <w:sz w:val="28"/>
          <w:lang w:val="uk-UA" w:eastAsia="uk-UA"/>
        </w:rPr>
      </w:pPr>
      <w:r w:rsidRPr="00675398">
        <w:rPr>
          <w:color w:val="000000"/>
          <w:sz w:val="28"/>
          <w:szCs w:val="28"/>
          <w:lang w:val="uk-UA"/>
        </w:rPr>
        <w:t>–</w:t>
      </w:r>
      <w:r w:rsidRPr="00D61E2F">
        <w:rPr>
          <w:rStyle w:val="CharacterStyle1"/>
          <w:bCs/>
          <w:sz w:val="28"/>
          <w:lang w:val="uk-UA" w:eastAsia="uk-UA"/>
        </w:rPr>
        <w:t xml:space="preserve"> </w:t>
      </w:r>
      <w:r>
        <w:rPr>
          <w:rStyle w:val="CharacterStyle1"/>
          <w:bCs/>
          <w:sz w:val="28"/>
          <w:lang w:val="uk-UA" w:eastAsia="uk-UA"/>
        </w:rPr>
        <w:t xml:space="preserve"> </w:t>
      </w:r>
      <w:r w:rsidRPr="00D61E2F">
        <w:rPr>
          <w:rStyle w:val="CharacterStyle1"/>
          <w:bCs/>
          <w:sz w:val="28"/>
          <w:lang w:val="uk-UA" w:eastAsia="uk-UA"/>
        </w:rPr>
        <w:t xml:space="preserve">досвід </w:t>
      </w:r>
      <w:r>
        <w:rPr>
          <w:rStyle w:val="CharacterStyle1"/>
          <w:bCs/>
          <w:sz w:val="28"/>
          <w:lang w:val="uk-UA" w:eastAsia="uk-UA"/>
        </w:rPr>
        <w:t>роботи з надання послуг з</w:t>
      </w:r>
      <w:r w:rsidRPr="00D61E2F">
        <w:rPr>
          <w:rStyle w:val="CharacterStyle1"/>
          <w:bCs/>
          <w:sz w:val="28"/>
          <w:lang w:val="uk-UA" w:eastAsia="uk-UA"/>
        </w:rPr>
        <w:t xml:space="preserve"> вивезення  побутових відходів; </w:t>
      </w:r>
      <w:bookmarkStart w:id="3" w:name="o35"/>
      <w:bookmarkEnd w:id="3"/>
    </w:p>
    <w:p w:rsidR="00FD47DD" w:rsidRDefault="003E38D4" w:rsidP="003E38D4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675398">
        <w:rPr>
          <w:color w:val="000000"/>
          <w:sz w:val="28"/>
          <w:szCs w:val="28"/>
          <w:lang w:val="uk-UA"/>
        </w:rPr>
        <w:t>–</w:t>
      </w:r>
      <w:r w:rsidRPr="00D61E2F">
        <w:rPr>
          <w:rStyle w:val="CharacterStyle1"/>
          <w:bCs/>
          <w:sz w:val="28"/>
          <w:lang w:val="uk-UA" w:eastAsia="uk-UA"/>
        </w:rPr>
        <w:t xml:space="preserve"> </w:t>
      </w:r>
      <w:r>
        <w:rPr>
          <w:rStyle w:val="CharacterStyle1"/>
          <w:bCs/>
          <w:sz w:val="28"/>
          <w:lang w:val="uk-UA" w:eastAsia="uk-UA"/>
        </w:rPr>
        <w:t xml:space="preserve"> </w:t>
      </w:r>
      <w:r w:rsidRPr="00D61E2F">
        <w:rPr>
          <w:rStyle w:val="CharacterStyle1"/>
          <w:bCs/>
          <w:sz w:val="28"/>
          <w:lang w:val="uk-UA" w:eastAsia="uk-UA"/>
        </w:rPr>
        <w:t>наявність та кількість праці</w:t>
      </w:r>
      <w:r>
        <w:rPr>
          <w:rStyle w:val="CharacterStyle1"/>
          <w:bCs/>
          <w:sz w:val="28"/>
          <w:lang w:val="uk-UA" w:eastAsia="uk-UA"/>
        </w:rPr>
        <w:t>вників відповідної кваліфікації.</w:t>
      </w:r>
    </w:p>
    <w:p w:rsidR="003E38D4" w:rsidRPr="00807D07" w:rsidRDefault="003E38D4" w:rsidP="003E38D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3.2.4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FD47DD" w:rsidRDefault="003E38D4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2239EA">
        <w:rPr>
          <w:sz w:val="28"/>
          <w:szCs w:val="28"/>
          <w:lang w:val="uk-UA" w:eastAsia="uk-UA"/>
        </w:rPr>
        <w:t>3.2.</w:t>
      </w:r>
      <w:r>
        <w:rPr>
          <w:sz w:val="28"/>
          <w:szCs w:val="28"/>
          <w:lang w:val="uk-UA" w:eastAsia="uk-UA"/>
        </w:rPr>
        <w:t>5</w:t>
      </w:r>
      <w:r w:rsidRPr="002239EA">
        <w:rPr>
          <w:sz w:val="28"/>
          <w:szCs w:val="28"/>
          <w:lang w:val="uk-UA" w:eastAsia="uk-UA"/>
        </w:rPr>
        <w:t>. Обсяг послуг з вивезення побутових відходів та вимоги щодо  якості   надання  послуг  згідно  з  критеріями,  що  визначаються  відповідно  до  частини  третьо</w:t>
      </w:r>
      <w:r>
        <w:rPr>
          <w:sz w:val="28"/>
          <w:szCs w:val="28"/>
          <w:lang w:val="uk-UA" w:eastAsia="uk-UA"/>
        </w:rPr>
        <w:t>ї  статті  25  Закону  України «</w:t>
      </w:r>
      <w:r w:rsidRPr="002239EA">
        <w:rPr>
          <w:sz w:val="28"/>
          <w:szCs w:val="28"/>
          <w:lang w:val="uk-UA" w:eastAsia="uk-UA"/>
        </w:rPr>
        <w:t>Про  житлово-комунальні послуги</w:t>
      </w:r>
      <w:r>
        <w:rPr>
          <w:sz w:val="28"/>
          <w:szCs w:val="28"/>
          <w:lang w:val="uk-UA" w:eastAsia="uk-UA"/>
        </w:rPr>
        <w:t>.</w:t>
      </w:r>
    </w:p>
    <w:p w:rsidR="003E38D4" w:rsidRPr="00807D07" w:rsidRDefault="003E38D4" w:rsidP="003E38D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3.2.5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0C15BC" w:rsidRDefault="00FD47DD" w:rsidP="0023195F">
      <w:pPr>
        <w:pStyle w:val="Style1"/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3.2.</w:t>
      </w:r>
      <w:r w:rsidR="00AB0185">
        <w:rPr>
          <w:rStyle w:val="CharacterStyle1"/>
          <w:sz w:val="28"/>
          <w:szCs w:val="28"/>
          <w:lang w:val="uk-UA" w:eastAsia="uk-UA"/>
        </w:rPr>
        <w:t>6</w:t>
      </w:r>
      <w:r w:rsidRPr="004C0D10">
        <w:rPr>
          <w:rStyle w:val="CharacterStyle1"/>
          <w:sz w:val="28"/>
          <w:szCs w:val="28"/>
          <w:lang w:val="uk-UA" w:eastAsia="uk-UA"/>
        </w:rPr>
        <w:t>. Перелік документів, оригінали або копії яких подаються учасниками конкурсу для підтвердження відповідності учасників встановленим кваліфікаційним вимогам.</w:t>
      </w:r>
    </w:p>
    <w:p w:rsidR="003E38D4" w:rsidRDefault="003E38D4" w:rsidP="003E38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2239EA">
        <w:rPr>
          <w:sz w:val="28"/>
          <w:szCs w:val="28"/>
          <w:lang w:val="uk-UA" w:eastAsia="uk-UA"/>
        </w:rPr>
        <w:t>3.2.</w:t>
      </w:r>
      <w:r>
        <w:rPr>
          <w:sz w:val="28"/>
          <w:szCs w:val="28"/>
          <w:lang w:val="uk-UA" w:eastAsia="uk-UA"/>
        </w:rPr>
        <w:t>7</w:t>
      </w:r>
      <w:r w:rsidRPr="002239EA">
        <w:rPr>
          <w:sz w:val="28"/>
          <w:szCs w:val="28"/>
          <w:lang w:val="uk-UA" w:eastAsia="uk-UA"/>
        </w:rPr>
        <w:t>. Характеристика території, де повинні надаватися послуги з поводження з побутовими відходами: розміри та межі певної території та перелік розміщених у зазначених межах об’єктів утворення побутових відходів, середня відстань до об’єктів поводження з відходами та їх місцезнаходження.</w:t>
      </w:r>
      <w:bookmarkStart w:id="4" w:name="n157"/>
      <w:bookmarkEnd w:id="4"/>
    </w:p>
    <w:p w:rsidR="00F20507" w:rsidRPr="00077370" w:rsidRDefault="00F20507" w:rsidP="003E38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:rsidR="003E38D4" w:rsidRDefault="003E38D4" w:rsidP="003E38D4">
      <w:pPr>
        <w:pStyle w:val="Style4"/>
        <w:kinsoku w:val="0"/>
        <w:autoSpaceDE/>
        <w:autoSpaceDN/>
        <w:ind w:left="0" w:firstLine="709"/>
        <w:jc w:val="both"/>
        <w:rPr>
          <w:color w:val="000000"/>
          <w:lang w:val="uk-UA"/>
        </w:rPr>
      </w:pPr>
      <w:r w:rsidRPr="002239EA">
        <w:rPr>
          <w:lang w:val="uk-UA" w:eastAsia="uk-UA"/>
        </w:rPr>
        <w:lastRenderedPageBreak/>
        <w:t>Межі певної території, де планується надавати послуги з поводження з побутовими відходами, визначає організатор конкурсу</w:t>
      </w:r>
      <w:r>
        <w:rPr>
          <w:lang w:val="uk-UA" w:eastAsia="uk-UA"/>
        </w:rPr>
        <w:t>.</w:t>
      </w:r>
      <w:r w:rsidRPr="004C0D10">
        <w:rPr>
          <w:color w:val="000000"/>
          <w:lang w:val="uk-UA"/>
        </w:rPr>
        <w:t xml:space="preserve"> </w:t>
      </w:r>
    </w:p>
    <w:p w:rsidR="00AF7E74" w:rsidRPr="00807D07" w:rsidRDefault="00AF7E74" w:rsidP="00AF7E7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3.2.7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FD47DD" w:rsidRPr="004C0D10" w:rsidRDefault="006F18E9" w:rsidP="0023195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B97C31">
        <w:rPr>
          <w:rStyle w:val="CharacterStyle1"/>
          <w:spacing w:val="-4"/>
          <w:sz w:val="28"/>
          <w:szCs w:val="28"/>
          <w:lang w:val="uk-UA" w:eastAsia="uk-UA"/>
        </w:rPr>
        <w:t>3.2.</w:t>
      </w:r>
      <w:r w:rsidR="00AB0185">
        <w:rPr>
          <w:rStyle w:val="CharacterStyle1"/>
          <w:spacing w:val="-4"/>
          <w:sz w:val="28"/>
          <w:szCs w:val="28"/>
          <w:lang w:val="uk-UA" w:eastAsia="uk-UA"/>
        </w:rPr>
        <w:t>8</w:t>
      </w:r>
      <w:r w:rsidRPr="00B97C31">
        <w:rPr>
          <w:rStyle w:val="CharacterStyle1"/>
          <w:spacing w:val="-4"/>
          <w:sz w:val="28"/>
          <w:szCs w:val="28"/>
          <w:lang w:val="uk-UA" w:eastAsia="uk-UA"/>
        </w:rPr>
        <w:t>. Характеристика об'є</w:t>
      </w:r>
      <w:r w:rsidR="00FD47DD" w:rsidRPr="00B97C31">
        <w:rPr>
          <w:rStyle w:val="CharacterStyle1"/>
          <w:spacing w:val="-4"/>
          <w:sz w:val="28"/>
          <w:szCs w:val="28"/>
          <w:lang w:val="uk-UA" w:eastAsia="uk-UA"/>
        </w:rPr>
        <w:t>ктів утворення побутових відходів за джерелами їх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>утворе</w:t>
      </w:r>
      <w:r w:rsidR="00FD47DD" w:rsidRPr="004C0D10">
        <w:rPr>
          <w:rStyle w:val="CharacterStyle1"/>
          <w:sz w:val="28"/>
          <w:szCs w:val="28"/>
          <w:lang w:val="uk-UA" w:eastAsia="uk-UA"/>
        </w:rPr>
        <w:t>ння:</w:t>
      </w:r>
    </w:p>
    <w:p w:rsidR="00FD47DD" w:rsidRPr="004C0D10" w:rsidRDefault="00FD47DD" w:rsidP="0023195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а) багатоквартирні житлові будинки:</w:t>
      </w:r>
    </w:p>
    <w:p w:rsidR="00FD47DD" w:rsidRPr="004C0D10" w:rsidRDefault="00F52738" w:rsidP="00F52738">
      <w:pPr>
        <w:pStyle w:val="Style1"/>
        <w:tabs>
          <w:tab w:val="num" w:pos="1080"/>
        </w:tabs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F52738"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загальна кількість будинків, у тому числі будинки з п'ятьма і більше </w:t>
      </w:r>
      <w:r w:rsidR="006F18E9" w:rsidRPr="004C0D10">
        <w:rPr>
          <w:rStyle w:val="CharacterStyle1"/>
          <w:sz w:val="28"/>
          <w:szCs w:val="28"/>
          <w:lang w:val="uk-UA" w:eastAsia="uk-UA"/>
        </w:rPr>
        <w:t>поверхами із сміттє</w:t>
      </w:r>
      <w:r w:rsidR="00FD47DD" w:rsidRPr="004C0D10">
        <w:rPr>
          <w:rStyle w:val="CharacterStyle1"/>
          <w:sz w:val="28"/>
          <w:szCs w:val="28"/>
          <w:lang w:val="uk-UA" w:eastAsia="uk-UA"/>
        </w:rPr>
        <w:t>проводами, кількість мешканців таких будинків;</w:t>
      </w:r>
    </w:p>
    <w:p w:rsidR="00FD47DD" w:rsidRPr="004C0D10" w:rsidRDefault="00FD47DD" w:rsidP="00F5273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- місцезнаходження будинків, їх характеристика залежно від наявності видів благоустрою (каналізаці</w:t>
      </w:r>
      <w:r w:rsidR="003E21F5">
        <w:rPr>
          <w:rStyle w:val="CharacterStyle1"/>
          <w:sz w:val="28"/>
          <w:szCs w:val="28"/>
          <w:lang w:val="uk-UA" w:eastAsia="uk-UA"/>
        </w:rPr>
        <w:t xml:space="preserve">ї, центрального опалення, водо </w:t>
      </w:r>
      <w:r w:rsidRPr="004C0D10">
        <w:rPr>
          <w:rStyle w:val="CharacterStyle1"/>
          <w:sz w:val="28"/>
          <w:szCs w:val="28"/>
          <w:lang w:val="uk-UA" w:eastAsia="uk-UA"/>
        </w:rPr>
        <w:t>та газопостачання);</w:t>
      </w:r>
    </w:p>
    <w:p w:rsidR="00FD47DD" w:rsidRPr="004C0D10" w:rsidRDefault="00F52738" w:rsidP="00244514">
      <w:pPr>
        <w:pStyle w:val="Style1"/>
        <w:tabs>
          <w:tab w:val="num" w:pos="1080"/>
        </w:tabs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>кіл</w:t>
      </w:r>
      <w:r w:rsidR="006F18E9" w:rsidRPr="004C0D10">
        <w:rPr>
          <w:rStyle w:val="CharacterStyle1"/>
          <w:sz w:val="28"/>
          <w:szCs w:val="28"/>
          <w:lang w:val="uk-UA" w:eastAsia="uk-UA"/>
        </w:rPr>
        <w:t>ькість будинків, у яких відсутнє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ц</w:t>
      </w:r>
      <w:r w:rsidR="00244514">
        <w:rPr>
          <w:rStyle w:val="CharacterStyle1"/>
          <w:sz w:val="28"/>
          <w:szCs w:val="28"/>
          <w:lang w:val="uk-UA" w:eastAsia="uk-UA"/>
        </w:rPr>
        <w:t xml:space="preserve">ентралізоване водопостачання та </w:t>
      </w:r>
      <w:r w:rsidR="00FD47DD" w:rsidRPr="004C0D10">
        <w:rPr>
          <w:rStyle w:val="CharacterStyle1"/>
          <w:sz w:val="28"/>
          <w:szCs w:val="28"/>
          <w:lang w:val="uk-UA" w:eastAsia="uk-UA"/>
        </w:rPr>
        <w:t>каналізація, а рідкі відходи зберігаються у вигрібних ямах;</w:t>
      </w:r>
    </w:p>
    <w:p w:rsidR="00FD47DD" w:rsidRPr="004C0D10" w:rsidRDefault="00244514" w:rsidP="00C50892">
      <w:pPr>
        <w:pStyle w:val="Style1"/>
        <w:tabs>
          <w:tab w:val="num" w:pos="1080"/>
        </w:tabs>
        <w:kinsoku w:val="0"/>
        <w:autoSpaceDE/>
        <w:autoSpaceDN/>
        <w:adjustRightInd/>
        <w:ind w:firstLine="709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C50892" w:rsidRPr="00F44E26">
        <w:rPr>
          <w:sz w:val="28"/>
          <w:szCs w:val="28"/>
          <w:lang w:val="uk-UA" w:eastAsia="uk-UA"/>
        </w:rPr>
        <w:t>відомості про власників або наймачів, користувачів, у тому числі орендарів джерел утворення побутових відходів</w:t>
      </w:r>
      <w:r w:rsidR="00FD47DD" w:rsidRPr="004C0D10">
        <w:rPr>
          <w:rStyle w:val="CharacterStyle1"/>
          <w:sz w:val="28"/>
          <w:szCs w:val="28"/>
          <w:lang w:val="uk-UA" w:eastAsia="uk-UA"/>
        </w:rPr>
        <w:t>;</w:t>
      </w:r>
    </w:p>
    <w:p w:rsidR="00FD47DD" w:rsidRPr="004C0D10" w:rsidRDefault="00244514" w:rsidP="00244514">
      <w:pPr>
        <w:pStyle w:val="Style1"/>
        <w:tabs>
          <w:tab w:val="num" w:pos="1080"/>
        </w:tabs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-</w:t>
      </w:r>
      <w:r w:rsidR="004B0697">
        <w:rPr>
          <w:rStyle w:val="CharacterStyle1"/>
          <w:sz w:val="28"/>
          <w:szCs w:val="28"/>
          <w:lang w:val="uk-UA" w:eastAsia="uk-UA"/>
        </w:rPr>
        <w:t> </w:t>
      </w:r>
      <w:r w:rsidR="00FD47DD" w:rsidRPr="00244514">
        <w:rPr>
          <w:rStyle w:val="CharacterStyle1"/>
          <w:spacing w:val="-4"/>
          <w:sz w:val="28"/>
          <w:szCs w:val="28"/>
          <w:lang w:val="uk-UA" w:eastAsia="uk-UA"/>
        </w:rPr>
        <w:t>наявність, к</w:t>
      </w:r>
      <w:r w:rsidR="006F18E9" w:rsidRPr="00244514">
        <w:rPr>
          <w:rStyle w:val="CharacterStyle1"/>
          <w:spacing w:val="-4"/>
          <w:sz w:val="28"/>
          <w:szCs w:val="28"/>
          <w:lang w:val="uk-UA" w:eastAsia="uk-UA"/>
        </w:rPr>
        <w:t>ількість, місцезнаходження, об'є</w:t>
      </w:r>
      <w:r w:rsidR="00FD47DD" w:rsidRPr="00244514">
        <w:rPr>
          <w:rStyle w:val="CharacterStyle1"/>
          <w:spacing w:val="-4"/>
          <w:sz w:val="28"/>
          <w:szCs w:val="28"/>
          <w:lang w:val="uk-UA" w:eastAsia="uk-UA"/>
        </w:rPr>
        <w:t>м і належність контейнерів (контейнерних майданчиків) дл</w:t>
      </w:r>
      <w:r w:rsidRPr="00244514">
        <w:rPr>
          <w:rStyle w:val="CharacterStyle1"/>
          <w:spacing w:val="-4"/>
          <w:sz w:val="28"/>
          <w:szCs w:val="28"/>
          <w:lang w:val="uk-UA" w:eastAsia="uk-UA"/>
        </w:rPr>
        <w:t xml:space="preserve">я зберігання та збирання різних </w:t>
      </w:r>
      <w:r w:rsidR="00FD47DD" w:rsidRPr="00244514">
        <w:rPr>
          <w:rStyle w:val="CharacterStyle1"/>
          <w:spacing w:val="-4"/>
          <w:sz w:val="28"/>
          <w:szCs w:val="28"/>
          <w:lang w:val="uk-UA" w:eastAsia="uk-UA"/>
        </w:rPr>
        <w:t>побутових відходів;</w:t>
      </w:r>
    </w:p>
    <w:p w:rsidR="00FD47DD" w:rsidRPr="004C0D10" w:rsidRDefault="00FD47DD" w:rsidP="0023195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б) одноквартирні житлові будинки:</w:t>
      </w:r>
    </w:p>
    <w:p w:rsidR="00FD47DD" w:rsidRPr="004C0D10" w:rsidRDefault="00FD47DD" w:rsidP="00F5273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- загальна кількість будинків, кількість мешканців таких будинків;</w:t>
      </w:r>
    </w:p>
    <w:p w:rsidR="00FD47DD" w:rsidRPr="004C0D10" w:rsidRDefault="00FD47DD" w:rsidP="00F5273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- місцезнаходження будинків, їх характеристика залежно від наявності видів благоустрою (каналізації, центрального опалення, водо- та </w:t>
      </w:r>
      <w:r w:rsidR="006F18E9" w:rsidRPr="004C0D10">
        <w:rPr>
          <w:rStyle w:val="CharacterStyle1"/>
          <w:sz w:val="28"/>
          <w:szCs w:val="28"/>
          <w:lang w:val="uk-UA" w:eastAsia="uk-UA"/>
        </w:rPr>
        <w:t>газопостачання);</w:t>
      </w:r>
    </w:p>
    <w:p w:rsidR="00FD47DD" w:rsidRPr="004C0D10" w:rsidRDefault="00A56DDD" w:rsidP="00A56DDD">
      <w:pPr>
        <w:pStyle w:val="Style1"/>
        <w:tabs>
          <w:tab w:val="num" w:pos="1080"/>
        </w:tabs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>кіл</w:t>
      </w:r>
      <w:r w:rsidR="006F18E9" w:rsidRPr="004C0D10">
        <w:rPr>
          <w:rStyle w:val="CharacterStyle1"/>
          <w:sz w:val="28"/>
          <w:szCs w:val="28"/>
          <w:lang w:val="uk-UA" w:eastAsia="uk-UA"/>
        </w:rPr>
        <w:t>ькість будинків, у яких відсутнє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централізоване водопостачання та каналізація, а рідкі відходи зберігаються у вигрібних ямах;</w:t>
      </w:r>
    </w:p>
    <w:p w:rsidR="00FD47DD" w:rsidRPr="00F265DD" w:rsidRDefault="00A56DDD" w:rsidP="0088368E">
      <w:pPr>
        <w:pStyle w:val="Style1"/>
        <w:tabs>
          <w:tab w:val="num" w:pos="1080"/>
        </w:tabs>
        <w:kinsoku w:val="0"/>
        <w:autoSpaceDE/>
        <w:autoSpaceDN/>
        <w:adjustRightInd/>
        <w:ind w:firstLine="709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- 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наявність, к</w:t>
      </w:r>
      <w:r w:rsidR="00693BBC" w:rsidRPr="00F265DD">
        <w:rPr>
          <w:rStyle w:val="CharacterStyle1"/>
          <w:spacing w:val="-4"/>
          <w:sz w:val="28"/>
          <w:szCs w:val="28"/>
          <w:lang w:val="uk-UA" w:eastAsia="uk-UA"/>
        </w:rPr>
        <w:t>ількість, місцезнаходження, об'є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м і належність контейнерів (контейнерних майданчиків) для зберігання та збирання різних побутових відходів;</w:t>
      </w:r>
    </w:p>
    <w:p w:rsidR="00FD47DD" w:rsidRPr="00F265DD" w:rsidRDefault="00A56DDD" w:rsidP="00A56DDD">
      <w:pPr>
        <w:pStyle w:val="Style1"/>
        <w:tabs>
          <w:tab w:val="num" w:pos="1080"/>
        </w:tabs>
        <w:kinsoku w:val="0"/>
        <w:autoSpaceDE/>
        <w:autoSpaceDN/>
        <w:adjustRightInd/>
        <w:ind w:left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>-</w:t>
      </w:r>
      <w:r w:rsidR="004B0697">
        <w:rPr>
          <w:rStyle w:val="CharacterStyle1"/>
          <w:spacing w:val="-4"/>
          <w:sz w:val="28"/>
          <w:szCs w:val="28"/>
          <w:lang w:val="uk-UA" w:eastAsia="uk-UA"/>
        </w:rPr>
        <w:t> 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 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характеристика під'їзних шляхів;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 </w:t>
      </w:r>
    </w:p>
    <w:p w:rsidR="00FD47DD" w:rsidRPr="00F265DD" w:rsidRDefault="00693BBC" w:rsidP="0023195F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>в) підприє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мства, установи та організації:</w:t>
      </w:r>
    </w:p>
    <w:p w:rsidR="00FD47DD" w:rsidRPr="00F265DD" w:rsidRDefault="00FD47DD" w:rsidP="004C0D10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>- загал</w:t>
      </w:r>
      <w:r w:rsidR="00693BBC" w:rsidRPr="00F265DD">
        <w:rPr>
          <w:rStyle w:val="CharacterStyle1"/>
          <w:spacing w:val="-4"/>
          <w:sz w:val="28"/>
          <w:szCs w:val="28"/>
          <w:lang w:val="uk-UA" w:eastAsia="uk-UA"/>
        </w:rPr>
        <w:t>ьна кількість та перелік підприє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мств, установ та організацій, їх характеристика (бюджетні або інші споживачі, наявність каналізації, </w:t>
      </w:r>
      <w:r w:rsidR="00693BBC" w:rsidRPr="00F265DD">
        <w:rPr>
          <w:rStyle w:val="CharacterStyle1"/>
          <w:spacing w:val="-4"/>
          <w:sz w:val="28"/>
          <w:szCs w:val="28"/>
          <w:lang w:val="uk-UA" w:eastAsia="uk-UA"/>
        </w:rPr>
        <w:t>цент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рального опалення, водо- та газопостачання), місцезнаходження, кількість, </w:t>
      </w:r>
      <w:r w:rsidR="00693BBC" w:rsidRPr="00F265DD">
        <w:rPr>
          <w:rStyle w:val="CharacterStyle1"/>
          <w:spacing w:val="-4"/>
          <w:sz w:val="28"/>
          <w:szCs w:val="28"/>
          <w:lang w:val="uk-UA" w:eastAsia="uk-UA"/>
        </w:rPr>
        <w:t>об'є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>м, місцезнаходження та належність контейнерів;</w:t>
      </w:r>
    </w:p>
    <w:p w:rsidR="00FD47DD" w:rsidRDefault="004B0697" w:rsidP="00B97C31">
      <w:pPr>
        <w:pStyle w:val="Style3"/>
        <w:tabs>
          <w:tab w:val="num" w:pos="1080"/>
        </w:tabs>
        <w:kinsoku w:val="0"/>
        <w:autoSpaceDE/>
        <w:autoSpaceDN/>
        <w:ind w:left="0" w:right="0" w:firstLine="720"/>
        <w:rPr>
          <w:rStyle w:val="CharacterStyle2"/>
          <w:spacing w:val="-4"/>
          <w:lang w:val="uk-UA" w:eastAsia="uk-UA"/>
        </w:rPr>
      </w:pPr>
      <w:r>
        <w:rPr>
          <w:rStyle w:val="CharacterStyle2"/>
          <w:spacing w:val="-4"/>
          <w:lang w:val="uk-UA" w:eastAsia="uk-UA"/>
        </w:rPr>
        <w:t>-  </w:t>
      </w:r>
      <w:r w:rsidR="00FD47DD" w:rsidRPr="00F265DD">
        <w:rPr>
          <w:rStyle w:val="CharacterStyle2"/>
          <w:spacing w:val="-4"/>
          <w:lang w:val="uk-UA" w:eastAsia="uk-UA"/>
        </w:rPr>
        <w:t>площа зелени</w:t>
      </w:r>
      <w:r w:rsidR="00693BBC" w:rsidRPr="00F265DD">
        <w:rPr>
          <w:rStyle w:val="CharacterStyle2"/>
          <w:spacing w:val="-4"/>
          <w:lang w:val="uk-UA" w:eastAsia="uk-UA"/>
        </w:rPr>
        <w:t>х насаджень на території підприє</w:t>
      </w:r>
      <w:r w:rsidR="00FD47DD" w:rsidRPr="00F265DD">
        <w:rPr>
          <w:rStyle w:val="CharacterStyle2"/>
          <w:spacing w:val="-4"/>
          <w:lang w:val="uk-UA" w:eastAsia="uk-UA"/>
        </w:rPr>
        <w:t>мства, установи та організації (у разі їх наявності).</w:t>
      </w:r>
    </w:p>
    <w:p w:rsidR="00C50892" w:rsidRPr="00813FBD" w:rsidRDefault="00C50892" w:rsidP="00C50892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(підпункт 3.2.8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1963B5" w:rsidRDefault="001963B5" w:rsidP="0023195F">
      <w:pPr>
        <w:pStyle w:val="Style1"/>
        <w:kinsoku w:val="0"/>
        <w:autoSpaceDE/>
        <w:autoSpaceDN/>
        <w:adjustRightInd/>
        <w:ind w:firstLine="720"/>
        <w:jc w:val="both"/>
        <w:rPr>
          <w:sz w:val="28"/>
          <w:szCs w:val="28"/>
          <w:lang w:val="uk-UA" w:eastAsia="uk-UA"/>
        </w:rPr>
      </w:pPr>
      <w:r w:rsidRPr="00F44E26">
        <w:rPr>
          <w:sz w:val="28"/>
          <w:szCs w:val="28"/>
          <w:lang w:val="uk-UA" w:eastAsia="uk-UA"/>
        </w:rPr>
        <w:t>3.2.</w:t>
      </w:r>
      <w:r>
        <w:rPr>
          <w:sz w:val="28"/>
          <w:szCs w:val="28"/>
          <w:lang w:val="uk-UA" w:eastAsia="uk-UA"/>
        </w:rPr>
        <w:t>9</w:t>
      </w:r>
      <w:r w:rsidRPr="00F44E26">
        <w:rPr>
          <w:sz w:val="28"/>
          <w:szCs w:val="28"/>
          <w:lang w:val="uk-UA" w:eastAsia="uk-UA"/>
        </w:rPr>
        <w:t>. Характеристика, включаючи потужність, та місцезнаходження об’єктів  поводження з побутовими відходами (об’єкти перероблення, сортування,  утилізації,  видалення відходів, об’єкти поводження з небезпечними   відходами   у   складі   побутових  в</w:t>
      </w:r>
      <w:r>
        <w:rPr>
          <w:sz w:val="28"/>
          <w:szCs w:val="28"/>
          <w:lang w:val="uk-UA" w:eastAsia="uk-UA"/>
        </w:rPr>
        <w:t>ідходів  тощо) відповідно  до  П</w:t>
      </w:r>
      <w:r w:rsidRPr="00F44E26">
        <w:rPr>
          <w:sz w:val="28"/>
          <w:szCs w:val="28"/>
          <w:lang w:val="uk-UA" w:eastAsia="uk-UA"/>
        </w:rPr>
        <w:t xml:space="preserve">равил  благоустрою  </w:t>
      </w:r>
      <w:r>
        <w:rPr>
          <w:sz w:val="28"/>
          <w:szCs w:val="28"/>
          <w:lang w:val="uk-UA" w:eastAsia="uk-UA"/>
        </w:rPr>
        <w:t>території міста Дніпра</w:t>
      </w:r>
      <w:r w:rsidRPr="00F44E26">
        <w:rPr>
          <w:sz w:val="28"/>
          <w:szCs w:val="28"/>
          <w:lang w:val="uk-UA" w:eastAsia="uk-UA"/>
        </w:rPr>
        <w:t>, розроблених  з  урахуванням  схеми санітарного очищення населеного пункту</w:t>
      </w:r>
      <w:r>
        <w:rPr>
          <w:sz w:val="28"/>
          <w:szCs w:val="28"/>
          <w:lang w:val="uk-UA" w:eastAsia="uk-UA"/>
        </w:rPr>
        <w:t>.</w:t>
      </w:r>
    </w:p>
    <w:p w:rsidR="001963B5" w:rsidRPr="00807D07" w:rsidRDefault="001963B5" w:rsidP="001963B5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3.2.9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FD47DD" w:rsidRPr="00F265DD" w:rsidRDefault="00FD47DD" w:rsidP="0023195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>3.2.1</w:t>
      </w:r>
      <w:r w:rsidR="00AB0185">
        <w:rPr>
          <w:rStyle w:val="CharacterStyle1"/>
          <w:spacing w:val="-4"/>
          <w:sz w:val="28"/>
          <w:szCs w:val="28"/>
          <w:lang w:val="uk-UA" w:eastAsia="uk-UA"/>
        </w:rPr>
        <w:t>0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>. Вимоги до конкурсних пропозицій.</w:t>
      </w:r>
    </w:p>
    <w:p w:rsidR="00FD47DD" w:rsidRPr="00F265DD" w:rsidRDefault="00693BBC" w:rsidP="0023195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spacing w:val="-4"/>
          <w:sz w:val="28"/>
          <w:szCs w:val="28"/>
          <w:lang w:val="ru-RU"/>
        </w:rPr>
        <w:t>3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.2.1</w:t>
      </w:r>
      <w:r w:rsidR="00AB0185">
        <w:rPr>
          <w:rStyle w:val="CharacterStyle1"/>
          <w:spacing w:val="-4"/>
          <w:sz w:val="28"/>
          <w:szCs w:val="28"/>
          <w:lang w:val="uk-UA" w:eastAsia="uk-UA"/>
        </w:rPr>
        <w:t>1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. Критер</w:t>
      </w:r>
      <w:r w:rsidR="00845707">
        <w:rPr>
          <w:rStyle w:val="CharacterStyle1"/>
          <w:spacing w:val="-4"/>
          <w:sz w:val="28"/>
          <w:szCs w:val="28"/>
          <w:lang w:val="uk-UA" w:eastAsia="uk-UA"/>
        </w:rPr>
        <w:t>ії оцінки конкурсних пропозицій.</w:t>
      </w:r>
    </w:p>
    <w:p w:rsidR="00845707" w:rsidRPr="00807D07" w:rsidRDefault="00845707" w:rsidP="00845707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3.2.11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012989" w:rsidRDefault="00012989" w:rsidP="0023195F">
      <w:pPr>
        <w:pStyle w:val="Style3"/>
        <w:tabs>
          <w:tab w:val="num" w:pos="1080"/>
        </w:tabs>
        <w:kinsoku w:val="0"/>
        <w:autoSpaceDE/>
        <w:autoSpaceDN/>
        <w:ind w:left="0" w:right="0" w:firstLine="720"/>
        <w:rPr>
          <w:rStyle w:val="CharacterStyle1"/>
          <w:spacing w:val="-4"/>
          <w:sz w:val="28"/>
          <w:lang w:val="uk-UA" w:eastAsia="uk-UA"/>
        </w:rPr>
      </w:pPr>
    </w:p>
    <w:p w:rsidR="00012989" w:rsidRDefault="00012989" w:rsidP="0023195F">
      <w:pPr>
        <w:pStyle w:val="Style3"/>
        <w:tabs>
          <w:tab w:val="num" w:pos="1080"/>
        </w:tabs>
        <w:kinsoku w:val="0"/>
        <w:autoSpaceDE/>
        <w:autoSpaceDN/>
        <w:ind w:left="0" w:right="0" w:firstLine="720"/>
        <w:rPr>
          <w:rStyle w:val="CharacterStyle1"/>
          <w:spacing w:val="-4"/>
          <w:sz w:val="28"/>
          <w:lang w:val="uk-UA" w:eastAsia="uk-UA"/>
        </w:rPr>
      </w:pPr>
    </w:p>
    <w:p w:rsidR="00FD47DD" w:rsidRPr="00F265DD" w:rsidRDefault="00FD47DD" w:rsidP="0023195F">
      <w:pPr>
        <w:pStyle w:val="Style3"/>
        <w:tabs>
          <w:tab w:val="num" w:pos="1080"/>
        </w:tabs>
        <w:kinsoku w:val="0"/>
        <w:autoSpaceDE/>
        <w:autoSpaceDN/>
        <w:ind w:left="0" w:right="0" w:firstLine="720"/>
        <w:rPr>
          <w:rStyle w:val="CharacterStyle1"/>
          <w:spacing w:val="-4"/>
          <w:sz w:val="28"/>
          <w:lang w:val="uk-UA" w:eastAsia="uk-UA"/>
        </w:rPr>
      </w:pPr>
      <w:r w:rsidRPr="00F265DD">
        <w:rPr>
          <w:rStyle w:val="CharacterStyle1"/>
          <w:spacing w:val="-4"/>
          <w:sz w:val="28"/>
          <w:lang w:val="uk-UA" w:eastAsia="uk-UA"/>
        </w:rPr>
        <w:t>3.2.1</w:t>
      </w:r>
      <w:r w:rsidR="00AB0185">
        <w:rPr>
          <w:rStyle w:val="CharacterStyle1"/>
          <w:spacing w:val="-4"/>
          <w:sz w:val="28"/>
          <w:lang w:val="uk-UA" w:eastAsia="uk-UA"/>
        </w:rPr>
        <w:t>2</w:t>
      </w:r>
      <w:r w:rsidRPr="00F265DD">
        <w:rPr>
          <w:rStyle w:val="CharacterStyle1"/>
          <w:spacing w:val="-4"/>
          <w:sz w:val="28"/>
          <w:lang w:val="uk-UA" w:eastAsia="uk-UA"/>
        </w:rPr>
        <w:t xml:space="preserve">. Можливість проведення організатором конкурсу зборів його </w:t>
      </w:r>
      <w:r w:rsidR="00B97C31">
        <w:rPr>
          <w:rStyle w:val="CharacterStyle1"/>
          <w:spacing w:val="-4"/>
          <w:sz w:val="28"/>
          <w:lang w:val="uk-UA" w:eastAsia="uk-UA"/>
        </w:rPr>
        <w:br/>
      </w:r>
      <w:r w:rsidR="00DC0D59" w:rsidRPr="00F265DD">
        <w:rPr>
          <w:rStyle w:val="CharacterStyle1"/>
          <w:spacing w:val="-4"/>
          <w:sz w:val="28"/>
          <w:lang w:val="uk-UA" w:eastAsia="uk-UA"/>
        </w:rPr>
        <w:t>учасни</w:t>
      </w:r>
      <w:r w:rsidRPr="00F265DD">
        <w:rPr>
          <w:rStyle w:val="CharacterStyle1"/>
          <w:spacing w:val="-4"/>
          <w:sz w:val="28"/>
          <w:lang w:val="uk-UA" w:eastAsia="uk-UA"/>
        </w:rPr>
        <w:t>ків з метою надання роз'яснень щодо змісту конкурсної документації та внесення змін до неї.</w:t>
      </w:r>
    </w:p>
    <w:p w:rsidR="0088368E" w:rsidRPr="00F265DD" w:rsidRDefault="00693BBC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>3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.2.1</w:t>
      </w:r>
      <w:r w:rsidR="00AB0185">
        <w:rPr>
          <w:rStyle w:val="CharacterStyle1"/>
          <w:spacing w:val="-4"/>
          <w:sz w:val="28"/>
          <w:szCs w:val="28"/>
          <w:lang w:val="uk-UA" w:eastAsia="uk-UA"/>
        </w:rPr>
        <w:t>3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. Способи, місце та кінцевий строк подання конкурсних пропозицій. </w:t>
      </w:r>
      <w:r w:rsidR="0088368E"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   </w:t>
      </w:r>
    </w:p>
    <w:p w:rsidR="00F265DD" w:rsidRDefault="0088368E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 w:rsidRPr="00F265DD">
        <w:rPr>
          <w:rStyle w:val="CharacterStyle1"/>
          <w:spacing w:val="-4"/>
          <w:sz w:val="28"/>
          <w:szCs w:val="28"/>
          <w:lang w:val="uk-UA" w:eastAsia="uk-UA"/>
        </w:rPr>
        <w:t>3.2.1</w:t>
      </w:r>
      <w:r w:rsidR="00AB0185">
        <w:rPr>
          <w:rStyle w:val="CharacterStyle1"/>
          <w:spacing w:val="-4"/>
          <w:sz w:val="28"/>
          <w:szCs w:val="28"/>
          <w:lang w:val="uk-UA" w:eastAsia="uk-UA"/>
        </w:rPr>
        <w:t>4</w:t>
      </w:r>
      <w:r w:rsidRPr="00F265DD">
        <w:rPr>
          <w:rStyle w:val="CharacterStyle1"/>
          <w:spacing w:val="-4"/>
          <w:sz w:val="28"/>
          <w:szCs w:val="28"/>
          <w:lang w:val="uk-UA" w:eastAsia="uk-UA"/>
        </w:rPr>
        <w:t xml:space="preserve">. </w:t>
      </w:r>
      <w:r w:rsidR="00FD47DD" w:rsidRPr="00F265DD">
        <w:rPr>
          <w:rStyle w:val="CharacterStyle1"/>
          <w:spacing w:val="-4"/>
          <w:sz w:val="28"/>
          <w:szCs w:val="28"/>
          <w:lang w:val="uk-UA" w:eastAsia="uk-UA"/>
        </w:rPr>
        <w:t>Місце, дата та час розкриття конвертів з конкурсними пропозиціями.</w:t>
      </w:r>
    </w:p>
    <w:p w:rsidR="00B97C31" w:rsidRDefault="00881DC2" w:rsidP="0088368E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rStyle w:val="CharacterStyle1"/>
          <w:i/>
          <w:sz w:val="28"/>
          <w:szCs w:val="28"/>
          <w:lang w:val="uk-UA" w:eastAsia="uk-UA"/>
        </w:rPr>
        <w:t xml:space="preserve">(нумерацію підпунктів 3.2.3 – 3.2.15 </w:t>
      </w:r>
      <w:r w:rsidRPr="00341D9E">
        <w:rPr>
          <w:rStyle w:val="CharacterStyle1"/>
          <w:i/>
          <w:sz w:val="28"/>
          <w:szCs w:val="28"/>
          <w:lang w:val="uk-UA" w:eastAsia="uk-UA"/>
        </w:rPr>
        <w:t xml:space="preserve">у редакції рішення від 28.08.2013 № 399 </w:t>
      </w:r>
      <w:r>
        <w:rPr>
          <w:rStyle w:val="CharacterStyle1"/>
          <w:i/>
          <w:sz w:val="28"/>
          <w:szCs w:val="28"/>
          <w:lang w:val="uk-UA" w:eastAsia="uk-UA"/>
        </w:rPr>
        <w:t xml:space="preserve">змінено на 3.2.2 – 3.2.14 </w:t>
      </w:r>
      <w:r w:rsidRPr="00341D9E">
        <w:rPr>
          <w:rStyle w:val="CharacterStyle1"/>
          <w:i/>
          <w:sz w:val="28"/>
          <w:szCs w:val="28"/>
          <w:lang w:val="uk-UA" w:eastAsia="uk-UA"/>
        </w:rPr>
        <w:t xml:space="preserve"> згідно з рішенням від 24.03.2020 № 3</w:t>
      </w:r>
      <w:r w:rsidR="00621176">
        <w:rPr>
          <w:rStyle w:val="CharacterStyle1"/>
          <w:i/>
          <w:sz w:val="28"/>
          <w:szCs w:val="28"/>
          <w:lang w:val="uk-UA" w:eastAsia="uk-UA"/>
        </w:rPr>
        <w:t>78</w:t>
      </w:r>
      <w:r>
        <w:rPr>
          <w:rStyle w:val="CharacterStyle1"/>
          <w:i/>
          <w:sz w:val="28"/>
          <w:szCs w:val="28"/>
          <w:lang w:val="uk-UA" w:eastAsia="uk-UA"/>
        </w:rPr>
        <w:t>)</w:t>
      </w:r>
    </w:p>
    <w:p w:rsidR="00881DC2" w:rsidRPr="00F265DD" w:rsidRDefault="00881DC2" w:rsidP="0088368E">
      <w:pPr>
        <w:pStyle w:val="Style1"/>
        <w:kinsoku w:val="0"/>
        <w:autoSpaceDE/>
        <w:autoSpaceDN/>
        <w:adjustRightInd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845707" w:rsidRDefault="00845707" w:rsidP="00845707">
      <w:pPr>
        <w:pStyle w:val="Style1"/>
        <w:kinsoku w:val="0"/>
        <w:autoSpaceDE/>
        <w:autoSpaceDN/>
        <w:adjustRightInd/>
        <w:ind w:firstLine="851"/>
        <w:jc w:val="both"/>
        <w:rPr>
          <w:rStyle w:val="a4"/>
          <w:i/>
          <w:sz w:val="28"/>
          <w:szCs w:val="28"/>
          <w:lang w:val="uk-UA" w:eastAsia="uk-UA"/>
        </w:rPr>
      </w:pPr>
      <w:r w:rsidRPr="00C30053">
        <w:rPr>
          <w:sz w:val="28"/>
          <w:szCs w:val="28"/>
          <w:lang w:val="uk-UA"/>
        </w:rPr>
        <w:t xml:space="preserve">3.3. </w:t>
      </w:r>
      <w:r w:rsidRPr="00F44E26">
        <w:rPr>
          <w:sz w:val="28"/>
          <w:szCs w:val="28"/>
          <w:lang w:val="uk-UA" w:eastAsia="uk-UA"/>
        </w:rPr>
        <w:t>Організатор конкурсу утворює комісію, до складу якої входять на паритетних засадах представники організатора конкурсу, територіального органу Держпродспоживслужби, підприємств, установ та організацій, що виробляють, виконують та/або надають житлово-комунальні послуги, а також (за їх згодою) органів місцевого самоврядування, органів виконавчої влади, власників (їх об’єднань) або наймачів, користувачів, у тому числі орендарів</w:t>
      </w:r>
      <w:r>
        <w:rPr>
          <w:sz w:val="28"/>
          <w:szCs w:val="28"/>
          <w:lang w:val="uk-UA" w:eastAsia="uk-UA"/>
        </w:rPr>
        <w:t>,</w:t>
      </w:r>
      <w:r w:rsidRPr="00F44E26">
        <w:rPr>
          <w:sz w:val="28"/>
          <w:szCs w:val="28"/>
          <w:lang w:val="uk-UA" w:eastAsia="uk-UA"/>
        </w:rPr>
        <w:t xml:space="preserve"> розміщених у межах певної території житлових приміщень, земельних ділянок, які не пізніше ніж за три дні до закінчення строку подання конкурсних пропозицій дали свою згоду бути членами конкурсної комісії</w:t>
      </w:r>
      <w:r>
        <w:rPr>
          <w:rStyle w:val="a4"/>
          <w:i/>
          <w:sz w:val="28"/>
          <w:szCs w:val="28"/>
          <w:lang w:val="uk-UA" w:eastAsia="uk-UA"/>
        </w:rPr>
        <w:t>.</w:t>
      </w:r>
    </w:p>
    <w:p w:rsidR="00845707" w:rsidRPr="00807D07" w:rsidRDefault="00845707" w:rsidP="00845707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3.3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4B0697" w:rsidRDefault="009A72BB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14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9251950</wp:posOffset>
                </wp:positionV>
                <wp:extent cx="72390" cy="2743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8" w:after="144" w:line="156" w:lineRule="exact"/>
                              <w:rPr>
                                <w:rStyle w:val="CharacterStyle1"/>
                                <w:rFonts w:ascii="Arial" w:hAnsi="Arial" w:cs="Arial"/>
                                <w:spacing w:val="-60"/>
                                <w:sz w:val="6"/>
                                <w:szCs w:val="6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9.55pt;margin-top:728.5pt;width:5.7pt;height:21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ItjAIAACEFAAAOAAAAZHJzL2Uyb0RvYy54bWysVNuO2yAQfa/Uf0C8Z31ZZxNb66z20lSV&#10;thdptx9ADI5RMVAgsber/nsHiNP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08" w:after="144" w:line="156" w:lineRule="exact"/>
                        <w:rPr>
                          <w:rStyle w:val="CharacterStyle1"/>
                          <w:rFonts w:ascii="Arial" w:hAnsi="Arial" w:cs="Arial"/>
                          <w:spacing w:val="-60"/>
                          <w:sz w:val="6"/>
                          <w:szCs w:val="6"/>
                          <w:lang w:val="uk-UA" w:eastAsia="uk-U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47DD" w:rsidRPr="00B97C31">
        <w:rPr>
          <w:rStyle w:val="CharacterStyle1"/>
          <w:spacing w:val="-14"/>
          <w:sz w:val="28"/>
          <w:szCs w:val="28"/>
          <w:lang w:val="uk-UA" w:eastAsia="uk-UA"/>
        </w:rPr>
        <w:t>3.3.1. Голо</w:t>
      </w:r>
      <w:r w:rsidR="00DC0D59" w:rsidRPr="00B97C31">
        <w:rPr>
          <w:rStyle w:val="CharacterStyle1"/>
          <w:spacing w:val="-14"/>
          <w:sz w:val="28"/>
          <w:szCs w:val="28"/>
          <w:lang w:val="uk-UA" w:eastAsia="uk-UA"/>
        </w:rPr>
        <w:t>вою конкурсної комісії призначає</w:t>
      </w:r>
      <w:r w:rsidR="00FD47DD" w:rsidRPr="00B97C31">
        <w:rPr>
          <w:rStyle w:val="CharacterStyle1"/>
          <w:spacing w:val="-14"/>
          <w:sz w:val="28"/>
          <w:szCs w:val="28"/>
          <w:lang w:val="uk-UA" w:eastAsia="uk-UA"/>
        </w:rPr>
        <w:t>ться представник організатора</w:t>
      </w:r>
      <w:r w:rsidR="00F265DD" w:rsidRPr="00B97C31">
        <w:rPr>
          <w:rStyle w:val="CharacterStyle1"/>
          <w:spacing w:val="-14"/>
          <w:sz w:val="28"/>
          <w:szCs w:val="28"/>
          <w:lang w:val="uk-UA" w:eastAsia="uk-UA"/>
        </w:rPr>
        <w:t xml:space="preserve"> </w:t>
      </w:r>
      <w:r w:rsidR="00FD47DD" w:rsidRPr="00B97C31">
        <w:rPr>
          <w:rStyle w:val="CharacterStyle1"/>
          <w:spacing w:val="-14"/>
          <w:sz w:val="28"/>
          <w:szCs w:val="28"/>
          <w:lang w:val="uk-UA" w:eastAsia="uk-UA"/>
        </w:rPr>
        <w:t>конкурсу.</w:t>
      </w:r>
    </w:p>
    <w:p w:rsidR="004B0697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3.3.2. До складу конкурсної комісії не можуть входити представники </w:t>
      </w:r>
      <w:r w:rsidR="00DC0D59" w:rsidRPr="00F265DD">
        <w:rPr>
          <w:rStyle w:val="CharacterStyle1"/>
          <w:spacing w:val="-6"/>
          <w:sz w:val="28"/>
          <w:szCs w:val="28"/>
          <w:lang w:val="uk-UA" w:eastAsia="uk-UA"/>
        </w:rPr>
        <w:t>учасника конкурсу та особи, що є</w:t>
      </w:r>
      <w:r w:rsidRPr="00F265DD">
        <w:rPr>
          <w:rStyle w:val="CharacterStyle1"/>
          <w:spacing w:val="-6"/>
          <w:sz w:val="28"/>
          <w:szCs w:val="28"/>
          <w:lang w:val="uk-UA" w:eastAsia="uk-UA"/>
        </w:rPr>
        <w:t xml:space="preserve"> його </w:t>
      </w:r>
      <w:r w:rsidRPr="00F265DD">
        <w:rPr>
          <w:rStyle w:val="CharacterStyle1"/>
          <w:spacing w:val="-6"/>
          <w:w w:val="105"/>
          <w:sz w:val="28"/>
          <w:szCs w:val="28"/>
          <w:lang w:val="uk-UA" w:eastAsia="uk-UA"/>
        </w:rPr>
        <w:t xml:space="preserve">близькими родичами (чоловік, </w:t>
      </w:r>
      <w:r w:rsidRPr="00F265DD">
        <w:rPr>
          <w:rStyle w:val="CharacterStyle1"/>
          <w:spacing w:val="-6"/>
          <w:sz w:val="28"/>
          <w:szCs w:val="28"/>
          <w:lang w:val="uk-UA" w:eastAsia="uk-UA"/>
        </w:rPr>
        <w:t>дружина,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діти, батьки, брати, сестри,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 xml:space="preserve">онуки, </w:t>
      </w:r>
      <w:r w:rsidRPr="004C0D10">
        <w:rPr>
          <w:rStyle w:val="CharacterStyle1"/>
          <w:sz w:val="28"/>
          <w:szCs w:val="28"/>
          <w:lang w:val="uk-UA" w:eastAsia="uk-UA"/>
        </w:rPr>
        <w:t>дід та баба).</w:t>
      </w:r>
    </w:p>
    <w:p w:rsidR="004B0697" w:rsidRDefault="004B0697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637130" w:rsidRPr="004B0697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3.4. Склад конкурсної </w:t>
      </w:r>
      <w:r w:rsidR="00DC0D59" w:rsidRPr="004C0D10">
        <w:rPr>
          <w:rStyle w:val="CharacterStyle1"/>
          <w:w w:val="105"/>
          <w:sz w:val="28"/>
          <w:szCs w:val="28"/>
          <w:lang w:val="uk-UA" w:eastAsia="uk-UA"/>
        </w:rPr>
        <w:t>комісії затверджує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 xml:space="preserve"> організатор конкурсу.</w:t>
      </w:r>
    </w:p>
    <w:p w:rsidR="004B0697" w:rsidRDefault="004B0697" w:rsidP="00637130">
      <w:pPr>
        <w:pStyle w:val="Style1"/>
        <w:kinsoku w:val="0"/>
        <w:autoSpaceDE/>
        <w:autoSpaceDN/>
        <w:adjustRightInd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637130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637130">
        <w:rPr>
          <w:rStyle w:val="CharacterStyle1"/>
          <w:spacing w:val="-6"/>
          <w:sz w:val="28"/>
          <w:szCs w:val="28"/>
          <w:lang w:val="uk-UA" w:eastAsia="uk-UA"/>
        </w:rPr>
        <w:t xml:space="preserve">3.5. Передбачені </w:t>
      </w:r>
      <w:r w:rsidRPr="00637130">
        <w:rPr>
          <w:rStyle w:val="CharacterStyle1"/>
          <w:spacing w:val="-6"/>
          <w:w w:val="105"/>
          <w:sz w:val="28"/>
          <w:szCs w:val="28"/>
          <w:lang w:val="uk-UA" w:eastAsia="uk-UA"/>
        </w:rPr>
        <w:t xml:space="preserve">конкурсною </w:t>
      </w:r>
      <w:r w:rsidR="00DC0D59" w:rsidRPr="00637130">
        <w:rPr>
          <w:rStyle w:val="CharacterStyle1"/>
          <w:spacing w:val="-6"/>
          <w:sz w:val="28"/>
          <w:szCs w:val="28"/>
          <w:lang w:val="uk-UA" w:eastAsia="uk-UA"/>
        </w:rPr>
        <w:t>документаціє</w:t>
      </w:r>
      <w:r w:rsidRPr="00637130">
        <w:rPr>
          <w:rStyle w:val="CharacterStyle1"/>
          <w:spacing w:val="-6"/>
          <w:sz w:val="28"/>
          <w:szCs w:val="28"/>
          <w:lang w:val="uk-UA" w:eastAsia="uk-UA"/>
        </w:rPr>
        <w:t>ю умови проведення конкурсу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w w:val="105"/>
          <w:sz w:val="28"/>
          <w:szCs w:val="28"/>
          <w:lang w:val="uk-UA" w:eastAsia="uk-UA"/>
        </w:rPr>
        <w:t xml:space="preserve">обов'язкові </w:t>
      </w:r>
      <w:r w:rsidRPr="004C0D10">
        <w:rPr>
          <w:rStyle w:val="CharacterStyle1"/>
          <w:sz w:val="28"/>
          <w:szCs w:val="28"/>
          <w:lang w:val="uk-UA" w:eastAsia="uk-UA"/>
        </w:rPr>
        <w:t>для конкурсної комісії та учасників конкурсу.</w:t>
      </w:r>
    </w:p>
    <w:p w:rsidR="00637130" w:rsidRPr="004C0D10" w:rsidRDefault="00637130" w:rsidP="00637130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637130" w:rsidRDefault="00845707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>
        <w:rPr>
          <w:rStyle w:val="CharacterStyle2"/>
          <w:spacing w:val="-10"/>
          <w:w w:val="105"/>
          <w:lang w:val="uk-UA" w:eastAsia="uk-UA"/>
        </w:rPr>
        <w:t xml:space="preserve">3.6. </w:t>
      </w:r>
      <w:r w:rsidRPr="00637130">
        <w:rPr>
          <w:rStyle w:val="CharacterStyle2"/>
          <w:spacing w:val="-10"/>
          <w:w w:val="105"/>
          <w:lang w:val="uk-UA" w:eastAsia="uk-UA"/>
        </w:rPr>
        <w:t xml:space="preserve">Організатор </w:t>
      </w:r>
      <w:r w:rsidRPr="00637130">
        <w:rPr>
          <w:rStyle w:val="CharacterStyle2"/>
          <w:spacing w:val="-10"/>
          <w:lang w:val="uk-UA" w:eastAsia="uk-UA"/>
        </w:rPr>
        <w:t xml:space="preserve">конкурсу публікує в офіційних друкованих </w:t>
      </w:r>
      <w:r w:rsidRPr="00637130">
        <w:rPr>
          <w:rStyle w:val="CharacterStyle2"/>
          <w:spacing w:val="-10"/>
          <w:w w:val="105"/>
          <w:lang w:val="uk-UA" w:eastAsia="uk-UA"/>
        </w:rPr>
        <w:t xml:space="preserve">засобах </w:t>
      </w:r>
      <w:r w:rsidRPr="00637130">
        <w:rPr>
          <w:rStyle w:val="CharacterStyle2"/>
          <w:spacing w:val="-10"/>
          <w:lang w:val="uk-UA" w:eastAsia="uk-UA"/>
        </w:rPr>
        <w:t>масової</w:t>
      </w:r>
      <w:r w:rsidRPr="004C0D10">
        <w:rPr>
          <w:rStyle w:val="CharacterStyle2"/>
          <w:lang w:val="uk-UA" w:eastAsia="uk-UA"/>
        </w:rPr>
        <w:t xml:space="preserve"> інформації не пізніше ніж </w:t>
      </w:r>
      <w:r w:rsidRPr="004C0D10">
        <w:rPr>
          <w:rStyle w:val="CharacterStyle2"/>
          <w:w w:val="105"/>
          <w:lang w:val="uk-UA" w:eastAsia="uk-UA"/>
        </w:rPr>
        <w:t xml:space="preserve">за </w:t>
      </w:r>
      <w:r w:rsidRPr="004C0D10">
        <w:rPr>
          <w:rStyle w:val="CharacterStyle2"/>
          <w:lang w:val="uk-UA" w:eastAsia="uk-UA"/>
        </w:rPr>
        <w:t xml:space="preserve">30 (тридцять) календарних днів до початку конкурсу </w:t>
      </w:r>
      <w:r w:rsidRPr="004C0D10">
        <w:rPr>
          <w:rStyle w:val="CharacterStyle2"/>
          <w:w w:val="105"/>
          <w:lang w:val="uk-UA" w:eastAsia="uk-UA"/>
        </w:rPr>
        <w:t xml:space="preserve">оголошення </w:t>
      </w:r>
      <w:r w:rsidRPr="004C0D10">
        <w:rPr>
          <w:rStyle w:val="CharacterStyle2"/>
          <w:lang w:val="uk-UA" w:eastAsia="uk-UA"/>
        </w:rPr>
        <w:t xml:space="preserve">про проведення конкурсу, яке повинно містити інформацію, передбачену </w:t>
      </w:r>
      <w:r w:rsidRPr="004C0D10">
        <w:rPr>
          <w:rStyle w:val="CharacterStyle2"/>
          <w:w w:val="105"/>
          <w:lang w:val="uk-UA" w:eastAsia="uk-UA"/>
        </w:rPr>
        <w:t xml:space="preserve">пунктами </w:t>
      </w:r>
      <w:r w:rsidRPr="004C0D10">
        <w:rPr>
          <w:rStyle w:val="CharacterStyle2"/>
          <w:lang w:val="uk-UA" w:eastAsia="uk-UA"/>
        </w:rPr>
        <w:t xml:space="preserve">3.2.1 </w:t>
      </w:r>
      <w:r>
        <w:rPr>
          <w:rStyle w:val="CharacterStyle2"/>
          <w:lang w:val="uk-UA" w:eastAsia="uk-UA"/>
        </w:rPr>
        <w:t>–</w:t>
      </w:r>
      <w:r w:rsidRPr="004C0D10">
        <w:rPr>
          <w:rStyle w:val="CharacterStyle2"/>
          <w:lang w:val="uk-UA" w:eastAsia="uk-UA"/>
        </w:rPr>
        <w:t xml:space="preserve"> 3.2.</w:t>
      </w:r>
      <w:r>
        <w:rPr>
          <w:rStyle w:val="CharacterStyle2"/>
          <w:lang w:val="uk-UA" w:eastAsia="uk-UA"/>
        </w:rPr>
        <w:t>4</w:t>
      </w:r>
      <w:r w:rsidRPr="004C0D10">
        <w:rPr>
          <w:rStyle w:val="CharacterStyle2"/>
          <w:lang w:val="uk-UA" w:eastAsia="uk-UA"/>
        </w:rPr>
        <w:t>, 3.2.</w:t>
      </w:r>
      <w:r>
        <w:rPr>
          <w:rStyle w:val="CharacterStyle2"/>
          <w:lang w:val="uk-UA" w:eastAsia="uk-UA"/>
        </w:rPr>
        <w:t>7</w:t>
      </w:r>
      <w:r w:rsidRPr="004C0D10">
        <w:rPr>
          <w:rStyle w:val="CharacterStyle2"/>
          <w:lang w:val="uk-UA" w:eastAsia="uk-UA"/>
        </w:rPr>
        <w:t xml:space="preserve"> </w:t>
      </w:r>
      <w:r>
        <w:rPr>
          <w:rStyle w:val="CharacterStyle2"/>
          <w:lang w:val="uk-UA" w:eastAsia="uk-UA"/>
        </w:rPr>
        <w:t>–</w:t>
      </w:r>
      <w:r w:rsidRPr="004C0D10">
        <w:rPr>
          <w:rStyle w:val="CharacterStyle2"/>
          <w:lang w:val="uk-UA" w:eastAsia="uk-UA"/>
        </w:rPr>
        <w:t xml:space="preserve"> 3.2.</w:t>
      </w:r>
      <w:r>
        <w:rPr>
          <w:rStyle w:val="CharacterStyle2"/>
          <w:lang w:val="uk-UA" w:eastAsia="uk-UA"/>
        </w:rPr>
        <w:t>9</w:t>
      </w:r>
      <w:r w:rsidRPr="004C0D10">
        <w:rPr>
          <w:rStyle w:val="CharacterStyle2"/>
          <w:lang w:val="uk-UA" w:eastAsia="uk-UA"/>
        </w:rPr>
        <w:t xml:space="preserve">, </w:t>
      </w:r>
      <w:r>
        <w:rPr>
          <w:rStyle w:val="CharacterStyle2"/>
          <w:lang w:val="uk-UA" w:eastAsia="uk-UA"/>
        </w:rPr>
        <w:t>3.2.13 цього Положення</w:t>
      </w:r>
      <w:r w:rsidRPr="004C0D10">
        <w:rPr>
          <w:rStyle w:val="CharacterStyle2"/>
          <w:lang w:val="uk-UA" w:eastAsia="uk-UA"/>
        </w:rPr>
        <w:t>, а також про способи і місце отримання конкурсної документації</w:t>
      </w:r>
      <w:r>
        <w:rPr>
          <w:rStyle w:val="CharacterStyle2"/>
          <w:lang w:val="uk-UA" w:eastAsia="uk-UA"/>
        </w:rPr>
        <w:t>.</w:t>
      </w:r>
    </w:p>
    <w:p w:rsidR="00845707" w:rsidRPr="00807D07" w:rsidRDefault="00845707" w:rsidP="00845707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 xml:space="preserve">(підпункт </w:t>
      </w:r>
      <w:r>
        <w:rPr>
          <w:rStyle w:val="CharacterStyle1"/>
          <w:i/>
          <w:sz w:val="28"/>
          <w:szCs w:val="28"/>
          <w:lang w:val="uk-UA" w:eastAsia="uk-UA"/>
        </w:rPr>
        <w:t>3.6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у редакції рішення від 24.03.2020 № 378)</w:t>
      </w:r>
    </w:p>
    <w:p w:rsidR="00637130" w:rsidRPr="004C0D10" w:rsidRDefault="00637130" w:rsidP="00637130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3956C4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 w:rsidRPr="00637130">
        <w:rPr>
          <w:rStyle w:val="CharacterStyle2"/>
          <w:spacing w:val="-8"/>
          <w:lang w:val="uk-UA" w:eastAsia="uk-UA"/>
        </w:rPr>
        <w:t xml:space="preserve">3.7. Кінцевий строк подання </w:t>
      </w:r>
      <w:r w:rsidRPr="00637130">
        <w:rPr>
          <w:rStyle w:val="CharacterStyle2"/>
          <w:spacing w:val="-8"/>
          <w:w w:val="105"/>
          <w:lang w:val="uk-UA" w:eastAsia="uk-UA"/>
        </w:rPr>
        <w:t xml:space="preserve">конкурсних пропозицій не </w:t>
      </w:r>
      <w:r w:rsidRPr="00637130">
        <w:rPr>
          <w:rStyle w:val="CharacterStyle2"/>
          <w:spacing w:val="-8"/>
          <w:lang w:val="uk-UA" w:eastAsia="uk-UA"/>
        </w:rPr>
        <w:t>може бути менший</w:t>
      </w:r>
      <w:r w:rsidRPr="004C0D10">
        <w:rPr>
          <w:rStyle w:val="CharacterStyle2"/>
          <w:lang w:val="uk-UA" w:eastAsia="uk-UA"/>
        </w:rPr>
        <w:t xml:space="preserve"> </w:t>
      </w:r>
      <w:r w:rsidR="00637130">
        <w:rPr>
          <w:rStyle w:val="CharacterStyle2"/>
          <w:lang w:val="uk-UA" w:eastAsia="uk-UA"/>
        </w:rPr>
        <w:br/>
      </w:r>
      <w:r w:rsidRPr="004C0D10">
        <w:rPr>
          <w:rStyle w:val="CharacterStyle2"/>
          <w:lang w:val="uk-UA" w:eastAsia="uk-UA"/>
        </w:rPr>
        <w:t xml:space="preserve">ніж 30 (тридцять) календарних днів </w:t>
      </w:r>
      <w:r w:rsidRPr="004C0D10">
        <w:rPr>
          <w:rStyle w:val="CharacterStyle2"/>
          <w:w w:val="105"/>
          <w:lang w:val="uk-UA" w:eastAsia="uk-UA"/>
        </w:rPr>
        <w:t xml:space="preserve">з </w:t>
      </w:r>
      <w:r w:rsidRPr="004C0D10">
        <w:rPr>
          <w:rStyle w:val="CharacterStyle2"/>
          <w:lang w:val="uk-UA" w:eastAsia="uk-UA"/>
        </w:rPr>
        <w:t xml:space="preserve">дати опублікування </w:t>
      </w:r>
      <w:r w:rsidRPr="004C0D10">
        <w:rPr>
          <w:rStyle w:val="CharacterStyle2"/>
          <w:w w:val="105"/>
          <w:lang w:val="uk-UA" w:eastAsia="uk-UA"/>
        </w:rPr>
        <w:t xml:space="preserve">оголошення </w:t>
      </w:r>
      <w:r w:rsidRPr="004C0D10">
        <w:rPr>
          <w:rStyle w:val="CharacterStyle2"/>
          <w:lang w:val="uk-UA" w:eastAsia="uk-UA"/>
        </w:rPr>
        <w:t>про проведення конкурсу.</w:t>
      </w:r>
    </w:p>
    <w:p w:rsidR="00845707" w:rsidRPr="00807D07" w:rsidRDefault="00845707" w:rsidP="00845707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807D07">
        <w:rPr>
          <w:rStyle w:val="CharacterStyle1"/>
          <w:i/>
          <w:sz w:val="28"/>
          <w:szCs w:val="28"/>
          <w:lang w:val="uk-UA" w:eastAsia="uk-UA"/>
        </w:rPr>
        <w:t>(</w:t>
      </w:r>
      <w:r>
        <w:rPr>
          <w:rStyle w:val="CharacterStyle1"/>
          <w:i/>
          <w:sz w:val="28"/>
          <w:szCs w:val="28"/>
          <w:lang w:val="uk-UA" w:eastAsia="uk-UA"/>
        </w:rPr>
        <w:t xml:space="preserve">абзац другий </w:t>
      </w:r>
      <w:r w:rsidRPr="00807D07">
        <w:rPr>
          <w:rStyle w:val="CharacterStyle1"/>
          <w:i/>
          <w:sz w:val="28"/>
          <w:szCs w:val="28"/>
          <w:lang w:val="uk-UA" w:eastAsia="uk-UA"/>
        </w:rPr>
        <w:t>підпункт</w:t>
      </w:r>
      <w:r>
        <w:rPr>
          <w:rStyle w:val="CharacterStyle1"/>
          <w:i/>
          <w:sz w:val="28"/>
          <w:szCs w:val="28"/>
          <w:lang w:val="uk-UA" w:eastAsia="uk-UA"/>
        </w:rPr>
        <w:t>у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</w:t>
      </w:r>
      <w:r>
        <w:rPr>
          <w:rStyle w:val="CharacterStyle1"/>
          <w:i/>
          <w:sz w:val="28"/>
          <w:szCs w:val="28"/>
          <w:lang w:val="uk-UA" w:eastAsia="uk-UA"/>
        </w:rPr>
        <w:t>3.7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Положення </w:t>
      </w:r>
      <w:r>
        <w:rPr>
          <w:rStyle w:val="CharacterStyle1"/>
          <w:i/>
          <w:sz w:val="28"/>
          <w:szCs w:val="28"/>
          <w:lang w:val="uk-UA" w:eastAsia="uk-UA"/>
        </w:rPr>
        <w:t xml:space="preserve">у редакції </w:t>
      </w:r>
      <w:r w:rsidRPr="004C0D10">
        <w:rPr>
          <w:rStyle w:val="CharacterStyle2"/>
          <w:i/>
          <w:lang w:val="uk-UA" w:eastAsia="uk-UA"/>
        </w:rPr>
        <w:t xml:space="preserve">рішення від 20.07.2015 </w:t>
      </w:r>
      <w:r>
        <w:rPr>
          <w:rStyle w:val="CharacterStyle2"/>
          <w:i/>
          <w:lang w:val="uk-UA" w:eastAsia="uk-UA"/>
        </w:rPr>
        <w:t xml:space="preserve">    </w:t>
      </w:r>
      <w:r w:rsidRPr="004C0D10">
        <w:rPr>
          <w:rStyle w:val="CharacterStyle2"/>
          <w:i/>
          <w:lang w:val="uk-UA" w:eastAsia="uk-UA"/>
        </w:rPr>
        <w:t>№ 408</w:t>
      </w:r>
      <w:r>
        <w:rPr>
          <w:rStyle w:val="CharacterStyle2"/>
          <w:i/>
          <w:lang w:val="uk-UA" w:eastAsia="uk-UA"/>
        </w:rPr>
        <w:t xml:space="preserve"> </w:t>
      </w:r>
      <w:r>
        <w:rPr>
          <w:rStyle w:val="CharacterStyle1"/>
          <w:i/>
          <w:sz w:val="28"/>
          <w:szCs w:val="28"/>
          <w:lang w:val="uk-UA" w:eastAsia="uk-UA"/>
        </w:rPr>
        <w:t xml:space="preserve">виключено згідно з </w:t>
      </w:r>
      <w:r w:rsidRPr="00807D07">
        <w:rPr>
          <w:rStyle w:val="CharacterStyle1"/>
          <w:i/>
          <w:sz w:val="28"/>
          <w:szCs w:val="28"/>
          <w:lang w:val="uk-UA" w:eastAsia="uk-UA"/>
        </w:rPr>
        <w:t>рішення</w:t>
      </w:r>
      <w:r>
        <w:rPr>
          <w:rStyle w:val="CharacterStyle1"/>
          <w:i/>
          <w:sz w:val="28"/>
          <w:szCs w:val="28"/>
          <w:lang w:val="uk-UA" w:eastAsia="uk-UA"/>
        </w:rPr>
        <w:t>м</w:t>
      </w:r>
      <w:r w:rsidRPr="00807D07">
        <w:rPr>
          <w:rStyle w:val="CharacterStyle1"/>
          <w:i/>
          <w:sz w:val="28"/>
          <w:szCs w:val="28"/>
          <w:lang w:val="uk-UA" w:eastAsia="uk-UA"/>
        </w:rPr>
        <w:t xml:space="preserve"> від 24.03.2020 № 378)</w:t>
      </w:r>
    </w:p>
    <w:p w:rsidR="00545B44" w:rsidRDefault="00545B44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spacing w:val="-4"/>
          <w:lang w:val="uk-UA" w:eastAsia="uk-UA"/>
        </w:rPr>
      </w:pPr>
    </w:p>
    <w:p w:rsidR="00012989" w:rsidRDefault="00012989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spacing w:val="-4"/>
          <w:lang w:val="uk-UA" w:eastAsia="uk-UA"/>
        </w:rPr>
      </w:pPr>
    </w:p>
    <w:p w:rsidR="00012989" w:rsidRDefault="00012989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spacing w:val="-4"/>
          <w:lang w:val="uk-UA" w:eastAsia="uk-UA"/>
        </w:rPr>
      </w:pPr>
    </w:p>
    <w:p w:rsidR="00637130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 w:rsidRPr="00637130">
        <w:rPr>
          <w:rStyle w:val="CharacterStyle2"/>
          <w:spacing w:val="-4"/>
          <w:lang w:val="uk-UA" w:eastAsia="uk-UA"/>
        </w:rPr>
        <w:t xml:space="preserve">3.8. Конкурсна документація </w:t>
      </w:r>
      <w:r w:rsidR="00486171">
        <w:rPr>
          <w:rStyle w:val="CharacterStyle2"/>
          <w:spacing w:val="-4"/>
          <w:lang w:val="uk-UA" w:eastAsia="uk-UA"/>
        </w:rPr>
        <w:t>на</w:t>
      </w:r>
      <w:r w:rsidR="00DC0D59" w:rsidRPr="00637130">
        <w:rPr>
          <w:rStyle w:val="CharacterStyle2"/>
          <w:spacing w:val="-4"/>
          <w:w w:val="105"/>
          <w:lang w:val="uk-UA" w:eastAsia="uk-UA"/>
        </w:rPr>
        <w:t>дає</w:t>
      </w:r>
      <w:r w:rsidRPr="00637130">
        <w:rPr>
          <w:rStyle w:val="CharacterStyle2"/>
          <w:spacing w:val="-4"/>
          <w:w w:val="105"/>
          <w:lang w:val="uk-UA" w:eastAsia="uk-UA"/>
        </w:rPr>
        <w:t xml:space="preserve">ться </w:t>
      </w:r>
      <w:r w:rsidR="00DC0D59" w:rsidRPr="00637130">
        <w:rPr>
          <w:rStyle w:val="CharacterStyle2"/>
          <w:spacing w:val="-4"/>
          <w:lang w:val="uk-UA" w:eastAsia="uk-UA"/>
        </w:rPr>
        <w:t>особисто або надсилає</w:t>
      </w:r>
      <w:r w:rsidRPr="00637130">
        <w:rPr>
          <w:rStyle w:val="CharacterStyle2"/>
          <w:spacing w:val="-4"/>
          <w:lang w:val="uk-UA" w:eastAsia="uk-UA"/>
        </w:rPr>
        <w:t>ться поштою</w:t>
      </w:r>
      <w:r w:rsidRPr="004C0D10">
        <w:rPr>
          <w:rStyle w:val="CharacterStyle2"/>
          <w:lang w:val="uk-UA" w:eastAsia="uk-UA"/>
        </w:rPr>
        <w:t xml:space="preserve"> </w:t>
      </w:r>
      <w:r w:rsidRPr="00637130">
        <w:rPr>
          <w:rStyle w:val="CharacterStyle2"/>
          <w:spacing w:val="-4"/>
          <w:w w:val="105"/>
          <w:lang w:val="uk-UA" w:eastAsia="uk-UA"/>
        </w:rPr>
        <w:t xml:space="preserve">організатором </w:t>
      </w:r>
      <w:r w:rsidRPr="00637130">
        <w:rPr>
          <w:rStyle w:val="CharacterStyle2"/>
          <w:spacing w:val="-4"/>
          <w:lang w:val="uk-UA" w:eastAsia="uk-UA"/>
        </w:rPr>
        <w:t>конкурсу його учаснику протягом 3 (трьох) робочих днів після</w:t>
      </w:r>
      <w:r w:rsidRPr="004C0D10">
        <w:rPr>
          <w:rStyle w:val="CharacterStyle2"/>
          <w:lang w:val="uk-UA" w:eastAsia="uk-UA"/>
        </w:rPr>
        <w:t xml:space="preserve"> надходження від </w:t>
      </w:r>
      <w:r w:rsidRPr="004C0D10">
        <w:rPr>
          <w:rStyle w:val="CharacterStyle2"/>
          <w:w w:val="105"/>
          <w:lang w:val="uk-UA" w:eastAsia="uk-UA"/>
        </w:rPr>
        <w:t xml:space="preserve">учасника заявки </w:t>
      </w:r>
      <w:r w:rsidRPr="004C0D10">
        <w:rPr>
          <w:rStyle w:val="CharacterStyle2"/>
          <w:lang w:val="uk-UA" w:eastAsia="uk-UA"/>
        </w:rPr>
        <w:t>про участь у конкурсі.</w:t>
      </w:r>
    </w:p>
    <w:p w:rsidR="00486171" w:rsidRPr="00813FBD" w:rsidRDefault="00486171" w:rsidP="00486171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(підпункт 3.8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637130" w:rsidRPr="004C0D10" w:rsidRDefault="00637130" w:rsidP="00637130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637130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spacing w:val="-4"/>
          <w:w w:val="105"/>
          <w:lang w:val="uk-UA" w:eastAsia="uk-UA"/>
        </w:rPr>
      </w:pPr>
      <w:r w:rsidRPr="00637130">
        <w:rPr>
          <w:rStyle w:val="CharacterStyle2"/>
          <w:spacing w:val="-4"/>
          <w:lang w:val="uk-UA" w:eastAsia="uk-UA"/>
        </w:rPr>
        <w:t xml:space="preserve">3.9. </w:t>
      </w:r>
      <w:r w:rsidRPr="00637130">
        <w:rPr>
          <w:rStyle w:val="CharacterStyle2"/>
          <w:spacing w:val="-4"/>
          <w:w w:val="105"/>
          <w:lang w:val="uk-UA" w:eastAsia="uk-UA"/>
        </w:rPr>
        <w:t xml:space="preserve">Учасник </w:t>
      </w:r>
      <w:r w:rsidR="00DC0D59" w:rsidRPr="00637130">
        <w:rPr>
          <w:rStyle w:val="CharacterStyle2"/>
          <w:spacing w:val="-4"/>
          <w:lang w:val="uk-UA" w:eastAsia="uk-UA"/>
        </w:rPr>
        <w:t>конкурсу має</w:t>
      </w:r>
      <w:r w:rsidRPr="00637130">
        <w:rPr>
          <w:rStyle w:val="CharacterStyle2"/>
          <w:spacing w:val="-4"/>
          <w:lang w:val="uk-UA" w:eastAsia="uk-UA"/>
        </w:rPr>
        <w:t xml:space="preserve"> право не пізніше ніж </w:t>
      </w:r>
      <w:r w:rsidRPr="00637130">
        <w:rPr>
          <w:rStyle w:val="CharacterStyle2"/>
          <w:spacing w:val="-4"/>
          <w:w w:val="105"/>
          <w:lang w:val="uk-UA" w:eastAsia="uk-UA"/>
        </w:rPr>
        <w:t xml:space="preserve">за </w:t>
      </w:r>
      <w:r w:rsidRPr="00637130">
        <w:rPr>
          <w:rStyle w:val="CharacterStyle2"/>
          <w:spacing w:val="-4"/>
          <w:lang w:val="uk-UA" w:eastAsia="uk-UA"/>
        </w:rPr>
        <w:t xml:space="preserve">7 (сім) </w:t>
      </w:r>
      <w:r w:rsidRPr="00637130">
        <w:rPr>
          <w:rStyle w:val="CharacterStyle2"/>
          <w:spacing w:val="-4"/>
          <w:w w:val="105"/>
          <w:lang w:val="uk-UA" w:eastAsia="uk-UA"/>
        </w:rPr>
        <w:t xml:space="preserve">календарних </w:t>
      </w:r>
      <w:r w:rsidRPr="00637130">
        <w:rPr>
          <w:rStyle w:val="CharacterStyle2"/>
          <w:spacing w:val="-4"/>
          <w:lang w:val="uk-UA" w:eastAsia="uk-UA"/>
        </w:rPr>
        <w:t>днів</w:t>
      </w:r>
      <w:r w:rsidRPr="004C0D10">
        <w:rPr>
          <w:rStyle w:val="CharacterStyle2"/>
          <w:lang w:val="uk-UA" w:eastAsia="uk-UA"/>
        </w:rPr>
        <w:t xml:space="preserve"> </w:t>
      </w:r>
      <w:r w:rsidRPr="00637130">
        <w:rPr>
          <w:rStyle w:val="CharacterStyle2"/>
          <w:spacing w:val="-4"/>
          <w:lang w:val="uk-UA" w:eastAsia="uk-UA"/>
        </w:rPr>
        <w:t xml:space="preserve">до закінчення строку подання конкурсних </w:t>
      </w:r>
      <w:r w:rsidRPr="00637130">
        <w:rPr>
          <w:rStyle w:val="CharacterStyle2"/>
          <w:spacing w:val="-4"/>
          <w:w w:val="105"/>
          <w:lang w:val="uk-UA" w:eastAsia="uk-UA"/>
        </w:rPr>
        <w:t>пропозицій письмово звернутися за</w:t>
      </w:r>
      <w:r w:rsidRPr="004C0D10">
        <w:rPr>
          <w:rStyle w:val="CharacterStyle2"/>
          <w:lang w:val="uk-UA" w:eastAsia="uk-UA"/>
        </w:rPr>
        <w:t xml:space="preserve"> </w:t>
      </w:r>
      <w:r w:rsidRPr="00637130">
        <w:rPr>
          <w:rStyle w:val="CharacterStyle2"/>
          <w:spacing w:val="-4"/>
          <w:w w:val="105"/>
          <w:lang w:val="uk-UA" w:eastAsia="uk-UA"/>
        </w:rPr>
        <w:t xml:space="preserve">роз'ясненням щодо змісту </w:t>
      </w:r>
      <w:r w:rsidRPr="00637130">
        <w:rPr>
          <w:rStyle w:val="CharacterStyle2"/>
          <w:spacing w:val="-4"/>
          <w:lang w:val="uk-UA" w:eastAsia="uk-UA"/>
        </w:rPr>
        <w:t xml:space="preserve">конкурсної документації до </w:t>
      </w:r>
      <w:r w:rsidRPr="00637130">
        <w:rPr>
          <w:rStyle w:val="CharacterStyle2"/>
          <w:spacing w:val="-4"/>
          <w:w w:val="105"/>
          <w:lang w:val="uk-UA" w:eastAsia="uk-UA"/>
        </w:rPr>
        <w:t>організатора конкурсу.</w:t>
      </w:r>
    </w:p>
    <w:p w:rsidR="00024337" w:rsidRPr="00637130" w:rsidRDefault="00024337" w:rsidP="00637130">
      <w:pPr>
        <w:pStyle w:val="Style3"/>
        <w:kinsoku w:val="0"/>
        <w:autoSpaceDE/>
        <w:autoSpaceDN/>
        <w:ind w:left="0" w:right="0" w:firstLine="0"/>
        <w:rPr>
          <w:rStyle w:val="CharacterStyle2"/>
          <w:w w:val="105"/>
          <w:lang w:val="uk-UA" w:eastAsia="uk-UA"/>
        </w:rPr>
      </w:pPr>
    </w:p>
    <w:p w:rsidR="00425F3E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 w:rsidRPr="004C0D10">
        <w:rPr>
          <w:rStyle w:val="CharacterStyle2"/>
          <w:lang w:val="uk-UA" w:eastAsia="uk-UA"/>
        </w:rPr>
        <w:t xml:space="preserve">3.10. Організатор конкурсу </w:t>
      </w:r>
      <w:r w:rsidRPr="004C0D10">
        <w:rPr>
          <w:rStyle w:val="CharacterStyle2"/>
          <w:w w:val="105"/>
          <w:lang w:val="uk-UA" w:eastAsia="uk-UA"/>
        </w:rPr>
        <w:t xml:space="preserve">протягом </w:t>
      </w:r>
      <w:r w:rsidR="00DC0D59" w:rsidRPr="004C0D10">
        <w:rPr>
          <w:rStyle w:val="CharacterStyle2"/>
          <w:lang w:val="uk-UA" w:eastAsia="uk-UA"/>
        </w:rPr>
        <w:t>3 (трьох) робочих</w:t>
      </w:r>
      <w:r w:rsidRPr="004C0D10">
        <w:rPr>
          <w:rStyle w:val="CharacterStyle2"/>
          <w:lang w:val="uk-UA" w:eastAsia="uk-UA"/>
        </w:rPr>
        <w:t xml:space="preserve"> днів з моменту </w:t>
      </w:r>
      <w:r w:rsidRPr="004C0D10">
        <w:rPr>
          <w:rStyle w:val="CharacterStyle2"/>
          <w:w w:val="105"/>
          <w:lang w:val="uk-UA" w:eastAsia="uk-UA"/>
        </w:rPr>
        <w:t xml:space="preserve">отримання звернення </w:t>
      </w:r>
      <w:r w:rsidRPr="004C0D10">
        <w:rPr>
          <w:rStyle w:val="CharacterStyle2"/>
          <w:lang w:val="uk-UA" w:eastAsia="uk-UA"/>
        </w:rPr>
        <w:t xml:space="preserve">про роз'яснення до закінчення строку подання </w:t>
      </w:r>
      <w:r w:rsidRPr="004C0D10">
        <w:rPr>
          <w:rStyle w:val="CharacterStyle2"/>
          <w:w w:val="105"/>
          <w:lang w:val="uk-UA" w:eastAsia="uk-UA"/>
        </w:rPr>
        <w:t xml:space="preserve">конкурсних пропозицій </w:t>
      </w:r>
      <w:r w:rsidR="00DC0D59" w:rsidRPr="004C0D10">
        <w:rPr>
          <w:rStyle w:val="CharacterStyle2"/>
          <w:lang w:val="uk-UA" w:eastAsia="uk-UA"/>
        </w:rPr>
        <w:t>надає</w:t>
      </w:r>
      <w:r w:rsidRPr="004C0D10">
        <w:rPr>
          <w:rStyle w:val="CharacterStyle2"/>
          <w:lang w:val="uk-UA" w:eastAsia="uk-UA"/>
        </w:rPr>
        <w:t xml:space="preserve"> </w:t>
      </w:r>
      <w:r w:rsidRPr="004C0D10">
        <w:rPr>
          <w:rStyle w:val="CharacterStyle2"/>
          <w:w w:val="105"/>
          <w:lang w:val="uk-UA" w:eastAsia="uk-UA"/>
        </w:rPr>
        <w:t>письмове роз'яснення.</w:t>
      </w:r>
    </w:p>
    <w:p w:rsidR="00F34F2B" w:rsidRPr="00637130" w:rsidRDefault="00F34F2B" w:rsidP="00637130">
      <w:pPr>
        <w:pStyle w:val="Style3"/>
        <w:kinsoku w:val="0"/>
        <w:autoSpaceDE/>
        <w:autoSpaceDN/>
        <w:ind w:left="0" w:right="0" w:firstLine="0"/>
        <w:rPr>
          <w:rStyle w:val="CharacterStyle2"/>
          <w:w w:val="105"/>
          <w:lang w:val="uk-UA" w:eastAsia="uk-UA"/>
        </w:rPr>
      </w:pPr>
    </w:p>
    <w:p w:rsidR="00FD47DD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 w:rsidRPr="00CA674E">
        <w:rPr>
          <w:rStyle w:val="CharacterStyle2"/>
          <w:spacing w:val="-4"/>
          <w:lang w:val="uk-UA" w:eastAsia="uk-UA"/>
        </w:rPr>
        <w:t xml:space="preserve">3.11. У разі надходження 2 (двох) і більше </w:t>
      </w:r>
      <w:r w:rsidRPr="00CA674E">
        <w:rPr>
          <w:rStyle w:val="CharacterStyle2"/>
          <w:spacing w:val="-4"/>
          <w:w w:val="105"/>
          <w:lang w:val="uk-UA" w:eastAsia="uk-UA"/>
        </w:rPr>
        <w:t xml:space="preserve">звернень </w:t>
      </w:r>
      <w:r w:rsidRPr="00CA674E">
        <w:rPr>
          <w:rStyle w:val="CharacterStyle2"/>
          <w:spacing w:val="-4"/>
          <w:lang w:val="uk-UA" w:eastAsia="uk-UA"/>
        </w:rPr>
        <w:t xml:space="preserve">про надання </w:t>
      </w:r>
      <w:r w:rsidRPr="00CA674E">
        <w:rPr>
          <w:rStyle w:val="CharacterStyle2"/>
          <w:spacing w:val="-4"/>
          <w:w w:val="105"/>
          <w:lang w:val="uk-UA" w:eastAsia="uk-UA"/>
        </w:rPr>
        <w:t>роз'яснення</w:t>
      </w:r>
      <w:r w:rsidRPr="004C0D10">
        <w:rPr>
          <w:rStyle w:val="CharacterStyle2"/>
          <w:lang w:val="uk-UA" w:eastAsia="uk-UA"/>
        </w:rPr>
        <w:t xml:space="preserve"> </w:t>
      </w:r>
      <w:r w:rsidRPr="00CA674E">
        <w:rPr>
          <w:rStyle w:val="CharacterStyle2"/>
          <w:spacing w:val="-4"/>
          <w:w w:val="105"/>
          <w:lang w:val="uk-UA" w:eastAsia="uk-UA"/>
        </w:rPr>
        <w:t xml:space="preserve">щодо змісту </w:t>
      </w:r>
      <w:r w:rsidRPr="00CA674E">
        <w:rPr>
          <w:rStyle w:val="CharacterStyle2"/>
          <w:spacing w:val="-4"/>
          <w:lang w:val="uk-UA" w:eastAsia="uk-UA"/>
        </w:rPr>
        <w:t xml:space="preserve">конкурсної документації </w:t>
      </w:r>
      <w:r w:rsidRPr="00CA674E">
        <w:rPr>
          <w:rStyle w:val="CharacterStyle2"/>
          <w:spacing w:val="-4"/>
          <w:w w:val="105"/>
          <w:lang w:val="uk-UA" w:eastAsia="uk-UA"/>
        </w:rPr>
        <w:t>організатор конкурсу проводить збори</w:t>
      </w:r>
      <w:r w:rsidRPr="004C0D10">
        <w:rPr>
          <w:rStyle w:val="CharacterStyle2"/>
          <w:lang w:val="uk-UA" w:eastAsia="uk-UA"/>
        </w:rPr>
        <w:t xml:space="preserve"> </w:t>
      </w:r>
      <w:r w:rsidRPr="00CA674E">
        <w:rPr>
          <w:rStyle w:val="CharacterStyle2"/>
          <w:spacing w:val="-4"/>
          <w:lang w:val="uk-UA" w:eastAsia="uk-UA"/>
        </w:rPr>
        <w:t xml:space="preserve">його учасників </w:t>
      </w:r>
      <w:r w:rsidRPr="00CA674E">
        <w:rPr>
          <w:rStyle w:val="CharacterStyle2"/>
          <w:spacing w:val="-4"/>
          <w:w w:val="105"/>
          <w:lang w:val="uk-UA" w:eastAsia="uk-UA"/>
        </w:rPr>
        <w:t xml:space="preserve">з </w:t>
      </w:r>
      <w:r w:rsidRPr="00CA674E">
        <w:rPr>
          <w:rStyle w:val="CharacterStyle2"/>
          <w:spacing w:val="-4"/>
          <w:lang w:val="uk-UA" w:eastAsia="uk-UA"/>
        </w:rPr>
        <w:t xml:space="preserve">метою надання відповідних </w:t>
      </w:r>
      <w:r w:rsidRPr="00CA674E">
        <w:rPr>
          <w:rStyle w:val="CharacterStyle2"/>
          <w:spacing w:val="-4"/>
          <w:w w:val="105"/>
          <w:lang w:val="uk-UA" w:eastAsia="uk-UA"/>
        </w:rPr>
        <w:t xml:space="preserve">роз'яснень. </w:t>
      </w:r>
      <w:r w:rsidRPr="00CA674E">
        <w:rPr>
          <w:rStyle w:val="CharacterStyle2"/>
          <w:spacing w:val="-4"/>
          <w:lang w:val="uk-UA" w:eastAsia="uk-UA"/>
        </w:rPr>
        <w:t>Про місце, час та дату</w:t>
      </w:r>
      <w:r w:rsidRPr="004C0D10">
        <w:rPr>
          <w:rStyle w:val="CharacterStyle2"/>
          <w:lang w:val="uk-UA" w:eastAsia="uk-UA"/>
        </w:rPr>
        <w:t xml:space="preserve"> проведення зборів </w:t>
      </w:r>
      <w:r w:rsidR="00DC0D59" w:rsidRPr="004C0D10">
        <w:rPr>
          <w:rStyle w:val="CharacterStyle2"/>
          <w:w w:val="105"/>
          <w:lang w:val="uk-UA" w:eastAsia="uk-UA"/>
        </w:rPr>
        <w:t>організатор конкурсу повідомляє</w:t>
      </w:r>
      <w:r w:rsidRPr="004C0D10">
        <w:rPr>
          <w:rStyle w:val="CharacterStyle2"/>
          <w:w w:val="105"/>
          <w:lang w:val="uk-UA" w:eastAsia="uk-UA"/>
        </w:rPr>
        <w:t xml:space="preserve"> учасників протягом </w:t>
      </w:r>
      <w:r w:rsidRPr="004C0D10">
        <w:rPr>
          <w:rStyle w:val="CharacterStyle2"/>
          <w:lang w:val="uk-UA" w:eastAsia="uk-UA"/>
        </w:rPr>
        <w:t xml:space="preserve">3 </w:t>
      </w:r>
      <w:r w:rsidR="00DC0D59" w:rsidRPr="004C0D10">
        <w:rPr>
          <w:rStyle w:val="CharacterStyle2"/>
          <w:lang w:val="uk-UA" w:eastAsia="uk-UA"/>
        </w:rPr>
        <w:t>(трьох</w:t>
      </w:r>
      <w:r w:rsidRPr="004C0D10">
        <w:rPr>
          <w:rStyle w:val="CharacterStyle2"/>
          <w:lang w:val="uk-UA" w:eastAsia="uk-UA"/>
        </w:rPr>
        <w:t>) робочих днів.</w:t>
      </w:r>
    </w:p>
    <w:p w:rsidR="00637130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 w:rsidRPr="004C0D10">
        <w:rPr>
          <w:rStyle w:val="CharacterStyle2"/>
          <w:w w:val="105"/>
          <w:lang w:val="uk-UA" w:eastAsia="uk-UA"/>
        </w:rPr>
        <w:t xml:space="preserve">Організатором конкурсу ведеться протокол зазначених </w:t>
      </w:r>
      <w:r w:rsidR="00DC0D59" w:rsidRPr="004C0D10">
        <w:rPr>
          <w:rStyle w:val="CharacterStyle2"/>
          <w:lang w:val="uk-UA" w:eastAsia="uk-UA"/>
        </w:rPr>
        <w:t>зборів, яки</w:t>
      </w:r>
      <w:r w:rsidRPr="004C0D10">
        <w:rPr>
          <w:rStyle w:val="CharacterStyle2"/>
          <w:lang w:val="uk-UA" w:eastAsia="uk-UA"/>
        </w:rPr>
        <w:t xml:space="preserve">й </w:t>
      </w:r>
      <w:r w:rsidRPr="00CA674E">
        <w:rPr>
          <w:rStyle w:val="CharacterStyle2"/>
          <w:spacing w:val="-4"/>
          <w:w w:val="105"/>
          <w:lang w:val="uk-UA" w:eastAsia="uk-UA"/>
        </w:rPr>
        <w:t>надси</w:t>
      </w:r>
      <w:r w:rsidR="00DC0D59" w:rsidRPr="00CA674E">
        <w:rPr>
          <w:rStyle w:val="CharacterStyle2"/>
          <w:spacing w:val="-4"/>
          <w:w w:val="105"/>
          <w:lang w:val="uk-UA" w:eastAsia="uk-UA"/>
        </w:rPr>
        <w:t>лає</w:t>
      </w:r>
      <w:r w:rsidRPr="00CA674E">
        <w:rPr>
          <w:rStyle w:val="CharacterStyle2"/>
          <w:spacing w:val="-4"/>
          <w:w w:val="105"/>
          <w:lang w:val="uk-UA" w:eastAsia="uk-UA"/>
        </w:rPr>
        <w:t xml:space="preserve">ться </w:t>
      </w:r>
      <w:r w:rsidR="00DC0D59" w:rsidRPr="00CA674E">
        <w:rPr>
          <w:rStyle w:val="CharacterStyle2"/>
          <w:spacing w:val="-4"/>
          <w:lang w:val="uk-UA" w:eastAsia="uk-UA"/>
        </w:rPr>
        <w:t>або надає</w:t>
      </w:r>
      <w:r w:rsidRPr="00CA674E">
        <w:rPr>
          <w:rStyle w:val="CharacterStyle2"/>
          <w:spacing w:val="-4"/>
          <w:lang w:val="uk-UA" w:eastAsia="uk-UA"/>
        </w:rPr>
        <w:t xml:space="preserve">ться усім </w:t>
      </w:r>
      <w:r w:rsidRPr="00CA674E">
        <w:rPr>
          <w:rStyle w:val="CharacterStyle2"/>
          <w:spacing w:val="-4"/>
          <w:w w:val="105"/>
          <w:lang w:val="uk-UA" w:eastAsia="uk-UA"/>
        </w:rPr>
        <w:t>учасникам</w:t>
      </w:r>
      <w:r w:rsidRPr="004C0D10">
        <w:rPr>
          <w:rStyle w:val="CharacterStyle2"/>
          <w:lang w:val="uk-UA" w:eastAsia="uk-UA"/>
        </w:rPr>
        <w:t xml:space="preserve"> </w:t>
      </w:r>
      <w:r w:rsidRPr="004C0D10">
        <w:rPr>
          <w:rStyle w:val="CharacterStyle2"/>
          <w:w w:val="105"/>
          <w:lang w:val="uk-UA" w:eastAsia="uk-UA"/>
        </w:rPr>
        <w:t>зборів.</w:t>
      </w:r>
    </w:p>
    <w:p w:rsidR="00486171" w:rsidRPr="00813FBD" w:rsidRDefault="00486171" w:rsidP="00486171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(абзац другий</w:t>
      </w:r>
      <w:r>
        <w:rPr>
          <w:i/>
          <w:sz w:val="28"/>
          <w:szCs w:val="28"/>
          <w:lang w:val="uk-UA"/>
        </w:rPr>
        <w:tab/>
        <w:t xml:space="preserve"> підпункту 3.11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CA674E" w:rsidRPr="00637130" w:rsidRDefault="00CA674E" w:rsidP="00637130">
      <w:pPr>
        <w:pStyle w:val="Style3"/>
        <w:kinsoku w:val="0"/>
        <w:autoSpaceDE/>
        <w:autoSpaceDN/>
        <w:ind w:left="0" w:right="0" w:firstLine="0"/>
        <w:rPr>
          <w:rStyle w:val="CharacterStyle2"/>
          <w:w w:val="105"/>
          <w:lang w:val="uk-UA" w:eastAsia="uk-UA"/>
        </w:rPr>
      </w:pPr>
    </w:p>
    <w:p w:rsidR="00F34F2B" w:rsidRDefault="00DC0D59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 w:rsidRPr="00CA674E">
        <w:rPr>
          <w:rStyle w:val="CharacterStyle2"/>
          <w:spacing w:val="-4"/>
          <w:lang w:val="uk-UA" w:eastAsia="uk-UA"/>
        </w:rPr>
        <w:t>3.12. Організатор конкурсу має</w:t>
      </w:r>
      <w:r w:rsidR="00FD47DD" w:rsidRPr="00CA674E">
        <w:rPr>
          <w:rStyle w:val="CharacterStyle2"/>
          <w:spacing w:val="-4"/>
          <w:lang w:val="uk-UA" w:eastAsia="uk-UA"/>
        </w:rPr>
        <w:t xml:space="preserve"> право не пізніше ніж </w:t>
      </w:r>
      <w:r w:rsidR="00FD47DD" w:rsidRPr="00CA674E">
        <w:rPr>
          <w:rStyle w:val="CharacterStyle2"/>
          <w:spacing w:val="-4"/>
          <w:w w:val="105"/>
          <w:lang w:val="uk-UA" w:eastAsia="uk-UA"/>
        </w:rPr>
        <w:t xml:space="preserve">за </w:t>
      </w:r>
      <w:r w:rsidR="00FD47DD" w:rsidRPr="00CA674E">
        <w:rPr>
          <w:rStyle w:val="CharacterStyle2"/>
          <w:spacing w:val="-4"/>
          <w:lang w:val="uk-UA" w:eastAsia="uk-UA"/>
        </w:rPr>
        <w:t xml:space="preserve">7 (сім) </w:t>
      </w:r>
      <w:r w:rsidR="00FD47DD" w:rsidRPr="00CA674E">
        <w:rPr>
          <w:rStyle w:val="CharacterStyle2"/>
          <w:spacing w:val="-4"/>
          <w:w w:val="105"/>
          <w:lang w:val="uk-UA" w:eastAsia="uk-UA"/>
        </w:rPr>
        <w:t>календарних</w:t>
      </w:r>
      <w:r w:rsidR="00FD47DD" w:rsidRPr="004C0D10">
        <w:rPr>
          <w:rStyle w:val="CharacterStyle2"/>
          <w:lang w:val="uk-UA" w:eastAsia="uk-UA"/>
        </w:rPr>
        <w:t xml:space="preserve"> днів до </w:t>
      </w:r>
      <w:r w:rsidR="00FD47DD" w:rsidRPr="004C0D10">
        <w:rPr>
          <w:rStyle w:val="CharacterStyle2"/>
          <w:w w:val="105"/>
          <w:lang w:val="uk-UA" w:eastAsia="uk-UA"/>
        </w:rPr>
        <w:t xml:space="preserve">закінчення </w:t>
      </w:r>
      <w:r w:rsidR="00FD47DD" w:rsidRPr="004C0D10">
        <w:rPr>
          <w:rStyle w:val="CharacterStyle2"/>
          <w:lang w:val="uk-UA" w:eastAsia="uk-UA"/>
        </w:rPr>
        <w:t xml:space="preserve">строку подання конкурсних пропозицій внести зміни до </w:t>
      </w:r>
      <w:r w:rsidR="00FD47DD" w:rsidRPr="00CA674E">
        <w:rPr>
          <w:rStyle w:val="CharacterStyle2"/>
          <w:spacing w:val="-4"/>
          <w:lang w:val="uk-UA" w:eastAsia="uk-UA"/>
        </w:rPr>
        <w:t xml:space="preserve">конкурсної документації, про що </w:t>
      </w:r>
      <w:r w:rsidRPr="00CA674E">
        <w:rPr>
          <w:rStyle w:val="CharacterStyle2"/>
          <w:spacing w:val="-4"/>
          <w:w w:val="105"/>
          <w:lang w:val="uk-UA" w:eastAsia="uk-UA"/>
        </w:rPr>
        <w:t>повідомляє</w:t>
      </w:r>
      <w:r w:rsidR="00FD47DD" w:rsidRPr="00CA674E">
        <w:rPr>
          <w:rStyle w:val="CharacterStyle2"/>
          <w:spacing w:val="-4"/>
          <w:w w:val="105"/>
          <w:lang w:val="uk-UA" w:eastAsia="uk-UA"/>
        </w:rPr>
        <w:t xml:space="preserve"> протягом </w:t>
      </w:r>
      <w:r w:rsidR="00FD47DD" w:rsidRPr="00CA674E">
        <w:rPr>
          <w:rStyle w:val="CharacterStyle2"/>
          <w:spacing w:val="-4"/>
          <w:lang w:val="uk-UA" w:eastAsia="uk-UA"/>
        </w:rPr>
        <w:t>3 (трьох) робочих днів</w:t>
      </w:r>
      <w:r w:rsidR="00FD47DD" w:rsidRPr="004C0D10">
        <w:rPr>
          <w:rStyle w:val="CharacterStyle2"/>
          <w:lang w:val="uk-UA" w:eastAsia="uk-UA"/>
        </w:rPr>
        <w:t xml:space="preserve"> усіх </w:t>
      </w:r>
      <w:r w:rsidR="00FD47DD" w:rsidRPr="004C0D10">
        <w:rPr>
          <w:rStyle w:val="CharacterStyle2"/>
          <w:w w:val="105"/>
          <w:lang w:val="uk-UA" w:eastAsia="uk-UA"/>
        </w:rPr>
        <w:t xml:space="preserve">учасників конкурсу, яким </w:t>
      </w:r>
      <w:r w:rsidR="00FD47DD" w:rsidRPr="004C0D10">
        <w:rPr>
          <w:rStyle w:val="CharacterStyle2"/>
          <w:lang w:val="uk-UA" w:eastAsia="uk-UA"/>
        </w:rPr>
        <w:t xml:space="preserve">надіслано конкурсну </w:t>
      </w:r>
      <w:r w:rsidR="00FD47DD" w:rsidRPr="004C0D10">
        <w:rPr>
          <w:rStyle w:val="CharacterStyle2"/>
          <w:w w:val="105"/>
          <w:lang w:val="uk-UA" w:eastAsia="uk-UA"/>
        </w:rPr>
        <w:t>документацію</w:t>
      </w:r>
      <w:r w:rsidR="00F34F2B">
        <w:rPr>
          <w:rStyle w:val="CharacterStyle2"/>
          <w:w w:val="105"/>
          <w:lang w:val="uk-UA" w:eastAsia="uk-UA"/>
        </w:rPr>
        <w:t>.</w:t>
      </w:r>
    </w:p>
    <w:p w:rsidR="00CA674E" w:rsidRDefault="00CA674E" w:rsidP="00F34F2B">
      <w:pPr>
        <w:pStyle w:val="Style3"/>
        <w:kinsoku w:val="0"/>
        <w:autoSpaceDE/>
        <w:autoSpaceDN/>
        <w:ind w:left="0" w:right="0" w:firstLine="0"/>
        <w:rPr>
          <w:rStyle w:val="CharacterStyle2"/>
          <w:w w:val="105"/>
          <w:lang w:val="uk-UA" w:eastAsia="uk-UA"/>
        </w:rPr>
      </w:pPr>
    </w:p>
    <w:p w:rsidR="00FD47DD" w:rsidRDefault="00DC0D59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 w:rsidRPr="00CA674E">
        <w:rPr>
          <w:rStyle w:val="CharacterStyle2"/>
          <w:spacing w:val="-4"/>
          <w:w w:val="105"/>
          <w:lang w:val="uk-UA" w:eastAsia="uk-UA"/>
        </w:rPr>
        <w:t>3.13. У разі несвоє</w:t>
      </w:r>
      <w:r w:rsidR="00FD47DD" w:rsidRPr="00CA674E">
        <w:rPr>
          <w:rStyle w:val="CharacterStyle2"/>
          <w:spacing w:val="-4"/>
          <w:w w:val="105"/>
          <w:lang w:val="uk-UA" w:eastAsia="uk-UA"/>
        </w:rPr>
        <w:t>часного внесення змін до конкурсної документації або</w:t>
      </w:r>
      <w:r w:rsidR="00FD47DD" w:rsidRPr="004C0D10">
        <w:rPr>
          <w:rStyle w:val="CharacterStyle2"/>
          <w:lang w:val="uk-UA" w:eastAsia="uk-UA"/>
        </w:rPr>
        <w:t xml:space="preserve"> </w:t>
      </w:r>
      <w:r w:rsidR="00FD47DD" w:rsidRPr="00CA674E">
        <w:rPr>
          <w:rStyle w:val="CharacterStyle2"/>
          <w:spacing w:val="-6"/>
          <w:w w:val="105"/>
          <w:lang w:val="uk-UA" w:eastAsia="uk-UA"/>
        </w:rPr>
        <w:t>надання роз'яснен</w:t>
      </w:r>
      <w:r w:rsidRPr="00CA674E">
        <w:rPr>
          <w:rStyle w:val="CharacterStyle2"/>
          <w:spacing w:val="-6"/>
          <w:w w:val="105"/>
          <w:lang w:val="uk-UA" w:eastAsia="uk-UA"/>
        </w:rPr>
        <w:t>ь щодо її</w:t>
      </w:r>
      <w:r w:rsidR="00FD47DD" w:rsidRPr="00CA674E">
        <w:rPr>
          <w:rStyle w:val="CharacterStyle2"/>
          <w:spacing w:val="-6"/>
          <w:w w:val="105"/>
          <w:lang w:val="uk-UA" w:eastAsia="uk-UA"/>
        </w:rPr>
        <w:t xml:space="preserve"> змісту організатор конкурсу повинен продовжити</w:t>
      </w:r>
      <w:r w:rsidR="00FD47DD" w:rsidRPr="004C0D10">
        <w:rPr>
          <w:rStyle w:val="CharacterStyle2"/>
          <w:lang w:val="uk-UA" w:eastAsia="uk-UA"/>
        </w:rPr>
        <w:t xml:space="preserve"> </w:t>
      </w:r>
      <w:r w:rsidR="00FD47DD" w:rsidRPr="00CA674E">
        <w:rPr>
          <w:rStyle w:val="CharacterStyle2"/>
          <w:spacing w:val="-4"/>
          <w:w w:val="105"/>
          <w:lang w:val="uk-UA" w:eastAsia="uk-UA"/>
        </w:rPr>
        <w:t>строк подання конкурсних пропозицій не менше ніж на 7 (сім) календарних</w:t>
      </w:r>
      <w:r w:rsidR="00FD47DD" w:rsidRPr="004C0D10">
        <w:rPr>
          <w:rStyle w:val="CharacterStyle2"/>
          <w:lang w:val="uk-UA" w:eastAsia="uk-UA"/>
        </w:rPr>
        <w:t xml:space="preserve"> </w:t>
      </w:r>
      <w:r w:rsidRPr="004C0D10">
        <w:rPr>
          <w:rStyle w:val="CharacterStyle2"/>
          <w:w w:val="105"/>
          <w:lang w:val="uk-UA" w:eastAsia="uk-UA"/>
        </w:rPr>
        <w:t>днів</w:t>
      </w:r>
      <w:r w:rsidR="00FD47DD" w:rsidRPr="004C0D10">
        <w:rPr>
          <w:rStyle w:val="CharacterStyle2"/>
          <w:w w:val="105"/>
          <w:lang w:val="uk-UA" w:eastAsia="uk-UA"/>
        </w:rPr>
        <w:t>.</w:t>
      </w:r>
    </w:p>
    <w:p w:rsidR="00CA674E" w:rsidRDefault="00CA674E" w:rsidP="00F34F2B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FD47DD" w:rsidRPr="001D2DE3" w:rsidRDefault="00CA674E" w:rsidP="009074E8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sz w:val="28"/>
          <w:szCs w:val="28"/>
          <w:lang w:val="uk-UA" w:eastAsia="uk-UA"/>
        </w:rPr>
      </w:pPr>
      <w:r w:rsidRPr="001D2DE3">
        <w:rPr>
          <w:rStyle w:val="CharacterStyle1"/>
          <w:bCs/>
          <w:sz w:val="28"/>
          <w:szCs w:val="28"/>
          <w:lang w:val="uk-UA" w:eastAsia="uk-UA"/>
        </w:rPr>
        <w:t xml:space="preserve">4. </w:t>
      </w:r>
      <w:r w:rsidR="00FD47DD" w:rsidRPr="001D2DE3">
        <w:rPr>
          <w:rStyle w:val="CharacterStyle1"/>
          <w:bCs/>
          <w:sz w:val="28"/>
          <w:szCs w:val="28"/>
          <w:lang w:val="uk-UA" w:eastAsia="uk-UA"/>
        </w:rPr>
        <w:t>Подання документів</w:t>
      </w:r>
    </w:p>
    <w:p w:rsidR="00CA674E" w:rsidRPr="00CA674E" w:rsidRDefault="00CA674E" w:rsidP="00CA674E">
      <w:pPr>
        <w:pStyle w:val="Style1"/>
        <w:kinsoku w:val="0"/>
        <w:autoSpaceDE/>
        <w:autoSpaceDN/>
        <w:adjustRightInd/>
        <w:ind w:left="1134"/>
        <w:rPr>
          <w:rStyle w:val="CharacterStyle1"/>
          <w:b/>
          <w:sz w:val="28"/>
          <w:szCs w:val="28"/>
          <w:lang w:val="uk-UA" w:eastAsia="uk-UA"/>
        </w:rPr>
      </w:pPr>
    </w:p>
    <w:p w:rsidR="00FD47DD" w:rsidRDefault="00FD47DD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 w:rsidRPr="004C0D10">
        <w:rPr>
          <w:rStyle w:val="CharacterStyle2"/>
          <w:w w:val="105"/>
          <w:lang w:val="uk-UA" w:eastAsia="uk-UA"/>
        </w:rPr>
        <w:t>4.1. Для участі у конкурсі його учасники подають оригінали та/або</w:t>
      </w:r>
      <w:r w:rsidRPr="004C0D10">
        <w:rPr>
          <w:rStyle w:val="CharacterStyle2"/>
          <w:lang w:val="uk-UA" w:eastAsia="uk-UA"/>
        </w:rPr>
        <w:t xml:space="preserve"> </w:t>
      </w:r>
      <w:r w:rsidRPr="004C0D10">
        <w:rPr>
          <w:rStyle w:val="CharacterStyle2"/>
          <w:w w:val="105"/>
          <w:lang w:val="uk-UA" w:eastAsia="uk-UA"/>
        </w:rPr>
        <w:t>засвідчені в установленому законодавством порядку копії документів,</w:t>
      </w:r>
      <w:r w:rsidRPr="004C0D10">
        <w:rPr>
          <w:rStyle w:val="CharacterStyle2"/>
          <w:lang w:val="uk-UA" w:eastAsia="uk-UA"/>
        </w:rPr>
        <w:t xml:space="preserve"> </w:t>
      </w:r>
      <w:r w:rsidRPr="004C0D10">
        <w:rPr>
          <w:rStyle w:val="CharacterStyle2"/>
          <w:w w:val="105"/>
          <w:lang w:val="uk-UA" w:eastAsia="uk-UA"/>
        </w:rPr>
        <w:t>пере</w:t>
      </w:r>
      <w:r w:rsidR="00DC0D59" w:rsidRPr="004C0D10">
        <w:rPr>
          <w:rStyle w:val="CharacterStyle2"/>
          <w:w w:val="105"/>
          <w:lang w:val="uk-UA" w:eastAsia="uk-UA"/>
        </w:rPr>
        <w:t>дбачених конкурсною документаціє</w:t>
      </w:r>
      <w:r w:rsidRPr="004C0D10">
        <w:rPr>
          <w:rStyle w:val="CharacterStyle2"/>
          <w:w w:val="105"/>
          <w:lang w:val="uk-UA" w:eastAsia="uk-UA"/>
        </w:rPr>
        <w:t>ю</w:t>
      </w:r>
      <w:r w:rsidR="005C41AF">
        <w:rPr>
          <w:rStyle w:val="CharacterStyle2"/>
          <w:w w:val="105"/>
          <w:lang w:val="uk-UA" w:eastAsia="uk-UA"/>
        </w:rPr>
        <w:t xml:space="preserve"> та чинним законодавством</w:t>
      </w:r>
      <w:r w:rsidRPr="004C0D10">
        <w:rPr>
          <w:rStyle w:val="CharacterStyle2"/>
          <w:w w:val="105"/>
          <w:lang w:val="uk-UA" w:eastAsia="uk-UA"/>
        </w:rPr>
        <w:t>:</w:t>
      </w:r>
    </w:p>
    <w:p w:rsidR="003E21F5" w:rsidRDefault="003E21F5" w:rsidP="003E21F5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rStyle w:val="CharacterStyle1"/>
          <w:i/>
          <w:sz w:val="28"/>
          <w:szCs w:val="28"/>
          <w:lang w:val="uk-UA" w:eastAsia="uk-UA"/>
        </w:rPr>
        <w:t>(</w:t>
      </w:r>
      <w:r w:rsidR="00F20507">
        <w:rPr>
          <w:rStyle w:val="CharacterStyle1"/>
          <w:i/>
          <w:sz w:val="28"/>
          <w:szCs w:val="28"/>
          <w:lang w:val="uk-UA" w:eastAsia="uk-UA"/>
        </w:rPr>
        <w:t>під</w:t>
      </w:r>
      <w:r>
        <w:rPr>
          <w:rStyle w:val="CharacterStyle1"/>
          <w:i/>
          <w:sz w:val="28"/>
          <w:szCs w:val="28"/>
          <w:lang w:val="uk-UA" w:eastAsia="uk-UA"/>
        </w:rPr>
        <w:t xml:space="preserve">пункт 4.1 </w:t>
      </w:r>
      <w:r w:rsidR="00C858E6" w:rsidRPr="009B2585">
        <w:rPr>
          <w:rStyle w:val="CharacterStyle1"/>
          <w:i/>
          <w:w w:val="105"/>
          <w:sz w:val="28"/>
          <w:szCs w:val="28"/>
          <w:lang w:val="uk-UA" w:eastAsia="uk-UA"/>
        </w:rPr>
        <w:t>у редакції</w:t>
      </w:r>
      <w:r w:rsidR="00C858E6">
        <w:rPr>
          <w:rStyle w:val="CharacterStyle1"/>
          <w:i/>
          <w:sz w:val="28"/>
          <w:szCs w:val="28"/>
          <w:lang w:val="uk-UA" w:eastAsia="uk-UA"/>
        </w:rPr>
        <w:t xml:space="preserve"> </w:t>
      </w:r>
      <w:r>
        <w:rPr>
          <w:rStyle w:val="CharacterStyle1"/>
          <w:i/>
          <w:sz w:val="28"/>
          <w:szCs w:val="28"/>
          <w:lang w:val="uk-UA" w:eastAsia="uk-UA"/>
        </w:rPr>
        <w:t>рішення від 04.09.2018 № 888)</w:t>
      </w:r>
    </w:p>
    <w:p w:rsidR="00024337" w:rsidRPr="003E21F5" w:rsidRDefault="00024337" w:rsidP="003E21F5">
      <w:pPr>
        <w:pStyle w:val="Style1"/>
        <w:kinsoku w:val="0"/>
        <w:autoSpaceDE/>
        <w:autoSpaceDN/>
        <w:adjustRightInd/>
        <w:jc w:val="both"/>
        <w:rPr>
          <w:rStyle w:val="CharacterStyle2"/>
          <w:i/>
          <w:szCs w:val="28"/>
          <w:lang w:val="uk-UA" w:eastAsia="uk-UA"/>
        </w:rPr>
      </w:pPr>
    </w:p>
    <w:p w:rsidR="00FD47DD" w:rsidRPr="004C0D10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w w:val="105"/>
          <w:sz w:val="28"/>
          <w:szCs w:val="28"/>
          <w:lang w:val="uk-UA" w:eastAsia="uk-UA"/>
        </w:rPr>
        <w:t>4.1.1. Заява на участь у конкурсі за формою (додаток).</w:t>
      </w:r>
    </w:p>
    <w:p w:rsidR="00FD47DD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  <w:r w:rsidRPr="004C0D10">
        <w:rPr>
          <w:rStyle w:val="CharacterStyle1"/>
          <w:w w:val="105"/>
          <w:sz w:val="28"/>
          <w:szCs w:val="28"/>
          <w:lang w:val="uk-UA" w:eastAsia="uk-UA"/>
        </w:rPr>
        <w:t>4.1.2. Копія Статуту.</w:t>
      </w:r>
    </w:p>
    <w:p w:rsidR="009B2585" w:rsidRDefault="009B2585" w:rsidP="000B0632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w w:val="105"/>
          <w:sz w:val="28"/>
          <w:szCs w:val="28"/>
          <w:lang w:val="uk-UA" w:eastAsia="uk-UA"/>
        </w:rPr>
      </w:pPr>
      <w:r w:rsidRPr="009B2585">
        <w:rPr>
          <w:rStyle w:val="CharacterStyle1"/>
          <w:i/>
          <w:w w:val="105"/>
          <w:sz w:val="28"/>
          <w:szCs w:val="28"/>
          <w:lang w:val="uk-UA" w:eastAsia="uk-UA"/>
        </w:rPr>
        <w:t>(</w:t>
      </w:r>
      <w:r w:rsidR="00F20507">
        <w:rPr>
          <w:rStyle w:val="CharacterStyle1"/>
          <w:i/>
          <w:w w:val="105"/>
          <w:sz w:val="28"/>
          <w:szCs w:val="28"/>
          <w:lang w:val="uk-UA" w:eastAsia="uk-UA"/>
        </w:rPr>
        <w:t>під</w:t>
      </w:r>
      <w:r w:rsidRPr="009B2585">
        <w:rPr>
          <w:rStyle w:val="CharacterStyle1"/>
          <w:i/>
          <w:w w:val="105"/>
          <w:sz w:val="28"/>
          <w:szCs w:val="28"/>
          <w:lang w:val="uk-UA" w:eastAsia="uk-UA"/>
        </w:rPr>
        <w:t>пункт 4.1.3 у редакції рішення в</w:t>
      </w:r>
      <w:r w:rsidR="00F31E75">
        <w:rPr>
          <w:rStyle w:val="CharacterStyle1"/>
          <w:i/>
          <w:w w:val="105"/>
          <w:sz w:val="28"/>
          <w:szCs w:val="28"/>
          <w:lang w:val="uk-UA" w:eastAsia="uk-UA"/>
        </w:rPr>
        <w:t>ід 28.08.2013 № 399 виключено</w:t>
      </w:r>
      <w:r w:rsidRPr="009B2585">
        <w:rPr>
          <w:rStyle w:val="CharacterStyle1"/>
          <w:i/>
          <w:w w:val="105"/>
          <w:sz w:val="28"/>
          <w:szCs w:val="28"/>
          <w:lang w:val="uk-UA" w:eastAsia="uk-UA"/>
        </w:rPr>
        <w:t xml:space="preserve"> згідно з рішенням від 19.06.2018 № 559)</w:t>
      </w:r>
    </w:p>
    <w:p w:rsidR="00175211" w:rsidRDefault="00175211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175211" w:rsidRDefault="00175211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175211" w:rsidRDefault="00175211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333998" w:rsidRPr="00CA674E" w:rsidRDefault="009B2585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  <w:r>
        <w:rPr>
          <w:rStyle w:val="CharacterStyle1"/>
          <w:w w:val="105"/>
          <w:sz w:val="28"/>
          <w:szCs w:val="28"/>
          <w:lang w:val="uk-UA" w:eastAsia="uk-UA"/>
        </w:rPr>
        <w:t>4.1.3</w:t>
      </w:r>
      <w:r w:rsidR="00FD47DD" w:rsidRPr="004C0D10">
        <w:rPr>
          <w:rStyle w:val="CharacterStyle1"/>
          <w:w w:val="105"/>
          <w:sz w:val="28"/>
          <w:szCs w:val="28"/>
          <w:lang w:val="uk-UA" w:eastAsia="uk-UA"/>
        </w:rPr>
        <w:t xml:space="preserve">. </w:t>
      </w:r>
      <w:r w:rsidR="00333998" w:rsidRPr="00CA674E">
        <w:rPr>
          <w:sz w:val="28"/>
          <w:szCs w:val="28"/>
          <w:lang w:val="uk-UA"/>
        </w:rPr>
        <w:t>Витяг з Єдиного державного реєстр</w:t>
      </w:r>
      <w:r w:rsidR="001D2DE3">
        <w:rPr>
          <w:sz w:val="28"/>
          <w:szCs w:val="28"/>
          <w:lang w:val="uk-UA"/>
        </w:rPr>
        <w:t>у юридичних осіб, фізичних осіб – підприємців та громадських </w:t>
      </w:r>
      <w:r w:rsidR="00333998" w:rsidRPr="00CA674E">
        <w:rPr>
          <w:sz w:val="28"/>
          <w:szCs w:val="28"/>
          <w:lang w:val="uk-UA"/>
        </w:rPr>
        <w:t>формувань</w:t>
      </w:r>
      <w:r w:rsidR="00FD47DD" w:rsidRPr="004C0D10">
        <w:rPr>
          <w:rStyle w:val="CharacterStyle1"/>
          <w:w w:val="105"/>
          <w:sz w:val="28"/>
          <w:szCs w:val="28"/>
          <w:lang w:val="uk-UA" w:eastAsia="uk-UA"/>
        </w:rPr>
        <w:t>.</w:t>
      </w:r>
      <w:r w:rsidR="00CA674E">
        <w:rPr>
          <w:rStyle w:val="CharacterStyle1"/>
          <w:w w:val="105"/>
          <w:sz w:val="28"/>
          <w:szCs w:val="28"/>
          <w:lang w:val="uk-UA" w:eastAsia="uk-UA"/>
        </w:rPr>
        <w:t xml:space="preserve"> </w:t>
      </w:r>
      <w:r w:rsidR="00D63546">
        <w:rPr>
          <w:rStyle w:val="CharacterStyle1"/>
          <w:w w:val="105"/>
          <w:sz w:val="28"/>
          <w:szCs w:val="28"/>
          <w:lang w:val="uk-UA" w:eastAsia="uk-UA"/>
        </w:rPr>
        <w:br/>
      </w:r>
      <w:r w:rsidR="00333998" w:rsidRPr="00F20507">
        <w:rPr>
          <w:rStyle w:val="CharacterStyle1"/>
          <w:i/>
          <w:w w:val="105"/>
          <w:sz w:val="28"/>
          <w:szCs w:val="28"/>
          <w:lang w:val="uk-UA" w:eastAsia="uk-UA"/>
        </w:rPr>
        <w:t>(</w:t>
      </w:r>
      <w:r w:rsidR="00F20507" w:rsidRPr="00F20507">
        <w:rPr>
          <w:rStyle w:val="CharacterStyle1"/>
          <w:i/>
          <w:w w:val="105"/>
          <w:sz w:val="28"/>
          <w:szCs w:val="28"/>
          <w:lang w:val="uk-UA" w:eastAsia="uk-UA"/>
        </w:rPr>
        <w:t>під</w:t>
      </w:r>
      <w:r w:rsidR="00333998" w:rsidRPr="00F20507">
        <w:rPr>
          <w:rStyle w:val="CharacterStyle1"/>
          <w:i/>
          <w:w w:val="105"/>
          <w:sz w:val="28"/>
          <w:szCs w:val="28"/>
          <w:lang w:val="uk-UA" w:eastAsia="uk-UA"/>
        </w:rPr>
        <w:t xml:space="preserve">пункт 4.1.4 змінено </w:t>
      </w:r>
      <w:r w:rsidR="00545B44" w:rsidRPr="00F20507">
        <w:rPr>
          <w:rStyle w:val="CharacterStyle1"/>
          <w:i/>
          <w:w w:val="105"/>
          <w:sz w:val="28"/>
          <w:szCs w:val="28"/>
          <w:lang w:val="uk-UA" w:eastAsia="uk-UA"/>
        </w:rPr>
        <w:t>відповідно до</w:t>
      </w:r>
      <w:r w:rsidR="00333998" w:rsidRPr="00F20507">
        <w:rPr>
          <w:rStyle w:val="CharacterStyle1"/>
          <w:i/>
          <w:w w:val="105"/>
          <w:sz w:val="28"/>
          <w:szCs w:val="28"/>
          <w:lang w:val="uk-UA" w:eastAsia="uk-UA"/>
        </w:rPr>
        <w:t xml:space="preserve"> рішення від 16.12.2016 </w:t>
      </w:r>
      <w:r w:rsidR="00791191" w:rsidRPr="00F20507">
        <w:rPr>
          <w:rStyle w:val="CharacterStyle1"/>
          <w:i/>
          <w:w w:val="105"/>
          <w:sz w:val="28"/>
          <w:szCs w:val="28"/>
          <w:lang w:val="uk-UA" w:eastAsia="uk-UA"/>
        </w:rPr>
        <w:t>№ 628</w:t>
      </w:r>
      <w:r w:rsidR="00F31E75" w:rsidRPr="00F20507">
        <w:rPr>
          <w:rStyle w:val="CharacterStyle1"/>
          <w:i/>
          <w:w w:val="105"/>
          <w:sz w:val="28"/>
          <w:szCs w:val="28"/>
          <w:lang w:val="uk-UA" w:eastAsia="uk-UA"/>
        </w:rPr>
        <w:t xml:space="preserve"> та</w:t>
      </w:r>
      <w:r w:rsidR="00F31E75">
        <w:rPr>
          <w:rStyle w:val="CharacterStyle1"/>
          <w:i/>
          <w:w w:val="105"/>
          <w:sz w:val="28"/>
          <w:szCs w:val="28"/>
          <w:lang w:val="uk-UA" w:eastAsia="uk-UA"/>
        </w:rPr>
        <w:t xml:space="preserve"> змінено його нумерацію на 4.1.3, згідно з рішенням від 19.06.2018 № 559</w:t>
      </w:r>
      <w:r w:rsidR="00333998" w:rsidRPr="004C0D10">
        <w:rPr>
          <w:rStyle w:val="CharacterStyle1"/>
          <w:w w:val="105"/>
          <w:sz w:val="28"/>
          <w:szCs w:val="28"/>
          <w:lang w:val="uk-UA" w:eastAsia="uk-UA"/>
        </w:rPr>
        <w:t>)</w:t>
      </w:r>
    </w:p>
    <w:p w:rsidR="007E5C7B" w:rsidRDefault="00FD47DD" w:rsidP="007E5C7B">
      <w:pPr>
        <w:pStyle w:val="Style3"/>
        <w:kinsoku w:val="0"/>
        <w:autoSpaceDE/>
        <w:autoSpaceDN/>
        <w:ind w:left="0" w:right="0" w:firstLine="720"/>
        <w:rPr>
          <w:lang w:val="uk-UA"/>
        </w:rPr>
      </w:pPr>
      <w:r w:rsidRPr="00CA674E">
        <w:rPr>
          <w:rStyle w:val="CharacterStyle2"/>
          <w:spacing w:val="-8"/>
          <w:w w:val="105"/>
          <w:lang w:val="uk-UA" w:eastAsia="uk-UA"/>
        </w:rPr>
        <w:t>4.1.</w:t>
      </w:r>
      <w:r w:rsidR="009B2585">
        <w:rPr>
          <w:rStyle w:val="CharacterStyle2"/>
          <w:spacing w:val="-8"/>
          <w:w w:val="105"/>
          <w:lang w:val="uk-UA" w:eastAsia="uk-UA"/>
        </w:rPr>
        <w:t>4</w:t>
      </w:r>
      <w:r w:rsidR="00DC0D59" w:rsidRPr="00CA674E">
        <w:rPr>
          <w:rStyle w:val="CharacterStyle2"/>
          <w:spacing w:val="-8"/>
          <w:w w:val="105"/>
          <w:lang w:val="uk-UA" w:eastAsia="uk-UA"/>
        </w:rPr>
        <w:t>. Копія балансового звіту суб'єкта господарювання (форма №</w:t>
      </w:r>
      <w:r w:rsidRPr="00CA674E">
        <w:rPr>
          <w:rStyle w:val="CharacterStyle2"/>
          <w:spacing w:val="-8"/>
          <w:w w:val="105"/>
          <w:lang w:val="uk-UA" w:eastAsia="uk-UA"/>
        </w:rPr>
        <w:t xml:space="preserve"> 1, форма</w:t>
      </w:r>
      <w:r w:rsidRPr="004C0D10">
        <w:rPr>
          <w:rStyle w:val="CharacterStyle2"/>
          <w:lang w:val="uk-UA" w:eastAsia="uk-UA"/>
        </w:rPr>
        <w:t xml:space="preserve"> </w:t>
      </w:r>
      <w:r w:rsidRPr="00CA674E">
        <w:rPr>
          <w:rStyle w:val="CharacterStyle2"/>
          <w:spacing w:val="-8"/>
          <w:w w:val="105"/>
          <w:lang w:val="uk-UA" w:eastAsia="uk-UA"/>
        </w:rPr>
        <w:t>№ 2) за оста</w:t>
      </w:r>
      <w:r w:rsidR="0004666D">
        <w:rPr>
          <w:rStyle w:val="CharacterStyle2"/>
          <w:spacing w:val="-8"/>
          <w:w w:val="105"/>
          <w:lang w:val="uk-UA" w:eastAsia="uk-UA"/>
        </w:rPr>
        <w:t>нній звітний період</w:t>
      </w:r>
      <w:r w:rsidR="0098661D">
        <w:rPr>
          <w:lang w:val="uk-UA"/>
        </w:rPr>
        <w:t>.</w:t>
      </w:r>
    </w:p>
    <w:p w:rsidR="00FD47DD" w:rsidRPr="004C0D10" w:rsidRDefault="0096712B" w:rsidP="007E5C7B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/>
        </w:rPr>
      </w:pPr>
      <w:r w:rsidRPr="00F20507">
        <w:rPr>
          <w:i/>
          <w:lang w:val="uk-UA"/>
        </w:rPr>
        <w:t>(</w:t>
      </w:r>
      <w:r w:rsidR="00F20507" w:rsidRPr="00F20507">
        <w:rPr>
          <w:i/>
          <w:lang w:val="uk-UA"/>
        </w:rPr>
        <w:t>під</w:t>
      </w:r>
      <w:r w:rsidR="0098661D" w:rsidRPr="00F20507">
        <w:rPr>
          <w:i/>
          <w:lang w:val="uk-UA"/>
        </w:rPr>
        <w:t xml:space="preserve">пункт 4.1.5 </w:t>
      </w:r>
      <w:r w:rsidR="0004666D" w:rsidRPr="00F20507">
        <w:rPr>
          <w:rStyle w:val="CharacterStyle1"/>
          <w:i/>
          <w:w w:val="105"/>
          <w:sz w:val="28"/>
          <w:lang w:val="uk-UA" w:eastAsia="uk-UA"/>
        </w:rPr>
        <w:t>викладено у новій редакції</w:t>
      </w:r>
      <w:r w:rsidR="00F31E75" w:rsidRPr="00F20507">
        <w:rPr>
          <w:rStyle w:val="CharacterStyle1"/>
          <w:i/>
          <w:w w:val="105"/>
          <w:sz w:val="28"/>
          <w:lang w:val="uk-UA" w:eastAsia="uk-UA"/>
        </w:rPr>
        <w:t xml:space="preserve"> та змінено його нумерацію на</w:t>
      </w:r>
      <w:r w:rsidR="00F31E75">
        <w:rPr>
          <w:rStyle w:val="CharacterStyle1"/>
          <w:i/>
          <w:w w:val="105"/>
          <w:sz w:val="28"/>
          <w:lang w:val="uk-UA" w:eastAsia="uk-UA"/>
        </w:rPr>
        <w:t xml:space="preserve"> 4.1.4 згідно з</w:t>
      </w:r>
      <w:r w:rsidRPr="004C0D10">
        <w:rPr>
          <w:rStyle w:val="CharacterStyle1"/>
          <w:i/>
          <w:w w:val="105"/>
          <w:sz w:val="28"/>
          <w:lang w:val="uk-UA" w:eastAsia="uk-UA"/>
        </w:rPr>
        <w:t xml:space="preserve"> рі</w:t>
      </w:r>
      <w:r w:rsidR="0004666D">
        <w:rPr>
          <w:rStyle w:val="CharacterStyle1"/>
          <w:i/>
          <w:w w:val="105"/>
          <w:sz w:val="28"/>
          <w:lang w:val="uk-UA" w:eastAsia="uk-UA"/>
        </w:rPr>
        <w:t>шення</w:t>
      </w:r>
      <w:r w:rsidR="00F31E75">
        <w:rPr>
          <w:rStyle w:val="CharacterStyle1"/>
          <w:i/>
          <w:w w:val="105"/>
          <w:sz w:val="28"/>
          <w:lang w:val="uk-UA" w:eastAsia="uk-UA"/>
        </w:rPr>
        <w:t>м</w:t>
      </w:r>
      <w:r w:rsidR="0004666D">
        <w:rPr>
          <w:rStyle w:val="CharacterStyle1"/>
          <w:i/>
          <w:w w:val="105"/>
          <w:sz w:val="28"/>
          <w:lang w:val="uk-UA" w:eastAsia="uk-UA"/>
        </w:rPr>
        <w:t xml:space="preserve">  від 19.06.2018 № 559</w:t>
      </w:r>
      <w:r w:rsidRPr="004C0D10">
        <w:rPr>
          <w:lang w:val="uk-UA"/>
        </w:rPr>
        <w:t>)</w:t>
      </w:r>
    </w:p>
    <w:p w:rsidR="00FD47DD" w:rsidRDefault="009A72BB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19050</wp:posOffset>
                </wp:positionV>
                <wp:extent cx="48895" cy="168910"/>
                <wp:effectExtent l="0" t="0" r="0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68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8" w:lineRule="auto"/>
                              <w:rPr>
                                <w:rStyle w:val="CharacterStyle1"/>
                                <w:rFonts w:ascii="Arial" w:hAnsi="Arial" w:cs="Arial"/>
                                <w:spacing w:val="-80"/>
                                <w:sz w:val="6"/>
                                <w:szCs w:val="6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66.75pt;margin-top:1.5pt;width:3.85pt;height:13.3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8" w:lineRule="auto"/>
                        <w:rPr>
                          <w:rStyle w:val="CharacterStyle1"/>
                          <w:rFonts w:ascii="Arial" w:hAnsi="Arial" w:cs="Arial"/>
                          <w:spacing w:val="-80"/>
                          <w:sz w:val="6"/>
                          <w:szCs w:val="6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2585">
        <w:rPr>
          <w:rStyle w:val="CharacterStyle2"/>
          <w:w w:val="105"/>
          <w:lang w:val="uk-UA" w:eastAsia="uk-UA"/>
        </w:rPr>
        <w:t>4.1.5</w:t>
      </w:r>
      <w:r w:rsidR="00FD47DD" w:rsidRPr="004C0D10">
        <w:rPr>
          <w:rStyle w:val="CharacterStyle2"/>
          <w:w w:val="105"/>
          <w:lang w:val="uk-UA" w:eastAsia="uk-UA"/>
        </w:rPr>
        <w:t xml:space="preserve">. Оригінал довідки відповідного територіального органу </w:t>
      </w:r>
      <w:r w:rsidR="0096712B" w:rsidRPr="004C0D10">
        <w:rPr>
          <w:lang w:val="uk-UA"/>
        </w:rPr>
        <w:t>Держа</w:t>
      </w:r>
      <w:r w:rsidR="0098661D">
        <w:rPr>
          <w:lang w:val="uk-UA"/>
        </w:rPr>
        <w:t>вної фіскальної служби України</w:t>
      </w:r>
      <w:r w:rsidR="00CA674E">
        <w:rPr>
          <w:lang w:val="uk-UA"/>
        </w:rPr>
        <w:t xml:space="preserve"> </w:t>
      </w:r>
      <w:r w:rsidR="00FD47DD" w:rsidRPr="004C0D10">
        <w:rPr>
          <w:rStyle w:val="CharacterStyle2"/>
          <w:w w:val="105"/>
          <w:lang w:val="uk-UA" w:eastAsia="uk-UA"/>
        </w:rPr>
        <w:t>про відсутність (наявність) заборгованості за</w:t>
      </w:r>
      <w:r w:rsidR="00FD47DD" w:rsidRPr="004C0D10">
        <w:rPr>
          <w:rStyle w:val="CharacterStyle2"/>
          <w:lang w:val="uk-UA" w:eastAsia="uk-UA"/>
        </w:rPr>
        <w:t xml:space="preserve"> </w:t>
      </w:r>
      <w:r w:rsidR="00FD47DD" w:rsidRPr="004C0D10">
        <w:rPr>
          <w:rStyle w:val="CharacterStyle2"/>
          <w:w w:val="105"/>
          <w:lang w:val="uk-UA" w:eastAsia="uk-UA"/>
        </w:rPr>
        <w:t>податковими зобов'язаннями та платежами.</w:t>
      </w:r>
    </w:p>
    <w:p w:rsidR="0098661D" w:rsidRPr="00F20507" w:rsidRDefault="0098661D" w:rsidP="00D90A84">
      <w:pPr>
        <w:pStyle w:val="Style3"/>
        <w:kinsoku w:val="0"/>
        <w:autoSpaceDE/>
        <w:autoSpaceDN/>
        <w:ind w:left="0" w:right="0" w:firstLine="0"/>
        <w:rPr>
          <w:rStyle w:val="CharacterStyle2"/>
          <w:i/>
          <w:lang w:val="uk-UA"/>
        </w:rPr>
      </w:pPr>
      <w:r w:rsidRPr="00F20507">
        <w:rPr>
          <w:i/>
          <w:lang w:val="uk-UA"/>
        </w:rPr>
        <w:t>(</w:t>
      </w:r>
      <w:r w:rsidR="00F20507" w:rsidRPr="00F20507">
        <w:rPr>
          <w:i/>
          <w:lang w:val="uk-UA"/>
        </w:rPr>
        <w:t>під</w:t>
      </w:r>
      <w:r w:rsidRPr="00F20507">
        <w:rPr>
          <w:i/>
          <w:lang w:val="uk-UA"/>
        </w:rPr>
        <w:t xml:space="preserve">пункт 4.1.6 </w:t>
      </w:r>
      <w:r w:rsidRPr="00F20507">
        <w:rPr>
          <w:rStyle w:val="CharacterStyle1"/>
          <w:i/>
          <w:w w:val="105"/>
          <w:sz w:val="28"/>
          <w:lang w:val="uk-UA" w:eastAsia="uk-UA"/>
        </w:rPr>
        <w:t xml:space="preserve">змінено </w:t>
      </w:r>
      <w:r w:rsidR="00545B44" w:rsidRPr="00F20507">
        <w:rPr>
          <w:rStyle w:val="CharacterStyle1"/>
          <w:i/>
          <w:w w:val="105"/>
          <w:sz w:val="28"/>
          <w:lang w:val="uk-UA" w:eastAsia="uk-UA"/>
        </w:rPr>
        <w:t>відповідно до</w:t>
      </w:r>
      <w:r w:rsidRPr="00F20507">
        <w:rPr>
          <w:rStyle w:val="CharacterStyle1"/>
          <w:i/>
          <w:w w:val="105"/>
          <w:sz w:val="28"/>
          <w:lang w:val="uk-UA" w:eastAsia="uk-UA"/>
        </w:rPr>
        <w:t xml:space="preserve"> рішення від 16.12.2016 № 628</w:t>
      </w:r>
      <w:r w:rsidR="00F31E75" w:rsidRPr="00F20507">
        <w:rPr>
          <w:rStyle w:val="CharacterStyle1"/>
          <w:i/>
          <w:w w:val="105"/>
          <w:sz w:val="28"/>
          <w:lang w:val="uk-UA" w:eastAsia="uk-UA"/>
        </w:rPr>
        <w:t xml:space="preserve"> та змінено його нумерацію на 4.1.5 згідно з рішенням  від 19.06.2018 № 559</w:t>
      </w:r>
      <w:r w:rsidR="00F31E75" w:rsidRPr="00F20507">
        <w:rPr>
          <w:i/>
          <w:lang w:val="uk-UA"/>
        </w:rPr>
        <w:t>)</w:t>
      </w:r>
    </w:p>
    <w:p w:rsidR="00FD47DD" w:rsidRDefault="009B2585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>
        <w:rPr>
          <w:rStyle w:val="CharacterStyle2"/>
          <w:w w:val="105"/>
          <w:lang w:val="uk-UA" w:eastAsia="uk-UA"/>
        </w:rPr>
        <w:t>4.1.6</w:t>
      </w:r>
      <w:r w:rsidR="00FD47DD" w:rsidRPr="004C0D10">
        <w:rPr>
          <w:rStyle w:val="CharacterStyle2"/>
          <w:w w:val="105"/>
          <w:lang w:val="uk-UA" w:eastAsia="uk-UA"/>
        </w:rPr>
        <w:t xml:space="preserve">. Оригінал довідки відповідного територіального органу </w:t>
      </w:r>
      <w:r w:rsidR="0096712B" w:rsidRPr="004C0D10">
        <w:rPr>
          <w:lang w:val="uk-UA"/>
        </w:rPr>
        <w:t>Державної фіскальної</w:t>
      </w:r>
      <w:r w:rsidR="0098661D">
        <w:rPr>
          <w:lang w:val="uk-UA"/>
        </w:rPr>
        <w:t xml:space="preserve"> служби України</w:t>
      </w:r>
      <w:r w:rsidR="002E3E4B" w:rsidRPr="004C0D10">
        <w:rPr>
          <w:lang w:val="uk-UA"/>
        </w:rPr>
        <w:t xml:space="preserve"> </w:t>
      </w:r>
      <w:r w:rsidR="00FD47DD" w:rsidRPr="004C0D10">
        <w:rPr>
          <w:rStyle w:val="CharacterStyle2"/>
          <w:w w:val="105"/>
          <w:lang w:val="uk-UA" w:eastAsia="uk-UA"/>
        </w:rPr>
        <w:t xml:space="preserve"> про відсутність</w:t>
      </w:r>
      <w:r w:rsidR="00DC0D59" w:rsidRPr="004C0D10">
        <w:rPr>
          <w:rStyle w:val="CharacterStyle2"/>
          <w:w w:val="105"/>
          <w:lang w:val="uk-UA" w:eastAsia="uk-UA"/>
        </w:rPr>
        <w:t xml:space="preserve"> (наявність) заборгованості за Є</w:t>
      </w:r>
      <w:r w:rsidR="00FD47DD" w:rsidRPr="004C0D10">
        <w:rPr>
          <w:rStyle w:val="CharacterStyle2"/>
          <w:w w:val="105"/>
          <w:lang w:val="uk-UA" w:eastAsia="uk-UA"/>
        </w:rPr>
        <w:t>диним</w:t>
      </w:r>
      <w:r w:rsidR="00FD47DD" w:rsidRPr="004C0D10">
        <w:rPr>
          <w:rStyle w:val="CharacterStyle2"/>
          <w:lang w:val="uk-UA" w:eastAsia="uk-UA"/>
        </w:rPr>
        <w:t xml:space="preserve"> </w:t>
      </w:r>
      <w:r w:rsidR="00FD47DD" w:rsidRPr="004C0D10">
        <w:rPr>
          <w:rStyle w:val="CharacterStyle2"/>
          <w:w w:val="105"/>
          <w:lang w:val="uk-UA" w:eastAsia="uk-UA"/>
        </w:rPr>
        <w:t>соціальним внеском.</w:t>
      </w:r>
    </w:p>
    <w:p w:rsidR="0098661D" w:rsidRPr="004C0D10" w:rsidRDefault="0098661D" w:rsidP="00D90A84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/>
        </w:rPr>
      </w:pPr>
      <w:r w:rsidRPr="00F20507">
        <w:rPr>
          <w:i/>
          <w:lang w:val="uk-UA"/>
        </w:rPr>
        <w:t>(</w:t>
      </w:r>
      <w:r w:rsidR="00F20507" w:rsidRPr="00F20507">
        <w:rPr>
          <w:i/>
          <w:lang w:val="uk-UA"/>
        </w:rPr>
        <w:t>під</w:t>
      </w:r>
      <w:r w:rsidRPr="00F20507">
        <w:rPr>
          <w:i/>
          <w:lang w:val="uk-UA"/>
        </w:rPr>
        <w:t xml:space="preserve">пункт 4.1.7 </w:t>
      </w:r>
      <w:r w:rsidRPr="00F20507">
        <w:rPr>
          <w:rStyle w:val="CharacterStyle1"/>
          <w:i/>
          <w:w w:val="105"/>
          <w:sz w:val="28"/>
          <w:lang w:val="uk-UA" w:eastAsia="uk-UA"/>
        </w:rPr>
        <w:t>змінено відповідно до рішення від 16.12.2016 № 628</w:t>
      </w:r>
      <w:r w:rsidR="00F31E75" w:rsidRPr="00F20507">
        <w:rPr>
          <w:rStyle w:val="CharacterStyle1"/>
          <w:i/>
          <w:w w:val="105"/>
          <w:sz w:val="28"/>
          <w:lang w:val="uk-UA" w:eastAsia="uk-UA"/>
        </w:rPr>
        <w:t xml:space="preserve"> та</w:t>
      </w:r>
      <w:r w:rsidR="00F31E75">
        <w:rPr>
          <w:rStyle w:val="CharacterStyle1"/>
          <w:i/>
          <w:w w:val="105"/>
          <w:sz w:val="28"/>
          <w:lang w:val="uk-UA" w:eastAsia="uk-UA"/>
        </w:rPr>
        <w:t xml:space="preserve"> змінено його нумерацію на 4.1.6 згідно з</w:t>
      </w:r>
      <w:r w:rsidR="00F31E75" w:rsidRPr="004C0D10">
        <w:rPr>
          <w:rStyle w:val="CharacterStyle1"/>
          <w:i/>
          <w:w w:val="105"/>
          <w:sz w:val="28"/>
          <w:lang w:val="uk-UA" w:eastAsia="uk-UA"/>
        </w:rPr>
        <w:t xml:space="preserve"> рі</w:t>
      </w:r>
      <w:r w:rsidR="00F31E75">
        <w:rPr>
          <w:rStyle w:val="CharacterStyle1"/>
          <w:i/>
          <w:w w:val="105"/>
          <w:sz w:val="28"/>
          <w:lang w:val="uk-UA" w:eastAsia="uk-UA"/>
        </w:rPr>
        <w:t>шенням  від 19.06.2018 № 559</w:t>
      </w:r>
      <w:r w:rsidR="00F31E75" w:rsidRPr="004C0D10">
        <w:rPr>
          <w:lang w:val="uk-UA"/>
        </w:rPr>
        <w:t>)</w:t>
      </w:r>
    </w:p>
    <w:p w:rsidR="00FD47DD" w:rsidRDefault="00967792" w:rsidP="00967792">
      <w:pPr>
        <w:pStyle w:val="Style1"/>
        <w:kinsoku w:val="0"/>
        <w:autoSpaceDE/>
        <w:autoSpaceDN/>
        <w:adjustRightInd/>
        <w:ind w:firstLine="567"/>
        <w:jc w:val="both"/>
        <w:rPr>
          <w:rStyle w:val="CharacterStyle2"/>
          <w:w w:val="105"/>
          <w:lang w:val="uk-UA" w:eastAsia="uk-UA"/>
        </w:rPr>
      </w:pPr>
      <w:r>
        <w:rPr>
          <w:sz w:val="28"/>
          <w:szCs w:val="28"/>
          <w:lang w:val="uk-UA"/>
        </w:rPr>
        <w:t xml:space="preserve">4.1.7. </w:t>
      </w:r>
      <w:r w:rsidRPr="00F20977">
        <w:rPr>
          <w:sz w:val="28"/>
          <w:szCs w:val="28"/>
          <w:lang w:val="uk-UA"/>
        </w:rPr>
        <w:t xml:space="preserve">Оригінал інформаційної довідки з Єдиного реєстру підприємств, щодо яких порушено </w:t>
      </w:r>
      <w:r w:rsidRPr="004345EE">
        <w:rPr>
          <w:sz w:val="28"/>
          <w:szCs w:val="28"/>
          <w:lang w:val="uk-UA"/>
        </w:rPr>
        <w:t> провадження у справі про банкрутство</w:t>
      </w:r>
      <w:r w:rsidRPr="00F20977">
        <w:rPr>
          <w:sz w:val="28"/>
          <w:szCs w:val="28"/>
          <w:lang w:val="uk-UA"/>
        </w:rPr>
        <w:t>,  про те, що учасник конкурсу не є банкрутом або щодо нього не порушено справу про банкрутство чи ліквідацію (скасування державної реєстрації) (довідка має бути отримана не раніше ніж за 30 днів до дати подання конкурсної пропозиції)</w:t>
      </w:r>
      <w:r>
        <w:rPr>
          <w:sz w:val="28"/>
          <w:szCs w:val="28"/>
          <w:lang w:val="uk-UA"/>
        </w:rPr>
        <w:t>.</w:t>
      </w:r>
    </w:p>
    <w:p w:rsidR="004C6B12" w:rsidRPr="004C6B12" w:rsidRDefault="0098661D" w:rsidP="004C6B12">
      <w:pPr>
        <w:pStyle w:val="Style3"/>
        <w:kinsoku w:val="0"/>
        <w:autoSpaceDE/>
        <w:autoSpaceDN/>
        <w:ind w:left="0" w:right="0" w:firstLine="0"/>
        <w:rPr>
          <w:rStyle w:val="CharacterStyle1"/>
          <w:i/>
          <w:sz w:val="28"/>
          <w:lang w:val="uk-UA" w:eastAsia="uk-UA"/>
        </w:rPr>
      </w:pPr>
      <w:r w:rsidRPr="004C6B12">
        <w:rPr>
          <w:i/>
          <w:lang w:val="uk-UA"/>
        </w:rPr>
        <w:t>(</w:t>
      </w:r>
      <w:r w:rsidR="004C6B12" w:rsidRPr="004C6B12">
        <w:rPr>
          <w:i/>
          <w:lang w:val="uk-UA"/>
        </w:rPr>
        <w:t xml:space="preserve">нумерацію </w:t>
      </w:r>
      <w:r w:rsidR="006B243F">
        <w:rPr>
          <w:i/>
          <w:lang w:val="uk-UA"/>
        </w:rPr>
        <w:t>під</w:t>
      </w:r>
      <w:r w:rsidRPr="004C6B12">
        <w:rPr>
          <w:i/>
          <w:lang w:val="uk-UA"/>
        </w:rPr>
        <w:t>пункт</w:t>
      </w:r>
      <w:r w:rsidR="004C6B12" w:rsidRPr="004C6B12">
        <w:rPr>
          <w:i/>
          <w:lang w:val="uk-UA"/>
        </w:rPr>
        <w:t>у</w:t>
      </w:r>
      <w:r w:rsidRPr="004C6B12">
        <w:rPr>
          <w:i/>
          <w:lang w:val="uk-UA"/>
        </w:rPr>
        <w:t xml:space="preserve"> 4.1.8</w:t>
      </w:r>
      <w:r w:rsidR="009B2585" w:rsidRPr="004C6B12">
        <w:rPr>
          <w:rStyle w:val="CharacterStyle1"/>
          <w:i/>
          <w:w w:val="105"/>
          <w:sz w:val="28"/>
          <w:lang w:val="uk-UA" w:eastAsia="uk-UA"/>
        </w:rPr>
        <w:t xml:space="preserve"> у редакції </w:t>
      </w:r>
      <w:r w:rsidR="0004666D" w:rsidRPr="004C6B12">
        <w:rPr>
          <w:rStyle w:val="CharacterStyle1"/>
          <w:i/>
          <w:w w:val="105"/>
          <w:sz w:val="28"/>
          <w:lang w:val="uk-UA" w:eastAsia="uk-UA"/>
        </w:rPr>
        <w:t>рішення від 19.06.2018 № 559</w:t>
      </w:r>
      <w:r w:rsidR="00593F59" w:rsidRPr="004C6B12">
        <w:rPr>
          <w:rStyle w:val="CharacterStyle1"/>
          <w:i/>
          <w:w w:val="105"/>
          <w:sz w:val="28"/>
          <w:lang w:val="uk-UA" w:eastAsia="uk-UA"/>
        </w:rPr>
        <w:t xml:space="preserve"> змінено на 4.1.7 згідно з </w:t>
      </w:r>
      <w:r w:rsidR="00545B44">
        <w:rPr>
          <w:rStyle w:val="CharacterStyle1"/>
          <w:i/>
          <w:w w:val="105"/>
          <w:sz w:val="28"/>
          <w:lang w:val="uk-UA" w:eastAsia="uk-UA"/>
        </w:rPr>
        <w:t>цим рішенням</w:t>
      </w:r>
      <w:r w:rsidR="004C6B12" w:rsidRPr="004C6B12">
        <w:rPr>
          <w:rStyle w:val="CharacterStyle1"/>
          <w:i/>
          <w:w w:val="105"/>
          <w:sz w:val="28"/>
          <w:lang w:val="uk-UA" w:eastAsia="uk-UA"/>
        </w:rPr>
        <w:t xml:space="preserve"> та викладено у </w:t>
      </w:r>
      <w:r w:rsidR="004C6B12" w:rsidRPr="004C6B12">
        <w:rPr>
          <w:rStyle w:val="CharacterStyle1"/>
          <w:i/>
          <w:sz w:val="28"/>
          <w:lang w:val="uk-UA" w:eastAsia="uk-UA"/>
        </w:rPr>
        <w:t>редакції рішення від 24.03.2020 № 378)</w:t>
      </w:r>
    </w:p>
    <w:p w:rsidR="00FD47DD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  <w:r>
        <w:rPr>
          <w:rStyle w:val="CharacterStyle1"/>
          <w:w w:val="105"/>
          <w:sz w:val="28"/>
          <w:szCs w:val="28"/>
          <w:lang w:val="uk-UA" w:eastAsia="uk-UA"/>
        </w:rPr>
        <w:t>4.1.8</w:t>
      </w:r>
      <w:r w:rsidR="001D2DE3">
        <w:rPr>
          <w:rStyle w:val="CharacterStyle1"/>
          <w:w w:val="105"/>
          <w:sz w:val="28"/>
          <w:szCs w:val="28"/>
          <w:lang w:val="uk-UA" w:eastAsia="uk-UA"/>
        </w:rPr>
        <w:t>. Довідку</w:t>
      </w:r>
      <w:r w:rsidR="00FD47DD" w:rsidRPr="004C0D10">
        <w:rPr>
          <w:rStyle w:val="CharacterStyle1"/>
          <w:w w:val="105"/>
          <w:sz w:val="28"/>
          <w:szCs w:val="28"/>
          <w:lang w:val="uk-UA" w:eastAsia="uk-UA"/>
        </w:rPr>
        <w:t xml:space="preserve"> в довільній фор</w:t>
      </w:r>
      <w:r w:rsidR="00DC0D59" w:rsidRPr="004C0D10">
        <w:rPr>
          <w:rStyle w:val="CharacterStyle1"/>
          <w:w w:val="105"/>
          <w:sz w:val="28"/>
          <w:szCs w:val="28"/>
          <w:lang w:val="uk-UA" w:eastAsia="uk-UA"/>
        </w:rPr>
        <w:t>мі про технічний потенціал суб'є</w:t>
      </w:r>
      <w:r w:rsidR="00FD47DD" w:rsidRPr="004C0D10">
        <w:rPr>
          <w:rStyle w:val="CharacterStyle1"/>
          <w:w w:val="105"/>
          <w:sz w:val="28"/>
          <w:szCs w:val="28"/>
          <w:lang w:val="uk-UA" w:eastAsia="uk-UA"/>
        </w:rPr>
        <w:t>кта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1D2DE3">
        <w:rPr>
          <w:rStyle w:val="CharacterStyle1"/>
          <w:w w:val="105"/>
          <w:sz w:val="28"/>
          <w:szCs w:val="28"/>
          <w:lang w:val="uk-UA" w:eastAsia="uk-UA"/>
        </w:rPr>
        <w:t>господарювання.</w:t>
      </w:r>
    </w:p>
    <w:p w:rsidR="00593F59" w:rsidRDefault="00593F59" w:rsidP="00593F59">
      <w:pPr>
        <w:pStyle w:val="Style3"/>
        <w:kinsoku w:val="0"/>
        <w:autoSpaceDE/>
        <w:autoSpaceDN/>
        <w:ind w:left="0" w:right="0" w:firstLine="0"/>
        <w:rPr>
          <w:rStyle w:val="CharacterStyle2"/>
          <w:i/>
          <w:w w:val="105"/>
          <w:lang w:val="uk-UA" w:eastAsia="uk-UA"/>
        </w:rPr>
      </w:pPr>
      <w:r w:rsidRPr="009B2585">
        <w:rPr>
          <w:rStyle w:val="CharacterStyle2"/>
          <w:i/>
          <w:w w:val="105"/>
          <w:lang w:val="uk-UA" w:eastAsia="uk-UA"/>
        </w:rPr>
        <w:t>(</w:t>
      </w:r>
      <w:r w:rsidR="00F20507">
        <w:rPr>
          <w:rStyle w:val="CharacterStyle2"/>
          <w:i/>
          <w:w w:val="105"/>
          <w:lang w:val="uk-UA" w:eastAsia="uk-UA"/>
        </w:rPr>
        <w:t>під</w:t>
      </w:r>
      <w:r w:rsidRPr="009B2585">
        <w:rPr>
          <w:rStyle w:val="CharacterStyle2"/>
          <w:i/>
          <w:w w:val="105"/>
          <w:lang w:val="uk-UA" w:eastAsia="uk-UA"/>
        </w:rPr>
        <w:t>пункт 4.1.9 у редакції рішення в</w:t>
      </w:r>
      <w:r>
        <w:rPr>
          <w:rStyle w:val="CharacterStyle2"/>
          <w:i/>
          <w:w w:val="105"/>
          <w:lang w:val="uk-UA" w:eastAsia="uk-UA"/>
        </w:rPr>
        <w:t>ід 28.08.2013 № 399 виключено</w:t>
      </w:r>
      <w:r w:rsidRPr="009B2585">
        <w:rPr>
          <w:rStyle w:val="CharacterStyle2"/>
          <w:i/>
          <w:w w:val="105"/>
          <w:lang w:val="uk-UA" w:eastAsia="uk-UA"/>
        </w:rPr>
        <w:t xml:space="preserve"> згідно з рішенням від 19.06.2018 № 559)</w:t>
      </w:r>
    </w:p>
    <w:p w:rsidR="004B0697" w:rsidRDefault="009A72BB" w:rsidP="004B0697">
      <w:pPr>
        <w:pStyle w:val="Style3"/>
        <w:kinsoku w:val="0"/>
        <w:autoSpaceDE/>
        <w:autoSpaceDN/>
        <w:ind w:left="0" w:right="0" w:firstLine="720"/>
        <w:rPr>
          <w:rStyle w:val="CharacterStyle2"/>
          <w:w w:val="105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56515</wp:posOffset>
                </wp:positionV>
                <wp:extent cx="243840" cy="104140"/>
                <wp:effectExtent l="0" t="0" r="0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4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tabs>
                                <w:tab w:val="left" w:pos="162"/>
                                <w:tab w:val="right" w:pos="379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55" w:lineRule="exact"/>
                              <w:rPr>
                                <w:rStyle w:val="CharacterStyle1"/>
                                <w:rFonts w:ascii="Arial" w:hAnsi="Arial" w:cs="Arial"/>
                                <w:sz w:val="21"/>
                                <w:szCs w:val="21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70.35pt;margin-top:4.45pt;width:19.2pt;height:8.2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UkjAIAACMFAAAOAAAAZHJzL2Uyb0RvYy54bWysVNuO2yAQfa/Uf0C8Z22n3mx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tabs>
                          <w:tab w:val="left" w:pos="162"/>
                          <w:tab w:val="right" w:pos="379"/>
                        </w:tabs>
                        <w:kinsoku w:val="0"/>
                        <w:autoSpaceDE/>
                        <w:autoSpaceDN/>
                        <w:adjustRightInd/>
                        <w:spacing w:line="155" w:lineRule="exact"/>
                        <w:rPr>
                          <w:rStyle w:val="CharacterStyle1"/>
                          <w:rFonts w:ascii="Arial" w:hAnsi="Arial" w:cs="Arial"/>
                          <w:sz w:val="21"/>
                          <w:szCs w:val="21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7DD" w:rsidRPr="004C0D10">
        <w:rPr>
          <w:rStyle w:val="CharacterStyle2"/>
          <w:w w:val="105"/>
          <w:lang w:val="uk-UA" w:eastAsia="uk-UA"/>
        </w:rPr>
        <w:t>4.1</w:t>
      </w:r>
      <w:r w:rsidR="00D90A84">
        <w:rPr>
          <w:rStyle w:val="CharacterStyle2"/>
          <w:vertAlign w:val="subscript"/>
          <w:lang w:val="uk-UA" w:eastAsia="uk-UA"/>
        </w:rPr>
        <w:t>.</w:t>
      </w:r>
      <w:r w:rsidR="000B0632">
        <w:rPr>
          <w:rStyle w:val="CharacterStyle2"/>
          <w:w w:val="105"/>
          <w:lang w:val="uk-UA" w:eastAsia="uk-UA"/>
        </w:rPr>
        <w:t>9</w:t>
      </w:r>
      <w:r w:rsidR="00FD47DD" w:rsidRPr="004C0D10">
        <w:rPr>
          <w:rStyle w:val="CharacterStyle2"/>
          <w:w w:val="105"/>
          <w:lang w:val="uk-UA" w:eastAsia="uk-UA"/>
        </w:rPr>
        <w:t>. Документи, що містять інформац</w:t>
      </w:r>
      <w:r w:rsidR="00DC0D59" w:rsidRPr="004C0D10">
        <w:rPr>
          <w:rStyle w:val="CharacterStyle2"/>
          <w:w w:val="105"/>
          <w:lang w:val="uk-UA" w:eastAsia="uk-UA"/>
        </w:rPr>
        <w:t>ію про технічний потенціал суб'є</w:t>
      </w:r>
      <w:r w:rsidR="00FD47DD" w:rsidRPr="004C0D10">
        <w:rPr>
          <w:rStyle w:val="CharacterStyle2"/>
          <w:w w:val="105"/>
          <w:lang w:val="uk-UA" w:eastAsia="uk-UA"/>
        </w:rPr>
        <w:t>кта</w:t>
      </w:r>
      <w:r w:rsidR="00FD47DD" w:rsidRPr="004C0D10">
        <w:rPr>
          <w:rStyle w:val="CharacterStyle2"/>
          <w:lang w:val="uk-UA" w:eastAsia="uk-UA"/>
        </w:rPr>
        <w:t xml:space="preserve"> </w:t>
      </w:r>
      <w:r w:rsidR="00FD47DD" w:rsidRPr="004C0D10">
        <w:rPr>
          <w:rStyle w:val="CharacterStyle2"/>
          <w:w w:val="105"/>
          <w:lang w:val="uk-UA" w:eastAsia="uk-UA"/>
        </w:rPr>
        <w:t>господарювання:</w:t>
      </w:r>
    </w:p>
    <w:p w:rsidR="004B0697" w:rsidRDefault="00CA674E" w:rsidP="004B0697">
      <w:pPr>
        <w:pStyle w:val="Style3"/>
        <w:kinsoku w:val="0"/>
        <w:autoSpaceDE/>
        <w:autoSpaceDN/>
        <w:ind w:left="0" w:right="0" w:firstLine="720"/>
        <w:rPr>
          <w:rStyle w:val="CharacterStyle1"/>
          <w:w w:val="105"/>
          <w:sz w:val="28"/>
          <w:lang w:val="uk-UA" w:eastAsia="uk-UA"/>
        </w:rPr>
      </w:pPr>
      <w:r w:rsidRPr="00D90A84">
        <w:rPr>
          <w:rStyle w:val="CharacterStyle1"/>
          <w:spacing w:val="-6"/>
          <w:w w:val="105"/>
          <w:sz w:val="28"/>
          <w:lang w:val="uk-UA" w:eastAsia="uk-UA"/>
        </w:rPr>
        <w:t xml:space="preserve">- </w:t>
      </w:r>
      <w:r w:rsidR="001D2DE3">
        <w:rPr>
          <w:rStyle w:val="CharacterStyle1"/>
          <w:spacing w:val="-6"/>
          <w:w w:val="105"/>
          <w:sz w:val="28"/>
          <w:lang w:val="uk-UA" w:eastAsia="uk-UA"/>
        </w:rPr>
        <w:t>н</w:t>
      </w:r>
      <w:r w:rsidR="00FD47DD" w:rsidRPr="00D90A84">
        <w:rPr>
          <w:rStyle w:val="CharacterStyle1"/>
          <w:spacing w:val="-6"/>
          <w:w w:val="105"/>
          <w:sz w:val="28"/>
          <w:lang w:val="uk-UA" w:eastAsia="uk-UA"/>
        </w:rPr>
        <w:t>аявність та кількість спеціально обладнаних транспортних засобів, які</w:t>
      </w:r>
      <w:r w:rsidR="00FD47DD" w:rsidRPr="004C0D10">
        <w:rPr>
          <w:rStyle w:val="CharacterStyle1"/>
          <w:sz w:val="28"/>
          <w:lang w:val="uk-UA" w:eastAsia="uk-UA"/>
        </w:rPr>
        <w:t xml:space="preserve"> </w:t>
      </w:r>
      <w:r w:rsidR="00B33CF6" w:rsidRPr="004C0D10">
        <w:rPr>
          <w:rStyle w:val="CharacterStyle1"/>
          <w:w w:val="105"/>
          <w:sz w:val="28"/>
          <w:lang w:val="uk-UA" w:eastAsia="uk-UA"/>
        </w:rPr>
        <w:t>перебувають на балансі суб'є</w:t>
      </w:r>
      <w:r w:rsidR="00FD47DD" w:rsidRPr="004C0D10">
        <w:rPr>
          <w:rStyle w:val="CharacterStyle1"/>
          <w:w w:val="105"/>
          <w:sz w:val="28"/>
          <w:lang w:val="uk-UA" w:eastAsia="uk-UA"/>
        </w:rPr>
        <w:t>кта господарювання, рівень зношеності;</w:t>
      </w:r>
    </w:p>
    <w:p w:rsidR="004B0697" w:rsidRDefault="00CA674E" w:rsidP="004B0697">
      <w:pPr>
        <w:pStyle w:val="Style3"/>
        <w:kinsoku w:val="0"/>
        <w:autoSpaceDE/>
        <w:autoSpaceDN/>
        <w:ind w:left="0" w:right="0" w:firstLine="720"/>
        <w:rPr>
          <w:rStyle w:val="CharacterStyle1"/>
          <w:w w:val="105"/>
          <w:sz w:val="28"/>
          <w:lang w:val="uk-UA" w:eastAsia="uk-UA"/>
        </w:rPr>
      </w:pPr>
      <w:r w:rsidRPr="00D90A84">
        <w:rPr>
          <w:rStyle w:val="CharacterStyle1"/>
          <w:spacing w:val="-4"/>
          <w:w w:val="105"/>
          <w:sz w:val="28"/>
          <w:lang w:val="uk-UA" w:eastAsia="uk-UA"/>
        </w:rPr>
        <w:t>-</w:t>
      </w:r>
      <w:r w:rsidR="00D90A84" w:rsidRPr="00D90A84">
        <w:rPr>
          <w:spacing w:val="-4"/>
          <w:lang w:val="uk-UA"/>
        </w:rPr>
        <w:t>  </w:t>
      </w:r>
      <w:r w:rsidR="00D90A84">
        <w:rPr>
          <w:spacing w:val="-4"/>
          <w:lang w:val="uk-UA"/>
        </w:rPr>
        <w:t xml:space="preserve"> </w:t>
      </w:r>
      <w:r w:rsidR="00FD47DD" w:rsidRPr="00D90A84">
        <w:rPr>
          <w:rStyle w:val="CharacterStyle1"/>
          <w:spacing w:val="-4"/>
          <w:w w:val="105"/>
          <w:sz w:val="28"/>
          <w:lang w:val="uk-UA" w:eastAsia="uk-UA"/>
        </w:rPr>
        <w:t>наявність власної ремонтної бази або договору з спеціалізованою</w:t>
      </w:r>
      <w:r w:rsidR="00FD47DD" w:rsidRPr="004C0D10">
        <w:rPr>
          <w:rStyle w:val="CharacterStyle1"/>
          <w:sz w:val="28"/>
          <w:lang w:val="uk-UA" w:eastAsia="uk-UA"/>
        </w:rPr>
        <w:t xml:space="preserve"> </w:t>
      </w:r>
      <w:r w:rsidR="00B33CF6" w:rsidRPr="004C0D10">
        <w:rPr>
          <w:rStyle w:val="CharacterStyle1"/>
          <w:w w:val="105"/>
          <w:sz w:val="28"/>
          <w:lang w:val="uk-UA" w:eastAsia="uk-UA"/>
        </w:rPr>
        <w:t>станціє</w:t>
      </w:r>
      <w:r w:rsidR="00FD47DD" w:rsidRPr="004C0D10">
        <w:rPr>
          <w:rStyle w:val="CharacterStyle1"/>
          <w:w w:val="105"/>
          <w:sz w:val="28"/>
          <w:lang w:val="uk-UA" w:eastAsia="uk-UA"/>
        </w:rPr>
        <w:t>ю технічного обслуговування;</w:t>
      </w:r>
    </w:p>
    <w:p w:rsidR="00FD47DD" w:rsidRPr="004C0D10" w:rsidRDefault="00D90A84" w:rsidP="004B0697">
      <w:pPr>
        <w:pStyle w:val="Style3"/>
        <w:kinsoku w:val="0"/>
        <w:autoSpaceDE/>
        <w:autoSpaceDN/>
        <w:ind w:left="0" w:right="0" w:firstLine="720"/>
        <w:rPr>
          <w:rStyle w:val="CharacterStyle1"/>
          <w:sz w:val="28"/>
          <w:lang w:val="uk-UA" w:eastAsia="uk-UA"/>
        </w:rPr>
      </w:pPr>
      <w:r>
        <w:rPr>
          <w:rStyle w:val="CharacterStyle1"/>
          <w:w w:val="105"/>
          <w:sz w:val="28"/>
          <w:lang w:val="uk-UA" w:eastAsia="uk-UA"/>
        </w:rPr>
        <w:t xml:space="preserve">-  </w:t>
      </w:r>
      <w:r w:rsidR="00FD47DD" w:rsidRPr="004C0D10">
        <w:rPr>
          <w:rStyle w:val="CharacterStyle1"/>
          <w:w w:val="105"/>
          <w:sz w:val="28"/>
          <w:lang w:val="uk-UA" w:eastAsia="uk-UA"/>
        </w:rPr>
        <w:t>наявність необхідної кількості контейнерного парку тощо.</w:t>
      </w:r>
    </w:p>
    <w:p w:rsidR="00FD47DD" w:rsidRDefault="000B0632" w:rsidP="00EF021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2"/>
          <w:w w:val="105"/>
          <w:lang w:val="uk-UA" w:eastAsia="uk-UA"/>
        </w:rPr>
      </w:pPr>
      <w:r>
        <w:rPr>
          <w:rStyle w:val="CharacterStyle2"/>
          <w:spacing w:val="-4"/>
          <w:w w:val="105"/>
          <w:lang w:val="uk-UA" w:eastAsia="uk-UA"/>
        </w:rPr>
        <w:t>4.1.10</w:t>
      </w:r>
      <w:r w:rsidR="00FD47DD" w:rsidRPr="00D90A84">
        <w:rPr>
          <w:rStyle w:val="CharacterStyle2"/>
          <w:spacing w:val="-4"/>
          <w:w w:val="105"/>
          <w:lang w:val="uk-UA" w:eastAsia="uk-UA"/>
        </w:rPr>
        <w:t xml:space="preserve">. </w:t>
      </w:r>
      <w:r w:rsidR="00EF0218" w:rsidRPr="00D90A84">
        <w:rPr>
          <w:rStyle w:val="CharacterStyle2"/>
          <w:spacing w:val="-4"/>
          <w:w w:val="105"/>
          <w:lang w:val="uk-UA" w:eastAsia="uk-UA"/>
        </w:rPr>
        <w:t xml:space="preserve">Документи, що містять відомості про обсяги надання послуг </w:t>
      </w:r>
      <w:r w:rsidR="00EF0218">
        <w:rPr>
          <w:rStyle w:val="CharacterStyle2"/>
          <w:spacing w:val="-4"/>
          <w:w w:val="105"/>
          <w:lang w:val="uk-UA" w:eastAsia="uk-UA"/>
        </w:rPr>
        <w:t>зі</w:t>
      </w:r>
      <w:r w:rsidR="00EF0218" w:rsidRPr="004C0D10">
        <w:rPr>
          <w:rStyle w:val="CharacterStyle2"/>
          <w:lang w:val="uk-UA" w:eastAsia="uk-UA"/>
        </w:rPr>
        <w:t xml:space="preserve"> </w:t>
      </w:r>
      <w:r w:rsidR="00EF0218" w:rsidRPr="00D90A84">
        <w:rPr>
          <w:rStyle w:val="CharacterStyle2"/>
          <w:spacing w:val="-4"/>
          <w:w w:val="105"/>
          <w:lang w:val="uk-UA" w:eastAsia="uk-UA"/>
        </w:rPr>
        <w:t>збирання та перевезення твердих, великогабаритних, ремонтних</w:t>
      </w:r>
      <w:r w:rsidR="00EF0218">
        <w:rPr>
          <w:rStyle w:val="CharacterStyle2"/>
          <w:spacing w:val="-4"/>
          <w:w w:val="105"/>
          <w:lang w:val="uk-UA" w:eastAsia="uk-UA"/>
        </w:rPr>
        <w:t>, рідких</w:t>
      </w:r>
      <w:r w:rsidR="00EF0218" w:rsidRPr="00D90A84">
        <w:rPr>
          <w:rStyle w:val="CharacterStyle2"/>
          <w:spacing w:val="-4"/>
          <w:w w:val="105"/>
          <w:lang w:val="uk-UA" w:eastAsia="uk-UA"/>
        </w:rPr>
        <w:t xml:space="preserve"> побутових</w:t>
      </w:r>
      <w:r w:rsidR="00EF0218" w:rsidRPr="004C0D10">
        <w:rPr>
          <w:rStyle w:val="CharacterStyle2"/>
          <w:lang w:val="uk-UA" w:eastAsia="uk-UA"/>
        </w:rPr>
        <w:t xml:space="preserve"> </w:t>
      </w:r>
      <w:r w:rsidR="00EF0218" w:rsidRPr="004C0D10">
        <w:rPr>
          <w:rStyle w:val="CharacterStyle2"/>
          <w:w w:val="105"/>
          <w:lang w:val="uk-UA" w:eastAsia="uk-UA"/>
        </w:rPr>
        <w:t>відходів за останній рік</w:t>
      </w:r>
      <w:r w:rsidR="00FD47DD" w:rsidRPr="004C0D10">
        <w:rPr>
          <w:rStyle w:val="CharacterStyle2"/>
          <w:w w:val="105"/>
          <w:lang w:val="uk-UA" w:eastAsia="uk-UA"/>
        </w:rPr>
        <w:t>.</w:t>
      </w:r>
    </w:p>
    <w:p w:rsidR="00B626C4" w:rsidRPr="00B6767A" w:rsidRDefault="00B626C4" w:rsidP="00B626C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B6767A">
        <w:rPr>
          <w:rStyle w:val="CharacterStyle1"/>
          <w:i/>
          <w:sz w:val="28"/>
          <w:szCs w:val="28"/>
          <w:lang w:val="uk-UA" w:eastAsia="uk-UA"/>
        </w:rPr>
        <w:t>(нумерацію</w:t>
      </w:r>
      <w:r w:rsidR="00F20507">
        <w:rPr>
          <w:rStyle w:val="CharacterStyle1"/>
          <w:i/>
          <w:sz w:val="28"/>
          <w:szCs w:val="28"/>
          <w:lang w:val="uk-UA" w:eastAsia="uk-UA"/>
        </w:rPr>
        <w:t xml:space="preserve"> під</w:t>
      </w:r>
      <w:r w:rsidRPr="00B6767A">
        <w:rPr>
          <w:rStyle w:val="CharacterStyle1"/>
          <w:i/>
          <w:sz w:val="28"/>
          <w:szCs w:val="28"/>
          <w:lang w:val="uk-UA" w:eastAsia="uk-UA"/>
        </w:rPr>
        <w:t xml:space="preserve">пункту 4.1.11 у редакції рішення від 28.08.2013 № 399 змінено на </w:t>
      </w:r>
      <w:r w:rsidRPr="00B6767A">
        <w:rPr>
          <w:rStyle w:val="CharacterStyle2"/>
          <w:i/>
          <w:spacing w:val="-4"/>
          <w:w w:val="105"/>
          <w:lang w:val="uk-UA" w:eastAsia="uk-UA"/>
        </w:rPr>
        <w:t xml:space="preserve">4.1.10 </w:t>
      </w:r>
      <w:r w:rsidRPr="00B6767A">
        <w:rPr>
          <w:rStyle w:val="CharacterStyle1"/>
          <w:i/>
          <w:sz w:val="28"/>
          <w:szCs w:val="28"/>
          <w:lang w:val="uk-UA" w:eastAsia="uk-UA"/>
        </w:rPr>
        <w:t>згідно з рішенням від 19.06.2018 № 559 та викладено</w:t>
      </w:r>
      <w:r w:rsidR="00B6767A">
        <w:rPr>
          <w:rStyle w:val="CharacterStyle1"/>
          <w:i/>
          <w:sz w:val="28"/>
          <w:szCs w:val="28"/>
          <w:lang w:val="uk-UA" w:eastAsia="uk-UA"/>
        </w:rPr>
        <w:t xml:space="preserve"> його</w:t>
      </w:r>
      <w:r w:rsidRPr="00B6767A">
        <w:rPr>
          <w:rStyle w:val="CharacterStyle1"/>
          <w:i/>
          <w:sz w:val="28"/>
          <w:szCs w:val="28"/>
          <w:lang w:val="uk-UA" w:eastAsia="uk-UA"/>
        </w:rPr>
        <w:t xml:space="preserve"> у редакції рішення від 24.03.2020 № 378)</w:t>
      </w:r>
    </w:p>
    <w:p w:rsidR="006B243F" w:rsidRDefault="006B243F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w w:val="105"/>
          <w:sz w:val="28"/>
          <w:szCs w:val="28"/>
          <w:lang w:val="uk-UA" w:eastAsia="uk-UA"/>
        </w:rPr>
      </w:pPr>
    </w:p>
    <w:p w:rsidR="006B243F" w:rsidRDefault="006B243F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w w:val="105"/>
          <w:sz w:val="28"/>
          <w:szCs w:val="28"/>
          <w:lang w:val="uk-UA" w:eastAsia="uk-UA"/>
        </w:rPr>
      </w:pPr>
    </w:p>
    <w:p w:rsidR="00D90A84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w w:val="105"/>
          <w:sz w:val="28"/>
          <w:szCs w:val="28"/>
          <w:lang w:val="uk-UA" w:eastAsia="uk-UA"/>
        </w:rPr>
      </w:pPr>
      <w:r>
        <w:rPr>
          <w:rStyle w:val="CharacterStyle1"/>
          <w:spacing w:val="-4"/>
          <w:w w:val="105"/>
          <w:sz w:val="28"/>
          <w:szCs w:val="28"/>
          <w:lang w:val="uk-UA" w:eastAsia="uk-UA"/>
        </w:rPr>
        <w:t>4.1.11</w:t>
      </w:r>
      <w:r w:rsidR="00FD47DD" w:rsidRPr="00D90A84">
        <w:rPr>
          <w:rStyle w:val="CharacterStyle1"/>
          <w:spacing w:val="-4"/>
          <w:w w:val="105"/>
          <w:sz w:val="28"/>
          <w:szCs w:val="28"/>
          <w:lang w:val="uk-UA" w:eastAsia="uk-UA"/>
        </w:rPr>
        <w:t>. Копії технічних паспортів на спеціально обладнані транспортні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w w:val="105"/>
          <w:sz w:val="28"/>
          <w:szCs w:val="28"/>
          <w:lang w:val="uk-UA" w:eastAsia="uk-UA"/>
        </w:rPr>
        <w:t>засоби і довідки про проходження ними технічного огляду.</w:t>
      </w:r>
    </w:p>
    <w:p w:rsidR="00FD47DD" w:rsidRPr="004C0D10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4.1.12</w:t>
      </w:r>
      <w:r w:rsidR="00FD47DD" w:rsidRPr="004C0D10">
        <w:rPr>
          <w:rStyle w:val="CharacterStyle1"/>
          <w:sz w:val="28"/>
          <w:szCs w:val="28"/>
          <w:lang w:val="uk-UA" w:eastAsia="uk-UA"/>
        </w:rPr>
        <w:t>. Довідки-характеристики спеціально обладнаних транспортних засоб</w:t>
      </w:r>
      <w:r w:rsidR="00B33CF6" w:rsidRPr="004C0D10">
        <w:rPr>
          <w:rStyle w:val="CharacterStyle1"/>
          <w:sz w:val="28"/>
          <w:szCs w:val="28"/>
          <w:lang w:val="uk-UA" w:eastAsia="uk-UA"/>
        </w:rPr>
        <w:t>ів: тип, вантажопідйомність, реє</w:t>
      </w:r>
      <w:r w:rsidR="00FD47DD" w:rsidRPr="004C0D10">
        <w:rPr>
          <w:rStyle w:val="CharacterStyle1"/>
          <w:sz w:val="28"/>
          <w:szCs w:val="28"/>
          <w:lang w:val="uk-UA" w:eastAsia="uk-UA"/>
        </w:rPr>
        <w:t>страційний номер, наявність пристроїв автом</w:t>
      </w:r>
      <w:r w:rsidR="00B33CF6" w:rsidRPr="004C0D10">
        <w:rPr>
          <w:rStyle w:val="CharacterStyle1"/>
          <w:sz w:val="28"/>
          <w:szCs w:val="28"/>
          <w:lang w:val="uk-UA" w:eastAsia="uk-UA"/>
        </w:rPr>
        <w:t>а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тизованого геоінформаційного контролю та супроводу перевезення </w:t>
      </w:r>
      <w:r w:rsidR="00FD47DD" w:rsidRPr="00D90A84">
        <w:rPr>
          <w:rStyle w:val="CharacterStyle1"/>
          <w:spacing w:val="-4"/>
          <w:sz w:val="28"/>
          <w:szCs w:val="28"/>
          <w:lang w:val="uk-UA" w:eastAsia="uk-UA"/>
        </w:rPr>
        <w:t>побутових відходів (GPS), найменування організації, якій належать спеціально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обладнані транспортні засоби, номер телефону керівника такої організації.</w:t>
      </w:r>
    </w:p>
    <w:p w:rsidR="00FD47DD" w:rsidRPr="004C0D10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4.1.13</w:t>
      </w:r>
      <w:r w:rsidR="00FD47DD" w:rsidRPr="004C0D10">
        <w:rPr>
          <w:rStyle w:val="CharacterStyle1"/>
          <w:sz w:val="28"/>
          <w:szCs w:val="28"/>
          <w:lang w:val="uk-UA" w:eastAsia="uk-UA"/>
        </w:rPr>
        <w:t>. Довідки про забезпечення створення умов для щоденного миття спеціально обладнаних транспортних засобів, їх паркування та технічного обслуговування.</w:t>
      </w:r>
    </w:p>
    <w:p w:rsidR="00FD47DD" w:rsidRPr="004C0D10" w:rsidRDefault="009A72BB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2274570</wp:posOffset>
                </wp:positionV>
                <wp:extent cx="161290" cy="434975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43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Pr="000F58B9" w:rsidRDefault="003D12AB" w:rsidP="000F58B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80" w:lineRule="auto"/>
                              <w:rPr>
                                <w:rStyle w:val="CharacterStyle1"/>
                                <w:rFonts w:ascii="Tahoma" w:hAnsi="Tahoma" w:cs="Tahoma"/>
                                <w:w w:val="55"/>
                                <w:sz w:val="17"/>
                                <w:szCs w:val="17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0.05pt;margin-top:179.1pt;width:12.7pt;height:34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" o:allowincell="f" stroked="f">
                <v:fill opacity="0"/>
                <v:textbox inset="0,0,0,0">
                  <w:txbxContent>
                    <w:p w:rsidR="003D12AB" w:rsidRPr="000F58B9" w:rsidRDefault="003D12AB" w:rsidP="000F58B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80" w:lineRule="auto"/>
                        <w:rPr>
                          <w:rStyle w:val="CharacterStyle1"/>
                          <w:rFonts w:ascii="Tahoma" w:hAnsi="Tahoma" w:cs="Tahoma"/>
                          <w:w w:val="55"/>
                          <w:sz w:val="17"/>
                          <w:szCs w:val="17"/>
                          <w:lang w:val="uk-UA" w:eastAsia="uk-UA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0632">
        <w:rPr>
          <w:rStyle w:val="CharacterStyle1"/>
          <w:sz w:val="28"/>
          <w:szCs w:val="28"/>
          <w:lang w:val="uk-UA" w:eastAsia="uk-UA"/>
        </w:rPr>
        <w:t>4.1.14</w:t>
      </w:r>
      <w:r w:rsidR="00FD47DD" w:rsidRPr="004C0D10">
        <w:rPr>
          <w:rStyle w:val="CharacterStyle1"/>
          <w:sz w:val="28"/>
          <w:szCs w:val="28"/>
          <w:lang w:val="uk-UA" w:eastAsia="uk-UA"/>
        </w:rPr>
        <w:t>. Довідки про проходження водіями медичного огляду.</w:t>
      </w:r>
    </w:p>
    <w:p w:rsidR="00FD47DD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4.1.15</w:t>
      </w:r>
      <w:r w:rsidR="00FD47DD" w:rsidRPr="004C0D10">
        <w:rPr>
          <w:rStyle w:val="CharacterStyle1"/>
          <w:sz w:val="28"/>
          <w:szCs w:val="28"/>
          <w:lang w:val="uk-UA" w:eastAsia="uk-UA"/>
        </w:rPr>
        <w:t>. Довідки про наявності працівників відповідної кваліфікації (водіїв, операторів).</w:t>
      </w:r>
    </w:p>
    <w:p w:rsidR="00D90A84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4.1.16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. Довідки про наявність абонентської служби та договірного відділу. </w:t>
      </w:r>
      <w:r w:rsidR="00D90A84">
        <w:rPr>
          <w:rStyle w:val="CharacterStyle1"/>
          <w:sz w:val="28"/>
          <w:szCs w:val="28"/>
          <w:lang w:val="uk-UA" w:eastAsia="uk-UA"/>
        </w:rPr>
        <w:t xml:space="preserve">  </w:t>
      </w:r>
    </w:p>
    <w:p w:rsidR="00FD47DD" w:rsidRPr="004C0D10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pacing w:val="-4"/>
          <w:sz w:val="28"/>
          <w:szCs w:val="28"/>
          <w:lang w:val="uk-UA" w:eastAsia="uk-UA"/>
        </w:rPr>
        <w:t>4.1.17</w:t>
      </w:r>
      <w:r w:rsidR="00FD47DD" w:rsidRPr="00D90A84">
        <w:rPr>
          <w:rStyle w:val="CharacterStyle1"/>
          <w:spacing w:val="-4"/>
          <w:sz w:val="28"/>
          <w:szCs w:val="28"/>
          <w:lang w:val="uk-UA" w:eastAsia="uk-UA"/>
        </w:rPr>
        <w:t>. Документа, що містить відомості про досвід роботи з надання послуг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з вивезення побутових відходів.</w:t>
      </w:r>
    </w:p>
    <w:p w:rsidR="00FD47DD" w:rsidRPr="004C0D10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pacing w:val="-4"/>
          <w:sz w:val="28"/>
          <w:szCs w:val="28"/>
          <w:lang w:val="uk-UA" w:eastAsia="uk-UA"/>
        </w:rPr>
        <w:t>4.1.18</w:t>
      </w:r>
      <w:r w:rsidR="00FD47DD" w:rsidRPr="00D90A84">
        <w:rPr>
          <w:rStyle w:val="CharacterStyle1"/>
          <w:spacing w:val="-4"/>
          <w:sz w:val="28"/>
          <w:szCs w:val="28"/>
          <w:lang w:val="uk-UA" w:eastAsia="uk-UA"/>
        </w:rPr>
        <w:t>. Документа, що містить інформацію про кількість відходів, залучених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учасником до повторного використання:</w:t>
      </w:r>
    </w:p>
    <w:p w:rsidR="00D90A84" w:rsidRDefault="00FD47DD" w:rsidP="00F265DD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- кількість відходів, які використовуються як вторинна сировина; </w:t>
      </w:r>
    </w:p>
    <w:p w:rsidR="00D90A84" w:rsidRDefault="00D90A84" w:rsidP="00F265DD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- 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кількість відходів, які відправляються на захоронення, тощо. </w:t>
      </w:r>
    </w:p>
    <w:p w:rsidR="00FD47DD" w:rsidRPr="004C0D10" w:rsidRDefault="000B0632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4.1.19</w:t>
      </w:r>
      <w:r w:rsidR="00FD47DD" w:rsidRPr="004C0D10">
        <w:rPr>
          <w:rStyle w:val="CharacterStyle1"/>
          <w:sz w:val="28"/>
          <w:szCs w:val="28"/>
          <w:lang w:val="uk-UA" w:eastAsia="uk-UA"/>
        </w:rPr>
        <w:t>. Інформація про наявність диспетчерської служби.</w:t>
      </w:r>
    </w:p>
    <w:p w:rsidR="00FD47DD" w:rsidRDefault="009A72BB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250825</wp:posOffset>
                </wp:positionV>
                <wp:extent cx="225425" cy="670560"/>
                <wp:effectExtent l="0" t="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67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spacing w:after="40"/>
                              <w:jc w:val="center"/>
                            </w:pPr>
                          </w:p>
                          <w:p w:rsidR="003D12AB" w:rsidRDefault="003D12A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60" w:lineRule="auto"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spacing w:val="-40"/>
                                <w:sz w:val="14"/>
                                <w:szCs w:val="14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73.6pt;margin-top:19.75pt;width:17.75pt;height:52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spacing w:after="40"/>
                        <w:jc w:val="center"/>
                      </w:pPr>
                    </w:p>
                    <w:p w:rsidR="003D12AB" w:rsidRDefault="003D12A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60" w:lineRule="auto"/>
                        <w:jc w:val="center"/>
                        <w:rPr>
                          <w:rStyle w:val="CharacterStyle1"/>
                          <w:rFonts w:ascii="Tahoma" w:hAnsi="Tahoma" w:cs="Tahoma"/>
                          <w:spacing w:val="-40"/>
                          <w:sz w:val="14"/>
                          <w:szCs w:val="14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632">
        <w:rPr>
          <w:rStyle w:val="CharacterStyle1"/>
          <w:sz w:val="28"/>
          <w:szCs w:val="28"/>
          <w:lang w:val="uk-UA" w:eastAsia="uk-UA"/>
        </w:rPr>
        <w:t>4.1.20</w:t>
      </w:r>
      <w:r w:rsidR="00FD47DD" w:rsidRPr="004C0D10">
        <w:rPr>
          <w:rStyle w:val="CharacterStyle1"/>
          <w:sz w:val="28"/>
          <w:szCs w:val="28"/>
          <w:lang w:val="uk-UA" w:eastAsia="uk-UA"/>
        </w:rPr>
        <w:t>. Інші документи, які подаються за бажанням учасника конкурсу і містять відомості про його здатність надавати послуги з вивезення побутових відходів (впровадження роздільного збирання) належного рівня якості.</w:t>
      </w:r>
    </w:p>
    <w:p w:rsidR="00AD0EC5" w:rsidRDefault="00AD0EC5" w:rsidP="00D90A8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 w:rsidRPr="00AD0EC5">
        <w:rPr>
          <w:rStyle w:val="CharacterStyle1"/>
          <w:i/>
          <w:sz w:val="28"/>
          <w:szCs w:val="28"/>
          <w:lang w:val="uk-UA" w:eastAsia="uk-UA"/>
        </w:rPr>
        <w:t xml:space="preserve">(нумерацію </w:t>
      </w:r>
      <w:r w:rsidR="006B243F">
        <w:rPr>
          <w:rStyle w:val="CharacterStyle1"/>
          <w:i/>
          <w:sz w:val="28"/>
          <w:szCs w:val="28"/>
          <w:lang w:val="uk-UA" w:eastAsia="uk-UA"/>
        </w:rPr>
        <w:t>під</w:t>
      </w:r>
      <w:r w:rsidRPr="00AD0EC5">
        <w:rPr>
          <w:rStyle w:val="CharacterStyle1"/>
          <w:i/>
          <w:sz w:val="28"/>
          <w:szCs w:val="28"/>
          <w:lang w:val="uk-UA" w:eastAsia="uk-UA"/>
        </w:rPr>
        <w:t xml:space="preserve">пунктів 4.1.4 - 4.1.22 змінено на </w:t>
      </w:r>
      <w:r w:rsidR="006B243F">
        <w:rPr>
          <w:rStyle w:val="CharacterStyle1"/>
          <w:i/>
          <w:sz w:val="28"/>
          <w:szCs w:val="28"/>
          <w:lang w:val="uk-UA" w:eastAsia="uk-UA"/>
        </w:rPr>
        <w:t>під</w:t>
      </w:r>
      <w:r w:rsidRPr="00AD0EC5">
        <w:rPr>
          <w:rStyle w:val="CharacterStyle1"/>
          <w:i/>
          <w:sz w:val="28"/>
          <w:szCs w:val="28"/>
          <w:lang w:val="uk-UA" w:eastAsia="uk-UA"/>
        </w:rPr>
        <w:t>пункти 4.1.3 - 4.1.20 згідно з рішенням від 19.06.2018 № 559)</w:t>
      </w:r>
    </w:p>
    <w:p w:rsidR="006B243F" w:rsidRPr="00AD0EC5" w:rsidRDefault="006B243F" w:rsidP="00D90A84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</w:p>
    <w:p w:rsidR="00FD47DD" w:rsidRDefault="00B33CF6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4.2. Конкурсна пропозиція подається особисто або надсилає</w:t>
      </w:r>
      <w:r w:rsidR="00973E48">
        <w:rPr>
          <w:rStyle w:val="CharacterStyle1"/>
          <w:sz w:val="28"/>
          <w:szCs w:val="28"/>
          <w:lang w:val="uk-UA" w:eastAsia="uk-UA"/>
        </w:rPr>
        <w:t>ться поштою конкурсній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комісії у конверті, на якому зазначаються повне найменування і місцезнаходження організатора та учасника конкурсу, перелік послуг, на </w:t>
      </w:r>
      <w:r w:rsidRPr="004C0D10">
        <w:rPr>
          <w:rStyle w:val="CharacterStyle1"/>
          <w:sz w:val="28"/>
          <w:szCs w:val="28"/>
          <w:lang w:val="uk-UA" w:eastAsia="uk-UA"/>
        </w:rPr>
        <w:t>надання яких подає</w:t>
      </w:r>
      <w:r w:rsidR="00FD47DD" w:rsidRPr="004C0D10">
        <w:rPr>
          <w:rStyle w:val="CharacterStyle1"/>
          <w:sz w:val="28"/>
          <w:szCs w:val="28"/>
          <w:lang w:val="uk-UA" w:eastAsia="uk-UA"/>
        </w:rPr>
        <w:t>ться пропозиція.</w:t>
      </w:r>
    </w:p>
    <w:p w:rsidR="000F58B9" w:rsidRPr="004C0D10" w:rsidRDefault="000F58B9" w:rsidP="00D90A84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0F58B9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4.3. </w:t>
      </w:r>
      <w:r w:rsidR="00FD47DD" w:rsidRPr="004C0D10">
        <w:rPr>
          <w:rStyle w:val="CharacterStyle1"/>
          <w:sz w:val="28"/>
          <w:szCs w:val="28"/>
          <w:lang w:val="uk-UA" w:eastAsia="uk-UA"/>
        </w:rPr>
        <w:t>Конверти з конкурсними пропозиціями, що надійшли після закінчення строку їх подання, не розкриваються і повертаються учасникам конкурсу.</w:t>
      </w:r>
    </w:p>
    <w:p w:rsidR="000F58B9" w:rsidRPr="004C0D10" w:rsidRDefault="000F58B9" w:rsidP="000F58B9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B33CF6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0F58B9">
        <w:rPr>
          <w:rStyle w:val="CharacterStyle1"/>
          <w:spacing w:val="-4"/>
          <w:sz w:val="28"/>
          <w:szCs w:val="28"/>
          <w:lang w:val="uk-UA" w:eastAsia="uk-UA"/>
        </w:rPr>
        <w:t>4.4. Організатор конкурсу має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 право прийняти до закінчення строку подання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конкурсних пропозицій рішення щодо його продовження. </w:t>
      </w:r>
      <w:r w:rsidR="00FD47DD" w:rsidRPr="000F58B9">
        <w:rPr>
          <w:rStyle w:val="CharacterStyle1"/>
          <w:spacing w:val="-4"/>
          <w:w w:val="105"/>
          <w:sz w:val="28"/>
          <w:szCs w:val="28"/>
          <w:lang w:val="uk-UA" w:eastAsia="uk-UA"/>
        </w:rPr>
        <w:t>Пр</w:t>
      </w:r>
      <w:r w:rsidRPr="000F58B9">
        <w:rPr>
          <w:rStyle w:val="CharacterStyle1"/>
          <w:spacing w:val="-4"/>
          <w:w w:val="105"/>
          <w:sz w:val="28"/>
          <w:szCs w:val="28"/>
          <w:lang w:val="uk-UA" w:eastAsia="uk-UA"/>
        </w:rPr>
        <w:t>о своє</w:t>
      </w:r>
      <w:r w:rsidR="00FD47DD" w:rsidRPr="000F58B9">
        <w:rPr>
          <w:rStyle w:val="CharacterStyle1"/>
          <w:spacing w:val="-4"/>
          <w:w w:val="105"/>
          <w:sz w:val="28"/>
          <w:szCs w:val="28"/>
          <w:lang w:val="uk-UA" w:eastAsia="uk-UA"/>
        </w:rPr>
        <w:t xml:space="preserve"> рішення, а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також зміну місця, дня та часу розкриття конвертів організатор конкурсу 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>повинен повідомити всіх учасників конкурсу, які подали документи на участь у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конкурсі.</w:t>
      </w:r>
    </w:p>
    <w:p w:rsidR="000F58B9" w:rsidRDefault="000F58B9" w:rsidP="00D90A84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B33CF6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0F58B9">
        <w:rPr>
          <w:rStyle w:val="CharacterStyle1"/>
          <w:spacing w:val="-6"/>
          <w:sz w:val="28"/>
          <w:szCs w:val="28"/>
          <w:lang w:val="uk-UA" w:eastAsia="uk-UA"/>
        </w:rPr>
        <w:t>4.5. Учасник конкурсу має</w:t>
      </w:r>
      <w:r w:rsidR="00FD47DD" w:rsidRPr="000F58B9">
        <w:rPr>
          <w:rStyle w:val="CharacterStyle1"/>
          <w:spacing w:val="-6"/>
          <w:sz w:val="28"/>
          <w:szCs w:val="28"/>
          <w:lang w:val="uk-UA" w:eastAsia="uk-UA"/>
        </w:rPr>
        <w:t xml:space="preserve"> право відкликати власну конкурсну пропозицію</w:t>
      </w:r>
      <w:r w:rsidR="000F58B9">
        <w:rPr>
          <w:rStyle w:val="CharacterStyle1"/>
          <w:spacing w:val="-6"/>
          <w:sz w:val="28"/>
          <w:szCs w:val="28"/>
          <w:lang w:val="uk-UA" w:eastAsia="uk-UA"/>
        </w:rPr>
        <w:br/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або внести до неї зміни до закінчення строку подання пропозицій.</w:t>
      </w:r>
    </w:p>
    <w:p w:rsidR="000F58B9" w:rsidRPr="004C0D10" w:rsidRDefault="000F58B9" w:rsidP="00F265DD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175211" w:rsidRDefault="00175211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175211" w:rsidRDefault="00175211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FD47DD" w:rsidRDefault="00B33CF6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0F58B9">
        <w:rPr>
          <w:rStyle w:val="CharacterStyle1"/>
          <w:spacing w:val="-4"/>
          <w:sz w:val="28"/>
          <w:szCs w:val="28"/>
          <w:lang w:val="uk-UA" w:eastAsia="uk-UA"/>
        </w:rPr>
        <w:t>4.6. Конкурсні пропозиції реєструються конкурсною комісіє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>ю в журналі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обліку.</w:t>
      </w:r>
    </w:p>
    <w:p w:rsidR="000F58B9" w:rsidRDefault="00B33CF6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Конкурсна комісія підтверджує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надходження конкурсної пропозиції 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>шл</w:t>
      </w:r>
      <w:r w:rsidRPr="000F58B9">
        <w:rPr>
          <w:rStyle w:val="CharacterStyle1"/>
          <w:spacing w:val="-4"/>
          <w:w w:val="50"/>
          <w:sz w:val="28"/>
          <w:szCs w:val="28"/>
          <w:lang w:val="uk-UA" w:eastAsia="uk-UA"/>
        </w:rPr>
        <w:t>я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>хом повідомлення учасника конкурсу про дату і час отримання конкурсної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пр</w:t>
      </w:r>
      <w:r w:rsidRPr="004C0D10">
        <w:rPr>
          <w:rStyle w:val="CharacterStyle1"/>
          <w:sz w:val="28"/>
          <w:szCs w:val="28"/>
          <w:lang w:val="uk-UA" w:eastAsia="uk-UA"/>
        </w:rPr>
        <w:t>опозиції та порядковий номер реє</w:t>
      </w:r>
      <w:r w:rsidR="00FD47DD" w:rsidRPr="004C0D10">
        <w:rPr>
          <w:rStyle w:val="CharacterStyle1"/>
          <w:sz w:val="28"/>
          <w:szCs w:val="28"/>
          <w:lang w:val="uk-UA" w:eastAsia="uk-UA"/>
        </w:rPr>
        <w:t>страції пропозиції.</w:t>
      </w:r>
    </w:p>
    <w:p w:rsidR="000F58B9" w:rsidRDefault="000F58B9" w:rsidP="00F265DD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Pr="001D2DE3" w:rsidRDefault="009A72BB" w:rsidP="006B243F">
      <w:pPr>
        <w:pStyle w:val="Style1"/>
        <w:numPr>
          <w:ilvl w:val="0"/>
          <w:numId w:val="48"/>
        </w:numPr>
        <w:kinsoku w:val="0"/>
        <w:autoSpaceDE/>
        <w:autoSpaceDN/>
        <w:adjustRightInd/>
        <w:ind w:left="0" w:firstLine="0"/>
        <w:jc w:val="center"/>
        <w:rPr>
          <w:rStyle w:val="CharacterStyle1"/>
          <w:bCs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22860</wp:posOffset>
                </wp:positionV>
                <wp:extent cx="81915" cy="298450"/>
                <wp:effectExtent l="0" t="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Pr="000F58B9" w:rsidRDefault="003D12AB" w:rsidP="000F58B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50" w:lineRule="exact"/>
                              <w:rPr>
                                <w:rStyle w:val="CharacterStyle1"/>
                                <w:rFonts w:ascii="Lucida Console" w:hAnsi="Lucida Console" w:cs="Lucida Console"/>
                                <w:spacing w:val="-6"/>
                                <w:sz w:val="11"/>
                                <w:szCs w:val="11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60.25pt;margin-top:1.8pt;width:6.45pt;height:2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" o:allowincell="f" stroked="f">
                <v:fill opacity="0"/>
                <v:textbox inset="0,0,0,0">
                  <w:txbxContent>
                    <w:p w:rsidR="003D12AB" w:rsidRPr="000F58B9" w:rsidRDefault="003D12AB" w:rsidP="000F58B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50" w:lineRule="exact"/>
                        <w:rPr>
                          <w:rStyle w:val="CharacterStyle1"/>
                          <w:rFonts w:ascii="Lucida Console" w:hAnsi="Lucida Console" w:cs="Lucida Console"/>
                          <w:spacing w:val="-6"/>
                          <w:sz w:val="11"/>
                          <w:szCs w:val="11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CF6" w:rsidRPr="001D2DE3">
        <w:rPr>
          <w:rStyle w:val="CharacterStyle1"/>
          <w:bCs/>
          <w:sz w:val="28"/>
          <w:szCs w:val="28"/>
          <w:lang w:val="uk-UA" w:eastAsia="uk-UA"/>
        </w:rPr>
        <w:t>Проведен</w:t>
      </w:r>
      <w:r w:rsidR="00FD47DD" w:rsidRPr="001D2DE3">
        <w:rPr>
          <w:rStyle w:val="CharacterStyle1"/>
          <w:bCs/>
          <w:sz w:val="28"/>
          <w:szCs w:val="28"/>
          <w:lang w:val="uk-UA" w:eastAsia="uk-UA"/>
        </w:rPr>
        <w:t>ня ко</w:t>
      </w:r>
      <w:r w:rsidR="00B33CF6" w:rsidRPr="001D2DE3">
        <w:rPr>
          <w:rStyle w:val="CharacterStyle1"/>
          <w:bCs/>
          <w:sz w:val="28"/>
          <w:szCs w:val="28"/>
          <w:lang w:val="uk-UA" w:eastAsia="uk-UA"/>
        </w:rPr>
        <w:t>н</w:t>
      </w:r>
      <w:r w:rsidR="00FD47DD" w:rsidRPr="001D2DE3">
        <w:rPr>
          <w:rStyle w:val="CharacterStyle1"/>
          <w:bCs/>
          <w:sz w:val="28"/>
          <w:szCs w:val="28"/>
          <w:lang w:val="uk-UA" w:eastAsia="uk-UA"/>
        </w:rPr>
        <w:t>курсу</w:t>
      </w:r>
    </w:p>
    <w:p w:rsidR="000F58B9" w:rsidRPr="000F58B9" w:rsidRDefault="000F58B9" w:rsidP="000F58B9">
      <w:pPr>
        <w:pStyle w:val="Style1"/>
        <w:kinsoku w:val="0"/>
        <w:autoSpaceDE/>
        <w:autoSpaceDN/>
        <w:adjustRightInd/>
        <w:ind w:left="1134"/>
        <w:rPr>
          <w:rStyle w:val="CharacterStyle1"/>
          <w:b/>
          <w:spacing w:val="-4"/>
          <w:sz w:val="28"/>
          <w:szCs w:val="28"/>
          <w:lang w:val="uk-UA" w:eastAsia="uk-UA"/>
        </w:rPr>
      </w:pPr>
    </w:p>
    <w:p w:rsidR="00FD47DD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5.1.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Розкриття </w:t>
      </w: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конвертів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>з конкурсними пропозиціями проводиться у день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закінчення строку їх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подання у місці та час, передбачені </w:t>
      </w:r>
      <w:r w:rsidRPr="004C0D10">
        <w:rPr>
          <w:rStyle w:val="CharacterStyle1"/>
          <w:bCs/>
          <w:sz w:val="28"/>
          <w:szCs w:val="28"/>
          <w:lang w:val="uk-UA" w:eastAsia="uk-UA"/>
        </w:rPr>
        <w:t>Конкурсною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B33CF6" w:rsidRPr="004C0D10">
        <w:rPr>
          <w:rStyle w:val="CharacterStyle1"/>
          <w:sz w:val="28"/>
          <w:szCs w:val="28"/>
          <w:lang w:val="uk-UA" w:eastAsia="uk-UA"/>
        </w:rPr>
        <w:t>документаціє</w:t>
      </w:r>
      <w:r w:rsidRPr="004C0D10">
        <w:rPr>
          <w:rStyle w:val="CharacterStyle1"/>
          <w:sz w:val="28"/>
          <w:szCs w:val="28"/>
          <w:lang w:val="uk-UA" w:eastAsia="uk-UA"/>
        </w:rPr>
        <w:t>ю, в присутності всіх учасників конкурсу або уповноважених ними осіб, що з'явилися на конкурс.</w:t>
      </w:r>
    </w:p>
    <w:p w:rsidR="000F58B9" w:rsidRPr="004C0D10" w:rsidRDefault="000F58B9" w:rsidP="00F265DD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bCs/>
          <w:spacing w:val="-4"/>
          <w:sz w:val="28"/>
          <w:szCs w:val="28"/>
          <w:lang w:val="uk-UA" w:eastAsia="uk-UA"/>
        </w:rPr>
      </w:pP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5.2.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Розкриття конверта з </w:t>
      </w:r>
      <w:r w:rsidR="00B33CF6" w:rsidRPr="000F58B9">
        <w:rPr>
          <w:rStyle w:val="CharacterStyle1"/>
          <w:spacing w:val="-4"/>
          <w:sz w:val="28"/>
          <w:szCs w:val="28"/>
          <w:lang w:val="uk-UA" w:eastAsia="uk-UA"/>
        </w:rPr>
        <w:t>конкурсною пропозиціє</w:t>
      </w: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ю може проводитися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>за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відсутності учасника конкурсу або уповноваженої ним особи у разі його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>згоди.</w:t>
      </w:r>
    </w:p>
    <w:p w:rsidR="000F58B9" w:rsidRPr="000F58B9" w:rsidRDefault="000F58B9" w:rsidP="000F58B9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bCs/>
          <w:spacing w:val="-4"/>
          <w:sz w:val="28"/>
          <w:szCs w:val="28"/>
          <w:lang w:val="uk-UA" w:eastAsia="uk-UA"/>
        </w:rPr>
      </w:pPr>
    </w:p>
    <w:p w:rsidR="00FD47DD" w:rsidRPr="004C0D10" w:rsidRDefault="00B33CF6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5</w:t>
      </w:r>
      <w:r w:rsidRPr="000F58B9">
        <w:rPr>
          <w:rStyle w:val="CharacterStyle1"/>
          <w:spacing w:val="-4"/>
          <w:sz w:val="28"/>
          <w:szCs w:val="28"/>
          <w:lang w:val="uk-UA" w:eastAsia="uk-UA"/>
        </w:rPr>
        <w:t>.3.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 Під час </w:t>
      </w:r>
      <w:r w:rsidR="00FD47DD"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розкриття конвертів з </w:t>
      </w:r>
      <w:r w:rsidR="00FD47DD"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конкурсними </w:t>
      </w:r>
      <w:r w:rsidR="00FD47DD"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>пропозиціями конкурсна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>комісія перевіряє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наявність та правильність оформлення документів, подання</w:t>
      </w:r>
    </w:p>
    <w:p w:rsidR="00FD47DD" w:rsidRPr="004C0D10" w:rsidRDefault="00FD47DD" w:rsidP="000F58B9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яких передбачено </w:t>
      </w:r>
      <w:r w:rsidR="00B33CF6" w:rsidRPr="004C0D10">
        <w:rPr>
          <w:rStyle w:val="CharacterStyle1"/>
          <w:bCs/>
          <w:sz w:val="28"/>
          <w:szCs w:val="28"/>
          <w:lang w:val="uk-UA" w:eastAsia="uk-UA"/>
        </w:rPr>
        <w:t>Конкурсною документацією, а також оголошує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>інфо</w:t>
      </w:r>
      <w:r w:rsidR="000F58B9">
        <w:rPr>
          <w:rStyle w:val="CharacterStyle1"/>
          <w:sz w:val="28"/>
          <w:szCs w:val="28"/>
          <w:lang w:val="uk-UA" w:eastAsia="uk-UA"/>
        </w:rPr>
        <w:t>рмацію</w:t>
      </w:r>
      <w:r w:rsidRPr="004C0D10">
        <w:rPr>
          <w:rStyle w:val="CharacterStyle1"/>
          <w:sz w:val="28"/>
          <w:szCs w:val="28"/>
          <w:lang w:val="uk-UA" w:eastAsia="uk-UA"/>
        </w:rPr>
        <w:br/>
        <w:t xml:space="preserve">про найменування та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місцезнаходження кожного учасника </w:t>
      </w:r>
      <w:r w:rsidR="00B33CF6" w:rsidRPr="004C0D10">
        <w:rPr>
          <w:rStyle w:val="CharacterStyle1"/>
          <w:sz w:val="28"/>
          <w:szCs w:val="28"/>
          <w:lang w:val="uk-UA" w:eastAsia="uk-UA"/>
        </w:rPr>
        <w:t>конкурсу, критерії</w:t>
      </w:r>
    </w:p>
    <w:p w:rsidR="00FD47DD" w:rsidRDefault="00FD47DD" w:rsidP="000F58B9">
      <w:pPr>
        <w:pStyle w:val="Style1"/>
        <w:kinsoku w:val="0"/>
        <w:autoSpaceDE/>
        <w:autoSpaceDN/>
        <w:adjustRightInd/>
        <w:jc w:val="both"/>
        <w:rPr>
          <w:rStyle w:val="CharacterStyle1"/>
          <w:bCs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оцінки конкурсник </w:t>
      </w:r>
      <w:r w:rsidRPr="004C0D10">
        <w:rPr>
          <w:rStyle w:val="CharacterStyle1"/>
          <w:bCs/>
          <w:sz w:val="28"/>
          <w:szCs w:val="28"/>
          <w:lang w:val="uk-UA" w:eastAsia="uk-UA"/>
        </w:rPr>
        <w:t>пропозицій.</w:t>
      </w:r>
    </w:p>
    <w:p w:rsidR="000F58B9" w:rsidRPr="004C0D10" w:rsidRDefault="000F58B9" w:rsidP="000F58B9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FD47DD" w:rsidP="004B0697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bCs/>
          <w:sz w:val="28"/>
          <w:szCs w:val="28"/>
          <w:lang w:val="uk-UA" w:eastAsia="uk-UA"/>
        </w:rPr>
      </w:pP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5.4. Під час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розгляду конкурсних пропозицій </w:t>
      </w:r>
      <w:r w:rsidR="00B33CF6" w:rsidRPr="000F58B9">
        <w:rPr>
          <w:rStyle w:val="CharacterStyle1"/>
          <w:spacing w:val="-4"/>
          <w:sz w:val="28"/>
          <w:szCs w:val="28"/>
          <w:lang w:val="uk-UA" w:eastAsia="uk-UA"/>
        </w:rPr>
        <w:t>конкурсна комісія має</w:t>
      </w: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 право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звернутися до учасників конкурсу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за роз'ясненням щодо їх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змісту, провести консультації </w:t>
      </w:r>
      <w:r w:rsidRPr="004C0D10">
        <w:rPr>
          <w:rStyle w:val="CharacterStyle1"/>
          <w:bCs/>
          <w:sz w:val="28"/>
          <w:szCs w:val="28"/>
          <w:lang w:val="uk-UA" w:eastAsia="uk-UA"/>
        </w:rPr>
        <w:t>з окремими учасниками.</w:t>
      </w:r>
    </w:p>
    <w:p w:rsidR="000F58B9" w:rsidRPr="004C0D10" w:rsidRDefault="000F58B9" w:rsidP="00F265DD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7F16E8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0F58B9">
        <w:rPr>
          <w:rStyle w:val="CharacterStyle1"/>
          <w:spacing w:val="-4"/>
          <w:sz w:val="28"/>
          <w:szCs w:val="28"/>
          <w:lang w:val="uk-UA" w:eastAsia="uk-UA"/>
        </w:rPr>
        <w:t xml:space="preserve">5.5. За </w:t>
      </w:r>
      <w:r w:rsidRPr="000F58B9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результатами розгляду конкурсних пропозицій </w:t>
      </w:r>
      <w:r w:rsidR="00B33CF6" w:rsidRPr="000F58B9">
        <w:rPr>
          <w:rStyle w:val="CharacterStyle1"/>
          <w:spacing w:val="-4"/>
          <w:sz w:val="28"/>
          <w:szCs w:val="28"/>
          <w:lang w:val="uk-UA" w:eastAsia="uk-UA"/>
        </w:rPr>
        <w:t>конкурсна комісія має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право відхилити їх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 </w:t>
      </w:r>
      <w:r w:rsidRPr="004C0D10">
        <w:rPr>
          <w:rStyle w:val="CharacterStyle1"/>
          <w:sz w:val="28"/>
          <w:szCs w:val="28"/>
          <w:lang w:val="uk-UA" w:eastAsia="uk-UA"/>
        </w:rPr>
        <w:t>таких причин:</w:t>
      </w:r>
    </w:p>
    <w:p w:rsidR="007F16E8" w:rsidRDefault="000F58B9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bCs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B33CF6" w:rsidRPr="004C0D10">
        <w:rPr>
          <w:rStyle w:val="CharacterStyle1"/>
          <w:sz w:val="28"/>
          <w:szCs w:val="28"/>
          <w:lang w:val="uk-UA" w:eastAsia="uk-UA"/>
        </w:rPr>
        <w:t>учасник конкурсу не відповідає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кваліфікаційним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вимогам,</w:t>
      </w:r>
      <w:r>
        <w:rPr>
          <w:rStyle w:val="CharacterStyle1"/>
          <w:bCs/>
          <w:sz w:val="28"/>
          <w:szCs w:val="28"/>
          <w:lang w:val="uk-UA" w:eastAsia="uk-UA"/>
        </w:rPr>
        <w:br/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передбаченим </w:t>
      </w:r>
      <w:r w:rsidR="00B33CF6" w:rsidRPr="004C0D10">
        <w:rPr>
          <w:rStyle w:val="CharacterStyle1"/>
          <w:bCs/>
          <w:sz w:val="28"/>
          <w:szCs w:val="28"/>
          <w:lang w:val="uk-UA" w:eastAsia="uk-UA"/>
        </w:rPr>
        <w:t>Конкурсною документаціє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ю;</w:t>
      </w:r>
    </w:p>
    <w:p w:rsidR="005C41AF" w:rsidRPr="005C41AF" w:rsidRDefault="005C41AF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5C41AF">
        <w:rPr>
          <w:rStyle w:val="CharacterStyle1"/>
          <w:bCs/>
          <w:sz w:val="28"/>
          <w:szCs w:val="28"/>
          <w:lang w:val="ru-RU" w:eastAsia="uk-UA"/>
        </w:rPr>
        <w:t xml:space="preserve">- </w:t>
      </w:r>
      <w:r>
        <w:rPr>
          <w:rStyle w:val="CharacterStyle1"/>
          <w:bCs/>
          <w:sz w:val="28"/>
          <w:szCs w:val="28"/>
          <w:lang w:val="uk-UA" w:eastAsia="uk-UA"/>
        </w:rPr>
        <w:t>конкурсна пропозиція не відповідає Конкурсній документації;</w:t>
      </w:r>
    </w:p>
    <w:p w:rsidR="007F16E8" w:rsidRDefault="000F58B9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sz w:val="28"/>
          <w:szCs w:val="28"/>
          <w:lang w:val="uk-UA" w:eastAsia="uk-UA"/>
        </w:rPr>
        <w:t>встановлення факту подання недос</w:t>
      </w:r>
      <w:r w:rsidR="00B33CF6" w:rsidRPr="004C0D10">
        <w:rPr>
          <w:rStyle w:val="CharacterStyle1"/>
          <w:sz w:val="28"/>
          <w:szCs w:val="28"/>
          <w:lang w:val="uk-UA" w:eastAsia="uk-UA"/>
        </w:rPr>
        <w:t>товірної інформації, яка впливає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на прийняття рішення;</w:t>
      </w:r>
    </w:p>
    <w:p w:rsidR="00FD47DD" w:rsidRDefault="000F58B9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- </w:t>
      </w:r>
      <w:r w:rsidR="00B33CF6" w:rsidRPr="004C0D10">
        <w:rPr>
          <w:rStyle w:val="CharacterStyle1"/>
          <w:sz w:val="28"/>
          <w:szCs w:val="28"/>
          <w:lang w:val="uk-UA" w:eastAsia="uk-UA"/>
        </w:rPr>
        <w:t>учасник конкурсу перебуває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у стані ліквідації, його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визнано банкрутом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або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порушено провадження у </w:t>
      </w:r>
      <w:r w:rsidR="00FD47DD" w:rsidRPr="004C0D10">
        <w:rPr>
          <w:rStyle w:val="CharacterStyle1"/>
          <w:sz w:val="28"/>
          <w:szCs w:val="28"/>
          <w:lang w:val="uk-UA" w:eastAsia="uk-UA"/>
        </w:rPr>
        <w:t>справі про його банкрутство.</w:t>
      </w:r>
    </w:p>
    <w:p w:rsidR="000F58B9" w:rsidRPr="004C0D10" w:rsidRDefault="000F58B9" w:rsidP="000F58B9">
      <w:pPr>
        <w:pStyle w:val="Style1"/>
        <w:tabs>
          <w:tab w:val="num" w:pos="1080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7F16E8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5.6. Конкурс може бути визнаний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таким, що </w:t>
      </w:r>
      <w:r w:rsidRPr="004C0D10">
        <w:rPr>
          <w:rStyle w:val="CharacterStyle1"/>
          <w:sz w:val="28"/>
          <w:szCs w:val="28"/>
          <w:lang w:val="uk-UA" w:eastAsia="uk-UA"/>
        </w:rPr>
        <w:t>не відбувся, у разі:</w:t>
      </w:r>
    </w:p>
    <w:p w:rsidR="007F16E8" w:rsidRDefault="000F58B9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bCs/>
          <w:sz w:val="28"/>
          <w:szCs w:val="28"/>
          <w:lang w:val="uk-UA" w:eastAsia="uk-UA"/>
        </w:rPr>
        <w:t xml:space="preserve">-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>неподання конкурсних пропозицій;</w:t>
      </w:r>
    </w:p>
    <w:p w:rsidR="00FD47DD" w:rsidRDefault="000F58B9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- 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відхилення всіх конкурсних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пропозицій з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підстав, передбачених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пунктом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5.5 </w:t>
      </w:r>
      <w:r w:rsidR="009074E8">
        <w:rPr>
          <w:rStyle w:val="CharacterStyle1"/>
          <w:sz w:val="28"/>
          <w:szCs w:val="28"/>
          <w:lang w:val="uk-UA" w:eastAsia="uk-UA"/>
        </w:rPr>
        <w:t xml:space="preserve">цього </w:t>
      </w:r>
      <w:r w:rsidR="00FD47DD" w:rsidRPr="004C0D10">
        <w:rPr>
          <w:rStyle w:val="CharacterStyle1"/>
          <w:sz w:val="28"/>
          <w:szCs w:val="28"/>
          <w:lang w:val="uk-UA" w:eastAsia="uk-UA"/>
        </w:rPr>
        <w:t>По</w:t>
      </w:r>
      <w:r w:rsidR="009074E8">
        <w:rPr>
          <w:rStyle w:val="CharacterStyle1"/>
          <w:sz w:val="28"/>
          <w:szCs w:val="28"/>
          <w:lang w:val="uk-UA" w:eastAsia="uk-UA"/>
        </w:rPr>
        <w:t>ложення</w:t>
      </w:r>
      <w:r w:rsidR="00FD47DD" w:rsidRPr="004C0D10">
        <w:rPr>
          <w:rStyle w:val="CharacterStyle1"/>
          <w:sz w:val="28"/>
          <w:szCs w:val="28"/>
          <w:lang w:val="uk-UA" w:eastAsia="uk-UA"/>
        </w:rPr>
        <w:t>.</w:t>
      </w:r>
    </w:p>
    <w:p w:rsidR="009074E8" w:rsidRPr="00813FBD" w:rsidRDefault="009074E8" w:rsidP="009074E8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(підпункту 5.6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 від 24.03.2020 № 378)</w:t>
      </w:r>
    </w:p>
    <w:p w:rsidR="009074E8" w:rsidRDefault="009074E8" w:rsidP="009074E8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5F6456" w:rsidRPr="004C0D10" w:rsidRDefault="005F6456" w:rsidP="000F58B9">
      <w:pPr>
        <w:pStyle w:val="Style1"/>
        <w:tabs>
          <w:tab w:val="num" w:pos="1080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6B243F" w:rsidRDefault="006B243F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6B243F" w:rsidRDefault="006B243F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175211" w:rsidRDefault="00175211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175211" w:rsidRDefault="00175211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FD47DD" w:rsidRDefault="007F16E8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pacing w:val="-4"/>
          <w:sz w:val="28"/>
          <w:szCs w:val="28"/>
          <w:lang w:val="uk-UA" w:eastAsia="uk-UA"/>
        </w:rPr>
      </w:pPr>
      <w:r>
        <w:rPr>
          <w:rStyle w:val="CharacterStyle1"/>
          <w:spacing w:val="-4"/>
          <w:sz w:val="28"/>
          <w:szCs w:val="28"/>
          <w:lang w:val="uk-UA" w:eastAsia="uk-UA"/>
        </w:rPr>
        <w:t xml:space="preserve">5.7. </w:t>
      </w:r>
      <w:r w:rsidR="00FD47DD" w:rsidRPr="005F6456">
        <w:rPr>
          <w:rStyle w:val="CharacterStyle1"/>
          <w:spacing w:val="-4"/>
          <w:sz w:val="28"/>
          <w:szCs w:val="28"/>
          <w:lang w:val="uk-UA" w:eastAsia="uk-UA"/>
        </w:rPr>
        <w:t xml:space="preserve">У разі прийняття </w:t>
      </w:r>
      <w:r w:rsidR="00B33CF6" w:rsidRPr="005F6456">
        <w:rPr>
          <w:rStyle w:val="CharacterStyle1"/>
          <w:bCs/>
          <w:spacing w:val="-4"/>
          <w:sz w:val="28"/>
          <w:szCs w:val="28"/>
          <w:lang w:val="uk-UA" w:eastAsia="uk-UA"/>
        </w:rPr>
        <w:t>конкурсною комісіє</w:t>
      </w:r>
      <w:r w:rsidR="00FD47DD" w:rsidRPr="005F6456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ю </w:t>
      </w:r>
      <w:r w:rsidR="00FD47DD" w:rsidRPr="005F6456">
        <w:rPr>
          <w:rStyle w:val="CharacterStyle1"/>
          <w:spacing w:val="-4"/>
          <w:sz w:val="28"/>
          <w:szCs w:val="28"/>
          <w:lang w:val="uk-UA" w:eastAsia="uk-UA"/>
        </w:rPr>
        <w:t>рішення про визнання конкурсу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таким, що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не відбувся, його </w:t>
      </w:r>
      <w:r w:rsidR="00B33CF6" w:rsidRPr="004C0D10">
        <w:rPr>
          <w:rStyle w:val="CharacterStyle1"/>
          <w:bCs/>
          <w:sz w:val="28"/>
          <w:szCs w:val="28"/>
          <w:lang w:val="uk-UA" w:eastAsia="uk-UA"/>
        </w:rPr>
        <w:t>організатор письмово повідомляє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 протягом 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3 (трьох) робочих днів </w:t>
      </w:r>
      <w:r w:rsidR="00FD47DD" w:rsidRPr="004C0D10">
        <w:rPr>
          <w:rStyle w:val="CharacterStyle1"/>
          <w:bCs/>
          <w:sz w:val="28"/>
          <w:szCs w:val="28"/>
          <w:lang w:val="uk-UA" w:eastAsia="uk-UA"/>
        </w:rPr>
        <w:t xml:space="preserve">з </w:t>
      </w:r>
      <w:r w:rsidR="00562E18" w:rsidRPr="004C0D10">
        <w:rPr>
          <w:rStyle w:val="CharacterStyle1"/>
          <w:sz w:val="28"/>
          <w:szCs w:val="28"/>
          <w:lang w:val="uk-UA" w:eastAsia="uk-UA"/>
        </w:rPr>
        <w:t>дня його прийнятт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я всіх учасників конкурсу та </w:t>
      </w:r>
      <w:r w:rsidR="00FD47DD" w:rsidRPr="005F6456">
        <w:rPr>
          <w:rStyle w:val="CharacterStyle1"/>
          <w:spacing w:val="-4"/>
          <w:sz w:val="28"/>
          <w:szCs w:val="28"/>
          <w:lang w:val="uk-UA" w:eastAsia="uk-UA"/>
        </w:rPr>
        <w:t>орг</w:t>
      </w:r>
      <w:r w:rsidR="00B33CF6" w:rsidRPr="005F6456">
        <w:rPr>
          <w:rStyle w:val="CharacterStyle1"/>
          <w:spacing w:val="-4"/>
          <w:sz w:val="28"/>
          <w:szCs w:val="28"/>
          <w:lang w:val="uk-UA" w:eastAsia="uk-UA"/>
        </w:rPr>
        <w:t>анізовує</w:t>
      </w:r>
      <w:r w:rsidR="00FD47DD" w:rsidRPr="005F6456">
        <w:rPr>
          <w:rStyle w:val="CharacterStyle1"/>
          <w:spacing w:val="-4"/>
          <w:sz w:val="28"/>
          <w:szCs w:val="28"/>
          <w:lang w:val="uk-UA" w:eastAsia="uk-UA"/>
        </w:rPr>
        <w:t xml:space="preserve"> протягом 10 </w:t>
      </w:r>
      <w:r w:rsidR="00FD47DD" w:rsidRPr="005F6456">
        <w:rPr>
          <w:rStyle w:val="CharacterStyle1"/>
          <w:bCs/>
          <w:spacing w:val="-4"/>
          <w:sz w:val="28"/>
          <w:szCs w:val="28"/>
          <w:lang w:val="uk-UA" w:eastAsia="uk-UA"/>
        </w:rPr>
        <w:t xml:space="preserve">(десяти) календарних </w:t>
      </w:r>
      <w:r w:rsidR="00FD47DD" w:rsidRPr="005F6456">
        <w:rPr>
          <w:rStyle w:val="CharacterStyle1"/>
          <w:spacing w:val="-4"/>
          <w:sz w:val="28"/>
          <w:szCs w:val="28"/>
          <w:lang w:val="uk-UA" w:eastAsia="uk-UA"/>
        </w:rPr>
        <w:t>днів підготовку нового конкурсу.</w:t>
      </w:r>
    </w:p>
    <w:p w:rsidR="006B243F" w:rsidRPr="004C0D10" w:rsidRDefault="006B243F" w:rsidP="000F58B9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Pr="001D2DE3" w:rsidRDefault="00B33CF6" w:rsidP="00B56FFB">
      <w:pPr>
        <w:pStyle w:val="Style1"/>
        <w:numPr>
          <w:ilvl w:val="0"/>
          <w:numId w:val="48"/>
        </w:numPr>
        <w:kinsoku w:val="0"/>
        <w:autoSpaceDE/>
        <w:autoSpaceDN/>
        <w:adjustRightInd/>
        <w:ind w:left="0" w:firstLine="0"/>
        <w:jc w:val="center"/>
        <w:rPr>
          <w:rStyle w:val="CharacterStyle1"/>
          <w:bCs/>
          <w:sz w:val="28"/>
          <w:szCs w:val="28"/>
          <w:lang w:val="uk-UA" w:eastAsia="uk-UA"/>
        </w:rPr>
      </w:pPr>
      <w:r w:rsidRPr="001D2DE3">
        <w:rPr>
          <w:rStyle w:val="CharacterStyle1"/>
          <w:bCs/>
          <w:sz w:val="28"/>
          <w:szCs w:val="28"/>
          <w:lang w:val="uk-UA" w:eastAsia="uk-UA"/>
        </w:rPr>
        <w:t>Визначення переможця кон</w:t>
      </w:r>
      <w:r w:rsidR="00FD47DD" w:rsidRPr="001D2DE3">
        <w:rPr>
          <w:rStyle w:val="CharacterStyle1"/>
          <w:bCs/>
          <w:sz w:val="28"/>
          <w:szCs w:val="28"/>
          <w:lang w:val="uk-UA" w:eastAsia="uk-UA"/>
        </w:rPr>
        <w:t>курсу та укладення договору</w:t>
      </w:r>
    </w:p>
    <w:p w:rsidR="005F6456" w:rsidRPr="005F6456" w:rsidRDefault="005F6456" w:rsidP="005F6456">
      <w:pPr>
        <w:pStyle w:val="Style1"/>
        <w:kinsoku w:val="0"/>
        <w:autoSpaceDE/>
        <w:autoSpaceDN/>
        <w:adjustRightInd/>
        <w:ind w:left="198"/>
        <w:rPr>
          <w:rStyle w:val="CharacterStyle1"/>
          <w:b/>
          <w:sz w:val="28"/>
          <w:szCs w:val="28"/>
          <w:lang w:val="uk-UA" w:eastAsia="uk-UA"/>
        </w:rPr>
      </w:pPr>
    </w:p>
    <w:p w:rsidR="00FD47DD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6.1. Конкурсні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пропозиції, які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не були відхилені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з </w:t>
      </w:r>
      <w:r w:rsidRPr="004C0D10">
        <w:rPr>
          <w:rStyle w:val="CharacterStyle1"/>
          <w:sz w:val="28"/>
          <w:szCs w:val="28"/>
          <w:lang w:val="uk-UA" w:eastAsia="uk-UA"/>
        </w:rPr>
        <w:t xml:space="preserve">причин, передбачених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пунктом </w:t>
      </w:r>
      <w:r w:rsidRPr="004C0D10">
        <w:rPr>
          <w:rStyle w:val="CharacterStyle1"/>
          <w:sz w:val="28"/>
          <w:szCs w:val="28"/>
          <w:lang w:val="uk-UA" w:eastAsia="uk-UA"/>
        </w:rPr>
        <w:t>5.5</w:t>
      </w:r>
      <w:r w:rsidR="009074E8">
        <w:rPr>
          <w:rStyle w:val="CharacterStyle1"/>
          <w:sz w:val="28"/>
          <w:szCs w:val="28"/>
          <w:lang w:val="uk-UA" w:eastAsia="uk-UA"/>
        </w:rPr>
        <w:t xml:space="preserve"> цього Положення</w:t>
      </w:r>
      <w:r w:rsidRPr="004C0D10">
        <w:rPr>
          <w:rStyle w:val="CharacterStyle1"/>
          <w:sz w:val="28"/>
          <w:szCs w:val="28"/>
          <w:lang w:val="uk-UA" w:eastAsia="uk-UA"/>
        </w:rPr>
        <w:t xml:space="preserve">, оцінюються </w:t>
      </w:r>
      <w:r w:rsidR="00B33CF6" w:rsidRPr="004C0D10">
        <w:rPr>
          <w:rStyle w:val="CharacterStyle1"/>
          <w:bCs/>
          <w:sz w:val="28"/>
          <w:szCs w:val="28"/>
          <w:lang w:val="uk-UA" w:eastAsia="uk-UA"/>
        </w:rPr>
        <w:t>конкурсною комісіє</w:t>
      </w:r>
      <w:r w:rsidRPr="004C0D10">
        <w:rPr>
          <w:rStyle w:val="CharacterStyle1"/>
          <w:bCs/>
          <w:sz w:val="28"/>
          <w:szCs w:val="28"/>
          <w:lang w:val="uk-UA" w:eastAsia="uk-UA"/>
        </w:rPr>
        <w:t>ю за критеріями,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встановленими у Конкурсній </w:t>
      </w:r>
      <w:r w:rsidRPr="004C0D10">
        <w:rPr>
          <w:rStyle w:val="CharacterStyle1"/>
          <w:sz w:val="28"/>
          <w:szCs w:val="28"/>
          <w:lang w:val="uk-UA" w:eastAsia="uk-UA"/>
        </w:rPr>
        <w:t>документації</w:t>
      </w:r>
      <w:r w:rsidR="003C4B30">
        <w:rPr>
          <w:rStyle w:val="CharacterStyle1"/>
          <w:sz w:val="28"/>
          <w:szCs w:val="28"/>
          <w:lang w:val="uk-UA" w:eastAsia="uk-UA"/>
        </w:rPr>
        <w:t>.</w:t>
      </w:r>
    </w:p>
    <w:p w:rsidR="005F6456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Критерії відповідності конкурсних пропозиці</w:t>
      </w:r>
      <w:r w:rsidR="00AD0EC5">
        <w:rPr>
          <w:rStyle w:val="CharacterStyle1"/>
          <w:sz w:val="28"/>
          <w:szCs w:val="28"/>
          <w:lang w:val="uk-UA" w:eastAsia="uk-UA"/>
        </w:rPr>
        <w:t>й кваліфікаційним вимогам надаються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у Конкурсній документації.</w:t>
      </w:r>
    </w:p>
    <w:p w:rsidR="00382DC9" w:rsidRPr="00813FBD" w:rsidRDefault="00382DC9" w:rsidP="00382DC9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(підпункт 6.1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</w:t>
      </w:r>
      <w:r>
        <w:rPr>
          <w:i/>
          <w:sz w:val="28"/>
          <w:szCs w:val="28"/>
          <w:lang w:val="uk-UA"/>
        </w:rPr>
        <w:t>и</w:t>
      </w:r>
      <w:r w:rsidRPr="00813FBD">
        <w:rPr>
          <w:i/>
          <w:sz w:val="28"/>
          <w:szCs w:val="28"/>
          <w:lang w:val="uk-UA"/>
        </w:rPr>
        <w:t xml:space="preserve"> </w:t>
      </w:r>
      <w:r w:rsidRPr="00AD0EC5">
        <w:rPr>
          <w:rStyle w:val="CharacterStyle1"/>
          <w:i/>
          <w:sz w:val="28"/>
          <w:szCs w:val="28"/>
          <w:lang w:val="uk-UA" w:eastAsia="uk-UA"/>
        </w:rPr>
        <w:t>від 19.06.2018 № 559</w:t>
      </w:r>
      <w:r>
        <w:rPr>
          <w:rStyle w:val="CharacterStyle1"/>
          <w:i/>
          <w:sz w:val="28"/>
          <w:szCs w:val="28"/>
          <w:lang w:val="uk-UA" w:eastAsia="uk-UA"/>
        </w:rPr>
        <w:t xml:space="preserve"> та </w:t>
      </w:r>
      <w:r w:rsidRPr="00813FBD">
        <w:rPr>
          <w:i/>
          <w:sz w:val="28"/>
          <w:szCs w:val="28"/>
          <w:lang w:val="uk-UA"/>
        </w:rPr>
        <w:t>від 24.03.2020 № 378)</w:t>
      </w:r>
    </w:p>
    <w:p w:rsidR="00C93F71" w:rsidRPr="004C0D10" w:rsidRDefault="00C93F71" w:rsidP="005F6456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427C12" w:rsidRPr="00BA74BC" w:rsidRDefault="00427C12" w:rsidP="00427C12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 w:rsidRPr="00BA74BC">
        <w:rPr>
          <w:w w:val="105"/>
          <w:lang w:val="uk-UA" w:eastAsia="uk-UA"/>
        </w:rPr>
        <w:t xml:space="preserve">6.2. </w:t>
      </w:r>
      <w:r w:rsidRPr="00BA74BC">
        <w:rPr>
          <w:rStyle w:val="CharacterStyle2"/>
          <w:lang w:val="uk-UA" w:eastAsia="uk-UA"/>
        </w:rPr>
        <w:t>Переможцем конкурсу визначається його учасник, що відповідає кваліфікаційним вимогам, може забезпечити надання послуг відповідної кількості та якості, конкурсна пропозиція якого визнана найкращою за результатами оцінки.</w:t>
      </w:r>
    </w:p>
    <w:p w:rsidR="00427C12" w:rsidRDefault="00427C12" w:rsidP="00427C12">
      <w:pPr>
        <w:pStyle w:val="Style1"/>
        <w:kinsoku w:val="0"/>
        <w:autoSpaceDE/>
        <w:autoSpaceDN/>
        <w:adjustRightInd/>
        <w:ind w:firstLine="709"/>
        <w:jc w:val="both"/>
        <w:rPr>
          <w:i/>
          <w:sz w:val="28"/>
          <w:szCs w:val="28"/>
          <w:lang w:val="uk-UA"/>
        </w:rPr>
      </w:pPr>
      <w:r w:rsidRPr="00BA74BC">
        <w:rPr>
          <w:rStyle w:val="CharacterStyle2"/>
          <w:lang w:val="uk-UA"/>
        </w:rPr>
        <w:t xml:space="preserve">Перевага надається тому учаснику конкурсу, що подав конкурсній </w:t>
      </w:r>
      <w:r w:rsidRPr="00BA74BC">
        <w:rPr>
          <w:rStyle w:val="CharacterStyle2"/>
          <w:lang w:val="uk-UA"/>
        </w:rPr>
        <w:br/>
        <w:t>комісії про</w:t>
      </w:r>
      <w:r>
        <w:rPr>
          <w:rStyle w:val="CharacterStyle2"/>
          <w:lang w:val="uk-UA"/>
        </w:rPr>
        <w:t>є</w:t>
      </w:r>
      <w:r w:rsidRPr="00BA74BC">
        <w:rPr>
          <w:rStyle w:val="CharacterStyle2"/>
          <w:lang w:val="uk-UA"/>
        </w:rPr>
        <w:t>кт або затверджену інвестиційну програму (програму капітальних витрат) розвитку підприємства, яка повинна включати заходи щодо впровадження роздільного збирання твердих побутових відходів</w:t>
      </w:r>
      <w:r>
        <w:rPr>
          <w:rStyle w:val="CharacterStyle2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</w:p>
    <w:p w:rsidR="00427C12" w:rsidRPr="00813FBD" w:rsidRDefault="00427C12" w:rsidP="00427C12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(підпункт 6.2 Положення у редакції р</w:t>
      </w:r>
      <w:r w:rsidRPr="00813FBD">
        <w:rPr>
          <w:i/>
          <w:sz w:val="28"/>
          <w:szCs w:val="28"/>
          <w:lang w:val="uk-UA"/>
        </w:rPr>
        <w:t>ішення</w:t>
      </w:r>
      <w:r>
        <w:rPr>
          <w:rStyle w:val="CharacterStyle1"/>
          <w:i/>
          <w:sz w:val="28"/>
          <w:szCs w:val="28"/>
          <w:lang w:val="uk-UA" w:eastAsia="uk-UA"/>
        </w:rPr>
        <w:t xml:space="preserve"> </w:t>
      </w:r>
      <w:r w:rsidRPr="00813FBD">
        <w:rPr>
          <w:i/>
          <w:sz w:val="28"/>
          <w:szCs w:val="28"/>
          <w:lang w:val="uk-UA"/>
        </w:rPr>
        <w:t>від 24.03.2020 № 378)</w:t>
      </w:r>
    </w:p>
    <w:p w:rsidR="00C93F71" w:rsidRDefault="00C93F71" w:rsidP="00C93F71">
      <w:pPr>
        <w:pStyle w:val="Style1"/>
        <w:kinsoku w:val="0"/>
        <w:autoSpaceDE/>
        <w:autoSpaceDN/>
        <w:adjustRightInd/>
        <w:jc w:val="both"/>
        <w:rPr>
          <w:rStyle w:val="CharacterStyle1"/>
          <w:spacing w:val="-4"/>
          <w:sz w:val="28"/>
          <w:szCs w:val="28"/>
          <w:lang w:val="uk-UA" w:eastAsia="uk-UA"/>
        </w:rPr>
      </w:pPr>
    </w:p>
    <w:p w:rsidR="00FD47DD" w:rsidRDefault="008B3827" w:rsidP="007F16E8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>
        <w:rPr>
          <w:rStyle w:val="CharacterStyle2"/>
          <w:spacing w:val="-4"/>
          <w:lang w:val="uk-UA" w:eastAsia="uk-UA"/>
        </w:rPr>
        <w:t xml:space="preserve">6.3. </w:t>
      </w:r>
      <w:r w:rsidR="00FD47DD" w:rsidRPr="008B3827">
        <w:rPr>
          <w:rStyle w:val="CharacterStyle2"/>
          <w:spacing w:val="-4"/>
          <w:lang w:val="uk-UA" w:eastAsia="uk-UA"/>
        </w:rPr>
        <w:t>Рішення про резуль</w:t>
      </w:r>
      <w:r w:rsidR="00B33CF6" w:rsidRPr="008B3827">
        <w:rPr>
          <w:rStyle w:val="CharacterStyle2"/>
          <w:spacing w:val="-4"/>
          <w:lang w:val="uk-UA" w:eastAsia="uk-UA"/>
        </w:rPr>
        <w:t>тати проведення конкурсу приймає</w:t>
      </w:r>
      <w:r w:rsidR="00FD47DD" w:rsidRPr="008B3827">
        <w:rPr>
          <w:rStyle w:val="CharacterStyle2"/>
          <w:spacing w:val="-4"/>
          <w:lang w:val="uk-UA" w:eastAsia="uk-UA"/>
        </w:rPr>
        <w:t>ться конкурсною</w:t>
      </w:r>
      <w:r w:rsidR="00FD47DD" w:rsidRPr="004C0D10">
        <w:rPr>
          <w:rStyle w:val="CharacterStyle2"/>
          <w:lang w:val="uk-UA" w:eastAsia="uk-UA"/>
        </w:rPr>
        <w:t xml:space="preserve"> </w:t>
      </w:r>
      <w:r w:rsidR="00B33CF6" w:rsidRPr="004C0D10">
        <w:rPr>
          <w:rStyle w:val="CharacterStyle2"/>
          <w:lang w:val="uk-UA" w:eastAsia="uk-UA"/>
        </w:rPr>
        <w:t>комісіє</w:t>
      </w:r>
      <w:r w:rsidR="00FD47DD" w:rsidRPr="004C0D10">
        <w:rPr>
          <w:rStyle w:val="CharacterStyle2"/>
          <w:lang w:val="uk-UA" w:eastAsia="uk-UA"/>
        </w:rPr>
        <w:t xml:space="preserve">ю на закритому засіданні у присутності не менш як половини </w:t>
      </w:r>
      <w:r w:rsidR="00B33CF6" w:rsidRPr="004C0D10">
        <w:rPr>
          <w:rStyle w:val="CharacterStyle2"/>
          <w:lang w:val="uk-UA" w:eastAsia="uk-UA"/>
        </w:rPr>
        <w:t>її</w:t>
      </w:r>
      <w:r w:rsidR="00FD47DD" w:rsidRPr="004C0D10">
        <w:rPr>
          <w:rStyle w:val="CharacterStyle2"/>
          <w:lang w:val="uk-UA" w:eastAsia="uk-UA"/>
        </w:rPr>
        <w:t xml:space="preserve"> складу </w:t>
      </w:r>
      <w:r w:rsidR="00B33CF6" w:rsidRPr="008B3827">
        <w:rPr>
          <w:rStyle w:val="CharacterStyle2"/>
          <w:spacing w:val="-4"/>
          <w:lang w:val="uk-UA" w:eastAsia="uk-UA"/>
        </w:rPr>
        <w:t>відк</w:t>
      </w:r>
      <w:r w:rsidR="00FD47DD" w:rsidRPr="008B3827">
        <w:rPr>
          <w:rStyle w:val="CharacterStyle2"/>
          <w:spacing w:val="-4"/>
          <w:lang w:val="uk-UA" w:eastAsia="uk-UA"/>
        </w:rPr>
        <w:t xml:space="preserve">ритим голосуванням простою більшістю голосів. </w:t>
      </w:r>
      <w:r w:rsidR="00FD47DD" w:rsidRPr="008B3827">
        <w:rPr>
          <w:rStyle w:val="CharacterStyle2"/>
          <w:spacing w:val="-4"/>
          <w:w w:val="105"/>
          <w:lang w:val="uk-UA" w:eastAsia="uk-UA"/>
        </w:rPr>
        <w:t xml:space="preserve">У </w:t>
      </w:r>
      <w:r w:rsidR="00FD47DD" w:rsidRPr="008B3827">
        <w:rPr>
          <w:rStyle w:val="CharacterStyle2"/>
          <w:spacing w:val="-4"/>
          <w:lang w:val="uk-UA" w:eastAsia="uk-UA"/>
        </w:rPr>
        <w:t>разі рівного розподілу</w:t>
      </w:r>
      <w:r w:rsidR="00FD47DD" w:rsidRPr="004C0D10">
        <w:rPr>
          <w:rStyle w:val="CharacterStyle2"/>
          <w:lang w:val="uk-UA" w:eastAsia="uk-UA"/>
        </w:rPr>
        <w:t xml:space="preserve"> голосів вирішальн</w:t>
      </w:r>
      <w:r w:rsidR="00814123">
        <w:rPr>
          <w:rStyle w:val="CharacterStyle2"/>
          <w:lang w:val="uk-UA" w:eastAsia="uk-UA"/>
        </w:rPr>
        <w:t>им є</w:t>
      </w:r>
      <w:r w:rsidR="00FD47DD" w:rsidRPr="004C0D10">
        <w:rPr>
          <w:rStyle w:val="CharacterStyle2"/>
          <w:lang w:val="uk-UA" w:eastAsia="uk-UA"/>
        </w:rPr>
        <w:t xml:space="preserve"> голос голови конкурсної комісії.</w:t>
      </w:r>
    </w:p>
    <w:p w:rsidR="008B3827" w:rsidRPr="004C0D10" w:rsidRDefault="008B3827" w:rsidP="008B3827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FD47DD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8B3827">
        <w:rPr>
          <w:rStyle w:val="CharacterStyle1"/>
          <w:spacing w:val="-4"/>
          <w:sz w:val="28"/>
          <w:szCs w:val="28"/>
          <w:lang w:val="uk-UA" w:eastAsia="uk-UA"/>
        </w:rPr>
        <w:t>6.4. Ріш</w:t>
      </w:r>
      <w:r w:rsidR="00B33CF6" w:rsidRPr="008B3827">
        <w:rPr>
          <w:rStyle w:val="CharacterStyle1"/>
          <w:spacing w:val="-4"/>
          <w:sz w:val="28"/>
          <w:szCs w:val="28"/>
          <w:lang w:val="uk-UA" w:eastAsia="uk-UA"/>
        </w:rPr>
        <w:t>ення конкурсної комісії оформляється протоколом, який підписує</w:t>
      </w:r>
      <w:r w:rsidRPr="008B3827">
        <w:rPr>
          <w:rStyle w:val="CharacterStyle1"/>
          <w:spacing w:val="-4"/>
          <w:sz w:val="28"/>
          <w:szCs w:val="28"/>
          <w:lang w:val="uk-UA" w:eastAsia="uk-UA"/>
        </w:rPr>
        <w:t>ться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усіма членами комісії, що брали участь у голосуванні.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8B3827">
        <w:rPr>
          <w:rStyle w:val="CharacterStyle1"/>
          <w:spacing w:val="-4"/>
          <w:sz w:val="28"/>
          <w:szCs w:val="28"/>
          <w:lang w:val="uk-UA" w:eastAsia="uk-UA"/>
        </w:rPr>
        <w:t>6</w:t>
      </w:r>
      <w:r w:rsidR="00B33CF6" w:rsidRPr="008B3827">
        <w:rPr>
          <w:rStyle w:val="CharacterStyle1"/>
          <w:spacing w:val="-4"/>
          <w:sz w:val="28"/>
          <w:szCs w:val="28"/>
          <w:lang w:val="uk-UA" w:eastAsia="uk-UA"/>
        </w:rPr>
        <w:t>.5. Переможець конкурсу оголошує</w:t>
      </w:r>
      <w:r w:rsidRPr="008B3827">
        <w:rPr>
          <w:rStyle w:val="CharacterStyle1"/>
          <w:spacing w:val="-4"/>
          <w:sz w:val="28"/>
          <w:szCs w:val="28"/>
          <w:lang w:val="uk-UA" w:eastAsia="uk-UA"/>
        </w:rPr>
        <w:t xml:space="preserve">ться на відкритому засіданні конкурсної </w:t>
      </w:r>
      <w:r w:rsidRPr="004C0D10">
        <w:rPr>
          <w:rStyle w:val="CharacterStyle1"/>
          <w:sz w:val="28"/>
          <w:szCs w:val="28"/>
          <w:lang w:val="uk-UA" w:eastAsia="uk-UA"/>
        </w:rPr>
        <w:t>комісії, на яке запрошуються всі його учасники або уповноважені ним особи.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FD47DD" w:rsidP="007F16E8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 w:rsidRPr="004C0D10">
        <w:rPr>
          <w:rStyle w:val="CharacterStyle2"/>
          <w:lang w:val="uk-UA" w:eastAsia="uk-UA"/>
        </w:rPr>
        <w:t xml:space="preserve">6.6. Витяг з протоколу засідання конкурсної комісії про результати </w:t>
      </w:r>
      <w:r w:rsidR="00B33CF6" w:rsidRPr="008B3827">
        <w:rPr>
          <w:rStyle w:val="CharacterStyle2"/>
          <w:spacing w:val="-4"/>
          <w:lang w:val="uk-UA" w:eastAsia="uk-UA"/>
        </w:rPr>
        <w:t>проведення конкурсу підписує</w:t>
      </w:r>
      <w:r w:rsidRPr="008B3827">
        <w:rPr>
          <w:rStyle w:val="CharacterStyle2"/>
          <w:spacing w:val="-4"/>
          <w:lang w:val="uk-UA" w:eastAsia="uk-UA"/>
        </w:rPr>
        <w:t>ться головою та секретарем конкурсної комісії і</w:t>
      </w:r>
      <w:r w:rsidRPr="004C0D10">
        <w:rPr>
          <w:rStyle w:val="CharacterStyle2"/>
          <w:lang w:val="uk-UA" w:eastAsia="uk-UA"/>
        </w:rPr>
        <w:t xml:space="preserve"> </w:t>
      </w:r>
      <w:r w:rsidR="00B33CF6" w:rsidRPr="004C0D10">
        <w:rPr>
          <w:rStyle w:val="CharacterStyle2"/>
          <w:lang w:val="uk-UA" w:eastAsia="uk-UA"/>
        </w:rPr>
        <w:t>надсилає</w:t>
      </w:r>
      <w:r w:rsidRPr="004C0D10">
        <w:rPr>
          <w:rStyle w:val="CharacterStyle2"/>
          <w:lang w:val="uk-UA" w:eastAsia="uk-UA"/>
        </w:rPr>
        <w:t>ться протягом 3 (трьох) календарних днів усім учасникам конкурсу.</w:t>
      </w:r>
    </w:p>
    <w:p w:rsidR="008B3827" w:rsidRDefault="008B3827" w:rsidP="008B3827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6B243F" w:rsidRDefault="006B243F" w:rsidP="008B3827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6B243F" w:rsidRDefault="006B243F" w:rsidP="008B3827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6B243F" w:rsidRPr="004C0D10" w:rsidRDefault="006B243F" w:rsidP="008B3827">
      <w:pPr>
        <w:pStyle w:val="Style3"/>
        <w:kinsoku w:val="0"/>
        <w:autoSpaceDE/>
        <w:autoSpaceDN/>
        <w:ind w:left="0" w:right="0" w:firstLine="0"/>
        <w:rPr>
          <w:rStyle w:val="CharacterStyle2"/>
          <w:lang w:val="uk-UA" w:eastAsia="uk-UA"/>
        </w:rPr>
      </w:pPr>
    </w:p>
    <w:p w:rsidR="00FD47DD" w:rsidRDefault="00FD47DD" w:rsidP="007F16E8">
      <w:pPr>
        <w:pStyle w:val="Style3"/>
        <w:kinsoku w:val="0"/>
        <w:autoSpaceDE/>
        <w:autoSpaceDN/>
        <w:ind w:left="0" w:right="0" w:firstLine="720"/>
        <w:rPr>
          <w:rStyle w:val="CharacterStyle2"/>
          <w:lang w:val="uk-UA" w:eastAsia="uk-UA"/>
        </w:rPr>
      </w:pPr>
      <w:r w:rsidRPr="008B3827">
        <w:rPr>
          <w:rStyle w:val="CharacterStyle2"/>
          <w:spacing w:val="-4"/>
          <w:lang w:val="uk-UA" w:eastAsia="uk-UA"/>
        </w:rPr>
        <w:t xml:space="preserve">6.7. Організатор конкурсу </w:t>
      </w:r>
      <w:r w:rsidR="00562E18" w:rsidRPr="008B3827">
        <w:rPr>
          <w:rStyle w:val="CharacterStyle2"/>
          <w:spacing w:val="-4"/>
          <w:lang w:val="uk-UA" w:eastAsia="uk-UA"/>
        </w:rPr>
        <w:t>протягом</w:t>
      </w:r>
      <w:r w:rsidRPr="008B3827">
        <w:rPr>
          <w:rStyle w:val="CharacterStyle2"/>
          <w:spacing w:val="-4"/>
          <w:lang w:val="uk-UA" w:eastAsia="uk-UA"/>
        </w:rPr>
        <w:t xml:space="preserve"> не більш як 5 (</w:t>
      </w:r>
      <w:r w:rsidR="00562E18" w:rsidRPr="008B3827">
        <w:rPr>
          <w:rStyle w:val="CharacterStyle2"/>
          <w:spacing w:val="-4"/>
          <w:lang w:val="uk-UA" w:eastAsia="uk-UA"/>
        </w:rPr>
        <w:t>п’яти</w:t>
      </w:r>
      <w:r w:rsidRPr="008B3827">
        <w:rPr>
          <w:rStyle w:val="CharacterStyle2"/>
          <w:spacing w:val="-4"/>
          <w:lang w:val="uk-UA" w:eastAsia="uk-UA"/>
        </w:rPr>
        <w:t xml:space="preserve">) </w:t>
      </w:r>
      <w:r w:rsidR="00562E18" w:rsidRPr="008B3827">
        <w:rPr>
          <w:rStyle w:val="CharacterStyle2"/>
          <w:spacing w:val="-4"/>
          <w:lang w:val="uk-UA" w:eastAsia="uk-UA"/>
        </w:rPr>
        <w:t>робочих</w:t>
      </w:r>
      <w:r w:rsidRPr="008B3827">
        <w:rPr>
          <w:rStyle w:val="CharacterStyle2"/>
          <w:spacing w:val="-4"/>
          <w:lang w:val="uk-UA" w:eastAsia="uk-UA"/>
        </w:rPr>
        <w:t xml:space="preserve"> днів з дня</w:t>
      </w:r>
      <w:r w:rsidRPr="004C0D10">
        <w:rPr>
          <w:rStyle w:val="CharacterStyle2"/>
          <w:lang w:val="uk-UA" w:eastAsia="uk-UA"/>
        </w:rPr>
        <w:t xml:space="preserve"> </w:t>
      </w:r>
      <w:r w:rsidR="00562E18" w:rsidRPr="004C0D10">
        <w:rPr>
          <w:rStyle w:val="CharacterStyle2"/>
          <w:w w:val="105"/>
          <w:lang w:val="uk-UA" w:eastAsia="uk-UA"/>
        </w:rPr>
        <w:t>проведення</w:t>
      </w:r>
      <w:r w:rsidRPr="004C0D10">
        <w:rPr>
          <w:rStyle w:val="CharacterStyle2"/>
          <w:w w:val="105"/>
          <w:lang w:val="uk-UA" w:eastAsia="uk-UA"/>
        </w:rPr>
        <w:t xml:space="preserve"> конкурсу </w:t>
      </w:r>
      <w:r w:rsidRPr="004C0D10">
        <w:rPr>
          <w:rStyle w:val="CharacterStyle2"/>
          <w:lang w:val="uk-UA" w:eastAsia="uk-UA"/>
        </w:rPr>
        <w:t xml:space="preserve">вводить у дію відповідним актом рішення конкурсної комісії щодо визначення переможця конкурсу на території </w:t>
      </w:r>
      <w:r w:rsidRPr="008B3827">
        <w:rPr>
          <w:rStyle w:val="CharacterStyle2"/>
          <w:spacing w:val="-4"/>
          <w:lang w:val="uk-UA" w:eastAsia="uk-UA"/>
        </w:rPr>
        <w:t>міста, межі якої були визначе</w:t>
      </w:r>
      <w:r w:rsidR="00B33CF6" w:rsidRPr="008B3827">
        <w:rPr>
          <w:rStyle w:val="CharacterStyle2"/>
          <w:spacing w:val="-4"/>
          <w:lang w:val="uk-UA" w:eastAsia="uk-UA"/>
        </w:rPr>
        <w:t>ні умовами конкурсу, та зазначає</w:t>
      </w:r>
      <w:r w:rsidR="00B33CF6" w:rsidRPr="004C0D10">
        <w:rPr>
          <w:rStyle w:val="CharacterStyle2"/>
          <w:lang w:val="uk-UA" w:eastAsia="uk-UA"/>
        </w:rPr>
        <w:t xml:space="preserve"> </w:t>
      </w:r>
      <w:r w:rsidRPr="008B3827">
        <w:rPr>
          <w:rStyle w:val="CharacterStyle2"/>
          <w:spacing w:val="-4"/>
          <w:lang w:val="uk-UA" w:eastAsia="uk-UA"/>
        </w:rPr>
        <w:t>стро</w:t>
      </w:r>
      <w:r w:rsidR="00F84929" w:rsidRPr="008B3827">
        <w:rPr>
          <w:rStyle w:val="CharacterStyle2"/>
          <w:spacing w:val="-4"/>
          <w:lang w:val="uk-UA" w:eastAsia="uk-UA"/>
        </w:rPr>
        <w:t>к, протягом якого виконавець має</w:t>
      </w:r>
      <w:r w:rsidRPr="008B3827">
        <w:rPr>
          <w:rStyle w:val="CharacterStyle2"/>
          <w:spacing w:val="-4"/>
          <w:lang w:val="uk-UA" w:eastAsia="uk-UA"/>
        </w:rPr>
        <w:t xml:space="preserve"> право надавати такі послуги, але не менш</w:t>
      </w:r>
      <w:r w:rsidRPr="004C0D10">
        <w:rPr>
          <w:rStyle w:val="CharacterStyle2"/>
          <w:lang w:val="uk-UA" w:eastAsia="uk-UA"/>
        </w:rPr>
        <w:t xml:space="preserve"> як 5 (п'ять) років.</w:t>
      </w:r>
    </w:p>
    <w:p w:rsidR="00A16F2D" w:rsidRPr="00813FBD" w:rsidRDefault="00A16F2D" w:rsidP="00A16F2D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(підпункт 6.7 Положення </w:t>
      </w:r>
      <w:r w:rsidRPr="00813FBD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мінено</w:t>
      </w:r>
      <w:r w:rsidRPr="00813FBD">
        <w:rPr>
          <w:i/>
          <w:sz w:val="28"/>
          <w:szCs w:val="28"/>
          <w:lang w:val="uk-UA"/>
        </w:rPr>
        <w:t xml:space="preserve"> згідно з рішенням</w:t>
      </w:r>
      <w:r>
        <w:rPr>
          <w:i/>
          <w:sz w:val="28"/>
          <w:szCs w:val="28"/>
          <w:lang w:val="uk-UA"/>
        </w:rPr>
        <w:t xml:space="preserve"> </w:t>
      </w:r>
      <w:r w:rsidRPr="00813FBD">
        <w:rPr>
          <w:i/>
          <w:sz w:val="28"/>
          <w:szCs w:val="28"/>
          <w:lang w:val="uk-UA"/>
        </w:rPr>
        <w:t>від 24.03.2020 № 378)</w:t>
      </w:r>
    </w:p>
    <w:p w:rsidR="008B3827" w:rsidRPr="00024337" w:rsidRDefault="008B3827" w:rsidP="008B3827">
      <w:pPr>
        <w:pStyle w:val="Style3"/>
        <w:kinsoku w:val="0"/>
        <w:autoSpaceDE/>
        <w:autoSpaceDN/>
        <w:ind w:left="0" w:right="0" w:firstLine="0"/>
        <w:rPr>
          <w:rStyle w:val="CharacterStyle2"/>
          <w:sz w:val="24"/>
          <w:szCs w:val="24"/>
          <w:lang w:val="uk-UA" w:eastAsia="uk-UA"/>
        </w:rPr>
      </w:pPr>
    </w:p>
    <w:p w:rsidR="006622F2" w:rsidRDefault="006622F2" w:rsidP="006622F2">
      <w:pPr>
        <w:pStyle w:val="Style1"/>
        <w:kinsoku w:val="0"/>
        <w:autoSpaceDE/>
        <w:autoSpaceDN/>
        <w:adjustRightInd/>
        <w:ind w:firstLine="709"/>
        <w:jc w:val="both"/>
        <w:rPr>
          <w:rStyle w:val="a4"/>
          <w:i/>
          <w:sz w:val="28"/>
          <w:szCs w:val="28"/>
          <w:lang w:val="uk-UA" w:eastAsia="uk-UA"/>
        </w:rPr>
      </w:pPr>
      <w:r w:rsidRPr="00152941">
        <w:rPr>
          <w:rStyle w:val="CharacterStyle2"/>
          <w:lang w:val="uk-UA"/>
        </w:rPr>
        <w:t>6.8. З Переможцем конкурсу протягом 10 (десяти) календарних днів після прийняття конкурсною комісією рішення укладається договір на надання послуг з вивезення побутових відходів на території  міста</w:t>
      </w:r>
      <w:r>
        <w:rPr>
          <w:rStyle w:val="CharacterStyle2"/>
          <w:lang w:val="uk-UA"/>
        </w:rPr>
        <w:t>.</w:t>
      </w:r>
      <w:r>
        <w:rPr>
          <w:rStyle w:val="a4"/>
          <w:i/>
          <w:sz w:val="28"/>
          <w:szCs w:val="28"/>
          <w:lang w:val="uk-UA" w:eastAsia="uk-UA"/>
        </w:rPr>
        <w:t xml:space="preserve"> </w:t>
      </w:r>
    </w:p>
    <w:p w:rsidR="00776AD9" w:rsidRPr="00776AD9" w:rsidRDefault="000B0632" w:rsidP="006622F2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rStyle w:val="CharacterStyle1"/>
          <w:i/>
          <w:sz w:val="28"/>
          <w:szCs w:val="28"/>
          <w:lang w:val="uk-UA" w:eastAsia="uk-UA"/>
        </w:rPr>
        <w:t>(</w:t>
      </w:r>
      <w:r w:rsidR="006622F2">
        <w:rPr>
          <w:rStyle w:val="CharacterStyle1"/>
          <w:i/>
          <w:sz w:val="28"/>
          <w:szCs w:val="28"/>
          <w:lang w:val="uk-UA" w:eastAsia="uk-UA"/>
        </w:rPr>
        <w:t>під</w:t>
      </w:r>
      <w:r>
        <w:rPr>
          <w:rStyle w:val="CharacterStyle1"/>
          <w:i/>
          <w:sz w:val="28"/>
          <w:szCs w:val="28"/>
          <w:lang w:val="uk-UA" w:eastAsia="uk-UA"/>
        </w:rPr>
        <w:t>пункт 6.8</w:t>
      </w:r>
      <w:r w:rsidR="006622F2">
        <w:rPr>
          <w:rStyle w:val="CharacterStyle1"/>
          <w:i/>
          <w:sz w:val="28"/>
          <w:szCs w:val="28"/>
          <w:lang w:val="uk-UA" w:eastAsia="uk-UA"/>
        </w:rPr>
        <w:t xml:space="preserve"> Положення у </w:t>
      </w:r>
      <w:r w:rsidR="00776AD9" w:rsidRPr="00776AD9">
        <w:rPr>
          <w:rStyle w:val="CharacterStyle1"/>
          <w:i/>
          <w:sz w:val="28"/>
          <w:szCs w:val="28"/>
          <w:lang w:val="uk-UA" w:eastAsia="uk-UA"/>
        </w:rPr>
        <w:t xml:space="preserve"> </w:t>
      </w:r>
      <w:r w:rsidR="006622F2">
        <w:rPr>
          <w:rStyle w:val="CharacterStyle1"/>
          <w:i/>
          <w:sz w:val="28"/>
          <w:szCs w:val="28"/>
          <w:lang w:val="uk-UA" w:eastAsia="uk-UA"/>
        </w:rPr>
        <w:t xml:space="preserve">редакції </w:t>
      </w:r>
      <w:r w:rsidR="006622F2" w:rsidRPr="00813FBD">
        <w:rPr>
          <w:i/>
          <w:sz w:val="28"/>
          <w:szCs w:val="28"/>
          <w:lang w:val="uk-UA"/>
        </w:rPr>
        <w:t>рішення</w:t>
      </w:r>
      <w:r w:rsidR="006622F2">
        <w:rPr>
          <w:i/>
          <w:sz w:val="28"/>
          <w:szCs w:val="28"/>
          <w:lang w:val="uk-UA"/>
        </w:rPr>
        <w:t xml:space="preserve"> </w:t>
      </w:r>
      <w:r w:rsidR="006622F2" w:rsidRPr="00813FBD">
        <w:rPr>
          <w:i/>
          <w:sz w:val="28"/>
          <w:szCs w:val="28"/>
          <w:lang w:val="uk-UA"/>
        </w:rPr>
        <w:t>від 24.03.2020 № 378</w:t>
      </w:r>
      <w:r w:rsidR="00776AD9" w:rsidRPr="00776AD9">
        <w:rPr>
          <w:rStyle w:val="CharacterStyle1"/>
          <w:i/>
          <w:sz w:val="28"/>
          <w:szCs w:val="28"/>
          <w:lang w:val="uk-UA" w:eastAsia="uk-UA"/>
        </w:rPr>
        <w:t>)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9A72BB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35560</wp:posOffset>
                </wp:positionV>
                <wp:extent cx="228600" cy="21082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1" w:lineRule="exact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spacing w:val="-8"/>
                                <w:sz w:val="17"/>
                                <w:szCs w:val="17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75.6pt;margin-top:2.8pt;width:18pt;height:16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" o:allowincell="f" stroked="f">
                <v:fill opacity="0"/>
                <v:textbox inset="0,0,0,0">
                  <w:txbxContent>
                    <w:p w:rsidR="003D12AB" w:rsidRDefault="003D12AB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1" w:lineRule="exact"/>
                        <w:jc w:val="center"/>
                        <w:rPr>
                          <w:rStyle w:val="CharacterStyle1"/>
                          <w:rFonts w:ascii="Arial" w:hAnsi="Arial" w:cs="Arial"/>
                          <w:spacing w:val="-8"/>
                          <w:sz w:val="17"/>
                          <w:szCs w:val="17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0EEC">
        <w:rPr>
          <w:rStyle w:val="CharacterStyle1"/>
          <w:sz w:val="28"/>
          <w:szCs w:val="28"/>
          <w:lang w:val="uk-UA" w:eastAsia="uk-UA"/>
        </w:rPr>
        <w:t>6.9. У</w:t>
      </w:r>
      <w:r w:rsidR="00430EEC" w:rsidRPr="004C0D10">
        <w:rPr>
          <w:rStyle w:val="CharacterStyle1"/>
          <w:sz w:val="28"/>
          <w:szCs w:val="28"/>
          <w:lang w:val="uk-UA" w:eastAsia="uk-UA"/>
        </w:rPr>
        <w:t xml:space="preserve"> разі, якщо в конкурсі взяв участь тільки 1 (один) учасник і його пропозицію не було відхилено, строк, на який він визначається виконавцем послуг з </w:t>
      </w:r>
      <w:r w:rsidR="00430EEC" w:rsidRPr="00D61E2F">
        <w:rPr>
          <w:rStyle w:val="CharacterStyle1"/>
          <w:sz w:val="28"/>
          <w:szCs w:val="28"/>
          <w:lang w:val="uk-UA" w:eastAsia="uk-UA"/>
        </w:rPr>
        <w:t>вивезення побутових відходів на території міста Дніпра, повинен становити 12 (дванадцять) місяців, після чого організовується і проводиться новий конкурс.</w:t>
      </w:r>
    </w:p>
    <w:p w:rsidR="00430EEC" w:rsidRPr="00776AD9" w:rsidRDefault="00430EEC" w:rsidP="00430EEC">
      <w:pPr>
        <w:pStyle w:val="Style1"/>
        <w:kinsoku w:val="0"/>
        <w:autoSpaceDE/>
        <w:autoSpaceDN/>
        <w:adjustRightInd/>
        <w:jc w:val="both"/>
        <w:rPr>
          <w:rStyle w:val="CharacterStyle1"/>
          <w:i/>
          <w:sz w:val="28"/>
          <w:szCs w:val="28"/>
          <w:lang w:val="uk-UA" w:eastAsia="uk-UA"/>
        </w:rPr>
      </w:pPr>
      <w:r>
        <w:rPr>
          <w:rStyle w:val="CharacterStyle1"/>
          <w:i/>
          <w:sz w:val="28"/>
          <w:szCs w:val="28"/>
          <w:lang w:val="uk-UA" w:eastAsia="uk-UA"/>
        </w:rPr>
        <w:t xml:space="preserve">(підпункт 6.9 Положення у </w:t>
      </w:r>
      <w:r w:rsidRPr="00776AD9">
        <w:rPr>
          <w:rStyle w:val="CharacterStyle1"/>
          <w:i/>
          <w:sz w:val="28"/>
          <w:szCs w:val="28"/>
          <w:lang w:val="uk-UA" w:eastAsia="uk-UA"/>
        </w:rPr>
        <w:t xml:space="preserve"> </w:t>
      </w:r>
      <w:r>
        <w:rPr>
          <w:rStyle w:val="CharacterStyle1"/>
          <w:i/>
          <w:sz w:val="28"/>
          <w:szCs w:val="28"/>
          <w:lang w:val="uk-UA" w:eastAsia="uk-UA"/>
        </w:rPr>
        <w:t xml:space="preserve">редакції </w:t>
      </w:r>
      <w:r w:rsidRPr="00813FBD">
        <w:rPr>
          <w:i/>
          <w:sz w:val="28"/>
          <w:szCs w:val="28"/>
          <w:lang w:val="uk-UA"/>
        </w:rPr>
        <w:t>рішення</w:t>
      </w:r>
      <w:r>
        <w:rPr>
          <w:i/>
          <w:sz w:val="28"/>
          <w:szCs w:val="28"/>
          <w:lang w:val="uk-UA"/>
        </w:rPr>
        <w:t xml:space="preserve"> </w:t>
      </w:r>
      <w:r w:rsidRPr="00813FBD">
        <w:rPr>
          <w:i/>
          <w:sz w:val="28"/>
          <w:szCs w:val="28"/>
          <w:lang w:val="uk-UA"/>
        </w:rPr>
        <w:t>від 24.03.2020 № 378</w:t>
      </w:r>
      <w:r w:rsidRPr="00776AD9">
        <w:rPr>
          <w:rStyle w:val="CharacterStyle1"/>
          <w:i/>
          <w:sz w:val="28"/>
          <w:szCs w:val="28"/>
          <w:lang w:val="uk-UA" w:eastAsia="uk-UA"/>
        </w:rPr>
        <w:t>)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F84929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>6.10. Переможець конкурсу має</w:t>
      </w:r>
      <w:r w:rsidR="00FD47DD" w:rsidRPr="004C0D10">
        <w:rPr>
          <w:rStyle w:val="CharacterStyle1"/>
          <w:sz w:val="28"/>
          <w:szCs w:val="28"/>
          <w:lang w:val="uk-UA" w:eastAsia="uk-UA"/>
        </w:rPr>
        <w:t xml:space="preserve"> право, за бажанням, укладати субпідрядні договори без проведення додаткових конкурсів, але за погодженням з організатором конкурсу.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Pr="001D2DE3" w:rsidRDefault="009A72BB" w:rsidP="00FA3183">
      <w:pPr>
        <w:pStyle w:val="Style1"/>
        <w:numPr>
          <w:ilvl w:val="0"/>
          <w:numId w:val="48"/>
        </w:numPr>
        <w:kinsoku w:val="0"/>
        <w:autoSpaceDE/>
        <w:autoSpaceDN/>
        <w:adjustRightInd/>
        <w:ind w:left="0" w:firstLine="0"/>
        <w:jc w:val="center"/>
        <w:rPr>
          <w:rStyle w:val="CharacterStyle1"/>
          <w:bCs/>
          <w:sz w:val="28"/>
          <w:szCs w:val="28"/>
          <w:lang w:val="uk-UA" w:eastAsia="uk-UA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267335</wp:posOffset>
                </wp:positionV>
                <wp:extent cx="228600" cy="48133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AB" w:rsidRDefault="003D12AB" w:rsidP="00D9799E">
                            <w:pPr>
                              <w:pStyle w:val="Style1"/>
                              <w:tabs>
                                <w:tab w:val="right" w:pos="268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471" w:lineRule="exact"/>
                              <w:rPr>
                                <w:rStyle w:val="CharacterStyle1"/>
                                <w:rFonts w:ascii="Arial" w:hAnsi="Arial" w:cs="Arial"/>
                                <w:sz w:val="6"/>
                                <w:szCs w:val="6"/>
                                <w:lang w:val="uk-UA"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75.6pt;margin-top:21.05pt;width:18pt;height:37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3D12AB" w:rsidRDefault="003D12AB" w:rsidP="00D9799E">
                      <w:pPr>
                        <w:pStyle w:val="Style1"/>
                        <w:tabs>
                          <w:tab w:val="right" w:pos="268"/>
                        </w:tabs>
                        <w:kinsoku w:val="0"/>
                        <w:autoSpaceDE/>
                        <w:autoSpaceDN/>
                        <w:adjustRightInd/>
                        <w:spacing w:line="471" w:lineRule="exact"/>
                        <w:rPr>
                          <w:rStyle w:val="CharacterStyle1"/>
                          <w:rFonts w:ascii="Arial" w:hAnsi="Arial" w:cs="Arial"/>
                          <w:sz w:val="6"/>
                          <w:szCs w:val="6"/>
                          <w:lang w:val="uk-UA" w:eastAsia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7DD" w:rsidRPr="001D2DE3">
        <w:rPr>
          <w:rStyle w:val="CharacterStyle1"/>
          <w:bCs/>
          <w:sz w:val="28"/>
          <w:szCs w:val="28"/>
          <w:lang w:val="uk-UA" w:eastAsia="uk-UA"/>
        </w:rPr>
        <w:t>Порядок вирішення спорів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ind w:left="198"/>
        <w:jc w:val="both"/>
        <w:rPr>
          <w:rStyle w:val="CharacterStyle1"/>
          <w:sz w:val="28"/>
          <w:szCs w:val="28"/>
          <w:lang w:val="uk-UA" w:eastAsia="uk-UA"/>
        </w:rPr>
      </w:pPr>
    </w:p>
    <w:p w:rsidR="00FD47DD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8B3827">
        <w:rPr>
          <w:rStyle w:val="CharacterStyle1"/>
          <w:spacing w:val="-4"/>
          <w:sz w:val="28"/>
          <w:szCs w:val="28"/>
          <w:lang w:val="uk-UA" w:eastAsia="uk-UA"/>
        </w:rPr>
        <w:t>7.1. Спори, що виникають у зв'язку з проведенням конкурсу, розглядаються в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установленому законодавством порядку.</w:t>
      </w:r>
    </w:p>
    <w:p w:rsidR="008B3827" w:rsidRPr="004C0D10" w:rsidRDefault="008B3827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8B3827" w:rsidRDefault="00FD47DD" w:rsidP="007F16E8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8B3827">
        <w:rPr>
          <w:rStyle w:val="CharacterStyle1"/>
          <w:spacing w:val="-4"/>
          <w:sz w:val="28"/>
          <w:szCs w:val="28"/>
          <w:lang w:val="uk-UA" w:eastAsia="uk-UA"/>
        </w:rPr>
        <w:t>7.2. У разі порушення законодавства при проведенні конкурсу або підписанні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договору результати конкурсу та/або договору визнаються недійсними в суді і </w:t>
      </w:r>
      <w:r w:rsidR="00F84929" w:rsidRPr="004C0D10">
        <w:rPr>
          <w:rStyle w:val="CharacterStyle1"/>
          <w:sz w:val="28"/>
          <w:szCs w:val="28"/>
          <w:lang w:val="uk-UA" w:eastAsia="uk-UA"/>
        </w:rPr>
        <w:t>призначає</w:t>
      </w:r>
      <w:r w:rsidRPr="004C0D10">
        <w:rPr>
          <w:rStyle w:val="CharacterStyle1"/>
          <w:sz w:val="28"/>
          <w:szCs w:val="28"/>
          <w:lang w:val="uk-UA" w:eastAsia="uk-UA"/>
        </w:rPr>
        <w:t xml:space="preserve">ться новий конкурс не пізніше ніж через 10 (десять) днів після </w:t>
      </w:r>
      <w:r w:rsidR="008A7BEC" w:rsidRPr="004C0D10">
        <w:rPr>
          <w:rStyle w:val="CharacterStyle1"/>
          <w:sz w:val="28"/>
          <w:szCs w:val="28"/>
          <w:lang w:val="uk-UA" w:eastAsia="uk-UA"/>
        </w:rPr>
        <w:t xml:space="preserve"> набрання рішення суду</w:t>
      </w:r>
      <w:r w:rsidRPr="004C0D10">
        <w:rPr>
          <w:rStyle w:val="CharacterStyle1"/>
          <w:sz w:val="28"/>
          <w:szCs w:val="28"/>
          <w:lang w:val="uk-UA" w:eastAsia="uk-UA"/>
        </w:rPr>
        <w:t>.</w:t>
      </w:r>
    </w:p>
    <w:p w:rsidR="00341631" w:rsidRDefault="00341631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3E21F5" w:rsidRDefault="003E21F5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3E21F5" w:rsidRPr="004C0D10" w:rsidRDefault="003E21F5" w:rsidP="008B3827">
      <w:pPr>
        <w:pStyle w:val="Style1"/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tbl>
      <w:tblPr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881"/>
        <w:gridCol w:w="1359"/>
        <w:gridCol w:w="2342"/>
        <w:gridCol w:w="745"/>
      </w:tblGrid>
      <w:tr w:rsidR="00FD47DD" w:rsidRPr="004C0D10" w:rsidTr="003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DD" w:rsidRPr="004C0D10" w:rsidRDefault="00FD47DD" w:rsidP="009945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  <w:r w:rsidRPr="004C0D10">
              <w:rPr>
                <w:rStyle w:val="CharacterStyle1"/>
                <w:sz w:val="28"/>
                <w:szCs w:val="28"/>
                <w:lang w:val="uk-UA" w:eastAsia="uk-UA"/>
              </w:rPr>
              <w:t>Начальник управління</w:t>
            </w:r>
            <w:r w:rsidR="009945E9">
              <w:rPr>
                <w:rStyle w:val="CharacterStyle1"/>
                <w:sz w:val="28"/>
                <w:szCs w:val="28"/>
                <w:lang w:val="uk-UA" w:eastAsia="uk-UA"/>
              </w:rPr>
              <w:t xml:space="preserve"> </w:t>
            </w:r>
            <w:r w:rsidRPr="004C0D10">
              <w:rPr>
                <w:rStyle w:val="CharacterStyle1"/>
                <w:sz w:val="28"/>
                <w:szCs w:val="28"/>
                <w:lang w:val="uk-UA" w:eastAsia="uk-UA"/>
              </w:rPr>
              <w:t xml:space="preserve">охорони навколишнього природного </w:t>
            </w:r>
            <w:r w:rsidR="00F84929" w:rsidRPr="004C0D10">
              <w:rPr>
                <w:rStyle w:val="CharacterStyle1"/>
                <w:sz w:val="28"/>
                <w:szCs w:val="28"/>
                <w:lang w:val="uk-UA" w:eastAsia="uk-UA"/>
              </w:rPr>
              <w:t>середовища Дніпропетровс</w:t>
            </w:r>
            <w:r w:rsidRPr="004C0D10">
              <w:rPr>
                <w:rStyle w:val="CharacterStyle1"/>
                <w:sz w:val="28"/>
                <w:szCs w:val="28"/>
                <w:lang w:val="uk-UA" w:eastAsia="uk-UA"/>
              </w:rPr>
              <w:t>ької міської ради</w:t>
            </w:r>
            <w:r w:rsidR="00341631">
              <w:rPr>
                <w:rStyle w:val="CharacterStyle1"/>
                <w:sz w:val="28"/>
                <w:szCs w:val="28"/>
                <w:lang w:val="uk-UA" w:eastAsia="uk-UA"/>
              </w:rPr>
              <w:t xml:space="preserve">                          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FD47DD" w:rsidRPr="00341631" w:rsidRDefault="00FD47DD" w:rsidP="003416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7C" w:rsidRDefault="00341631" w:rsidP="008B3827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w w:val="105"/>
                <w:sz w:val="28"/>
                <w:szCs w:val="28"/>
                <w:lang w:val="uk-UA" w:eastAsia="uk-UA"/>
              </w:rPr>
            </w:pPr>
            <w:r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         </w:t>
            </w:r>
          </w:p>
          <w:p w:rsidR="0034557C" w:rsidRDefault="0034557C" w:rsidP="008B3827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w w:val="105"/>
                <w:sz w:val="28"/>
                <w:szCs w:val="28"/>
                <w:lang w:val="uk-UA" w:eastAsia="uk-UA"/>
              </w:rPr>
            </w:pPr>
          </w:p>
          <w:p w:rsidR="00FD47DD" w:rsidRDefault="0034557C" w:rsidP="008B3827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  <w:r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               </w:t>
            </w:r>
            <w:r w:rsidR="00FD47DD" w:rsidRPr="004C0D10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>О.</w:t>
            </w:r>
            <w:r w:rsidR="00FA3183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 </w:t>
            </w:r>
            <w:r w:rsidR="00FD47DD" w:rsidRPr="004C0D10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Б. </w:t>
            </w:r>
            <w:r w:rsidR="00FD47DD" w:rsidRPr="004C0D10">
              <w:rPr>
                <w:rStyle w:val="CharacterStyle1"/>
                <w:sz w:val="28"/>
                <w:szCs w:val="28"/>
                <w:lang w:val="uk-UA" w:eastAsia="uk-UA"/>
              </w:rPr>
              <w:t>Семенко</w:t>
            </w:r>
          </w:p>
          <w:p w:rsidR="0034557C" w:rsidRDefault="0034557C" w:rsidP="008B3827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341631" w:rsidRDefault="00341631" w:rsidP="008B3827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  <w:p w:rsidR="00341631" w:rsidRPr="004C0D10" w:rsidRDefault="00341631" w:rsidP="008B3827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sz w:val="28"/>
                <w:szCs w:val="28"/>
                <w:lang w:val="uk-UA" w:eastAsia="uk-UA"/>
              </w:rPr>
            </w:pPr>
          </w:p>
        </w:tc>
      </w:tr>
      <w:tr w:rsidR="00FD47DD" w:rsidRPr="004C0D10" w:rsidTr="00345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5" w:type="dxa"/>
          <w:trHeight w:hRule="exact" w:val="56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D47DD" w:rsidRPr="004C0D10" w:rsidRDefault="00FD47DD" w:rsidP="004C0D10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7DD" w:rsidRPr="004C0D10" w:rsidRDefault="00FD47DD" w:rsidP="004C0D10">
            <w:pPr>
              <w:pStyle w:val="Style1"/>
              <w:kinsoku w:val="0"/>
              <w:autoSpaceDE/>
              <w:autoSpaceDN/>
              <w:adjustRightInd/>
              <w:ind w:firstLine="720"/>
              <w:jc w:val="right"/>
              <w:rPr>
                <w:rStyle w:val="CharacterStyle1"/>
                <w:sz w:val="28"/>
                <w:szCs w:val="28"/>
                <w:lang w:val="uk-UA" w:eastAsia="uk-UA"/>
              </w:rPr>
            </w:pPr>
          </w:p>
        </w:tc>
      </w:tr>
    </w:tbl>
    <w:p w:rsidR="009945E9" w:rsidRDefault="009945E9" w:rsidP="009945E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Кодифікацію проведено станом на 07.04.2020</w:t>
      </w:r>
    </w:p>
    <w:p w:rsidR="009945E9" w:rsidRDefault="009945E9" w:rsidP="009945E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9945E9" w:rsidRDefault="009945E9" w:rsidP="009945E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Директор департаменту</w:t>
      </w:r>
    </w:p>
    <w:p w:rsidR="009945E9" w:rsidRDefault="009945E9" w:rsidP="009945E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екологічної політики</w:t>
      </w:r>
    </w:p>
    <w:p w:rsidR="00384A73" w:rsidRDefault="009945E9" w:rsidP="006B243F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w w:val="105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                                </w:t>
      </w:r>
      <w:r w:rsidR="006B243F">
        <w:rPr>
          <w:rStyle w:val="CharacterStyle1"/>
          <w:sz w:val="28"/>
          <w:szCs w:val="28"/>
          <w:lang w:val="uk-UA" w:eastAsia="uk-UA"/>
        </w:rPr>
        <w:t xml:space="preserve"> </w:t>
      </w:r>
      <w:r>
        <w:rPr>
          <w:rStyle w:val="CharacterStyle1"/>
          <w:sz w:val="28"/>
          <w:szCs w:val="28"/>
          <w:lang w:val="uk-UA" w:eastAsia="uk-UA"/>
        </w:rPr>
        <w:t xml:space="preserve"> О. Б. Семенко</w:t>
      </w:r>
    </w:p>
    <w:p w:rsidR="00384A73" w:rsidRDefault="00384A73" w:rsidP="00384A73">
      <w:pPr>
        <w:pStyle w:val="Style1"/>
        <w:kinsoku w:val="0"/>
        <w:ind w:left="48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384A73" w:rsidRDefault="00384A73" w:rsidP="00384A73">
      <w:pPr>
        <w:pStyle w:val="Style1"/>
        <w:kinsoku w:val="0"/>
        <w:ind w:left="48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6B243F" w:rsidRDefault="006B243F" w:rsidP="00384A73">
      <w:pPr>
        <w:pStyle w:val="Style1"/>
        <w:kinsoku w:val="0"/>
        <w:ind w:left="48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384A73" w:rsidRDefault="00384A73" w:rsidP="00384A73">
      <w:pPr>
        <w:pStyle w:val="Style1"/>
        <w:kinsoku w:val="0"/>
        <w:ind w:left="4820"/>
        <w:jc w:val="both"/>
        <w:rPr>
          <w:rStyle w:val="CharacterStyle1"/>
          <w:w w:val="105"/>
          <w:sz w:val="28"/>
          <w:szCs w:val="28"/>
          <w:lang w:val="uk-UA" w:eastAsia="uk-UA"/>
        </w:rPr>
      </w:pPr>
      <w:r>
        <w:rPr>
          <w:rStyle w:val="CharacterStyle1"/>
          <w:w w:val="105"/>
          <w:sz w:val="28"/>
          <w:szCs w:val="28"/>
          <w:lang w:val="uk-UA" w:eastAsia="uk-UA"/>
        </w:rPr>
        <w:t xml:space="preserve">Додаток  </w:t>
      </w:r>
    </w:p>
    <w:p w:rsidR="00384A73" w:rsidRDefault="00384A73" w:rsidP="00384A73">
      <w:pPr>
        <w:pStyle w:val="Style1"/>
        <w:kinsoku w:val="0"/>
        <w:ind w:left="4820"/>
        <w:jc w:val="both"/>
        <w:rPr>
          <w:sz w:val="28"/>
          <w:szCs w:val="28"/>
          <w:lang w:val="uk-UA"/>
        </w:rPr>
      </w:pPr>
      <w:r>
        <w:rPr>
          <w:rStyle w:val="CharacterStyle1"/>
          <w:w w:val="105"/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/>
        </w:rPr>
        <w:t>Положення</w:t>
      </w:r>
      <w:r w:rsidRPr="00683600">
        <w:rPr>
          <w:sz w:val="28"/>
          <w:szCs w:val="28"/>
          <w:lang w:val="uk-UA"/>
        </w:rPr>
        <w:t xml:space="preserve"> про порядок прове</w:t>
      </w:r>
      <w:r w:rsidR="001A7189">
        <w:rPr>
          <w:sz w:val="28"/>
          <w:szCs w:val="28"/>
          <w:lang w:val="uk-UA"/>
        </w:rPr>
        <w:t>-</w:t>
      </w:r>
      <w:r w:rsidRPr="00683600">
        <w:rPr>
          <w:sz w:val="28"/>
          <w:szCs w:val="28"/>
          <w:lang w:val="uk-UA"/>
        </w:rPr>
        <w:t xml:space="preserve">дення конкурсу щодо визначення виконавців </w:t>
      </w:r>
      <w:r>
        <w:rPr>
          <w:sz w:val="28"/>
          <w:szCs w:val="28"/>
          <w:lang w:val="uk-UA"/>
        </w:rPr>
        <w:t xml:space="preserve">послуг з вивезення </w:t>
      </w:r>
      <w:r w:rsidRPr="00683600">
        <w:rPr>
          <w:sz w:val="28"/>
          <w:szCs w:val="28"/>
          <w:lang w:val="uk-UA"/>
        </w:rPr>
        <w:t>побутових відходів у м. Дніпрі за територіальним принципом</w:t>
      </w:r>
    </w:p>
    <w:p w:rsidR="00384A73" w:rsidRPr="001A7189" w:rsidRDefault="001A7189" w:rsidP="00384A73">
      <w:pPr>
        <w:pStyle w:val="Style1"/>
        <w:kinsoku w:val="0"/>
        <w:ind w:left="4820"/>
        <w:jc w:val="both"/>
        <w:rPr>
          <w:rStyle w:val="CharacterStyle1"/>
          <w:i/>
          <w:w w:val="105"/>
          <w:sz w:val="28"/>
          <w:szCs w:val="28"/>
          <w:lang w:val="uk-UA" w:eastAsia="uk-UA"/>
        </w:rPr>
      </w:pPr>
      <w:r w:rsidRPr="001A7189">
        <w:rPr>
          <w:rStyle w:val="CharacterStyle1"/>
          <w:i/>
          <w:w w:val="105"/>
          <w:sz w:val="28"/>
          <w:szCs w:val="28"/>
          <w:lang w:val="uk-UA" w:eastAsia="uk-UA"/>
        </w:rPr>
        <w:t>(у редакції рішення виконкому міської ради від 24.03.2020 № 378)</w:t>
      </w:r>
    </w:p>
    <w:p w:rsidR="001A7189" w:rsidRDefault="001A7189" w:rsidP="00384A73">
      <w:pPr>
        <w:pStyle w:val="Style1"/>
        <w:kinsoku w:val="0"/>
        <w:ind w:left="4820"/>
        <w:jc w:val="both"/>
        <w:rPr>
          <w:rStyle w:val="CharacterStyle1"/>
          <w:w w:val="105"/>
          <w:sz w:val="28"/>
          <w:szCs w:val="28"/>
          <w:lang w:val="uk-UA" w:eastAsia="uk-UA"/>
        </w:rPr>
      </w:pPr>
    </w:p>
    <w:p w:rsidR="00384A73" w:rsidRDefault="00384A73" w:rsidP="00384A73">
      <w:pPr>
        <w:pStyle w:val="Style1"/>
        <w:kinsoku w:val="0"/>
        <w:ind w:left="48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Директору департаменту екологічної політики Дніпровської міської ради</w:t>
      </w:r>
    </w:p>
    <w:p w:rsidR="00384A73" w:rsidRPr="00341631" w:rsidRDefault="00384A73" w:rsidP="00384A73">
      <w:pPr>
        <w:pStyle w:val="Style1"/>
        <w:kinsoku w:val="0"/>
        <w:autoSpaceDE/>
        <w:autoSpaceDN/>
        <w:adjustRightInd/>
        <w:ind w:left="4820"/>
        <w:jc w:val="center"/>
        <w:rPr>
          <w:rStyle w:val="CharacterStyle1"/>
          <w:w w:val="95"/>
          <w:sz w:val="22"/>
          <w:szCs w:val="22"/>
          <w:lang w:val="uk-UA" w:eastAsia="uk-UA"/>
        </w:rPr>
      </w:pPr>
      <w:r>
        <w:rPr>
          <w:rStyle w:val="CharacterStyle1"/>
          <w:w w:val="95"/>
          <w:sz w:val="22"/>
          <w:szCs w:val="22"/>
          <w:lang w:val="uk-UA" w:eastAsia="uk-UA"/>
        </w:rPr>
        <w:t>___________________________________________</w:t>
      </w:r>
      <w:r w:rsidRPr="00341631">
        <w:rPr>
          <w:rStyle w:val="CharacterStyle1"/>
          <w:w w:val="95"/>
          <w:sz w:val="22"/>
          <w:szCs w:val="22"/>
          <w:lang w:val="uk-UA" w:eastAsia="uk-UA"/>
        </w:rPr>
        <w:t xml:space="preserve">        </w:t>
      </w:r>
      <w:r>
        <w:rPr>
          <w:rStyle w:val="CharacterStyle1"/>
          <w:w w:val="95"/>
          <w:sz w:val="22"/>
          <w:szCs w:val="22"/>
          <w:lang w:val="uk-UA" w:eastAsia="uk-UA"/>
        </w:rPr>
        <w:t xml:space="preserve">   </w:t>
      </w:r>
      <w:r w:rsidRPr="00341631">
        <w:rPr>
          <w:rStyle w:val="CharacterStyle1"/>
          <w:w w:val="95"/>
          <w:sz w:val="22"/>
          <w:szCs w:val="22"/>
          <w:lang w:val="uk-UA" w:eastAsia="uk-UA"/>
        </w:rPr>
        <w:t xml:space="preserve">  (прізвище, ім'я, по батькові)</w:t>
      </w:r>
    </w:p>
    <w:p w:rsidR="00384A73" w:rsidRDefault="00384A73" w:rsidP="00384A73">
      <w:pPr>
        <w:pStyle w:val="Style1"/>
        <w:kinsoku w:val="0"/>
        <w:autoSpaceDE/>
        <w:autoSpaceDN/>
        <w:adjustRightInd/>
        <w:ind w:left="4820"/>
        <w:jc w:val="both"/>
        <w:rPr>
          <w:rStyle w:val="CharacterStyle1"/>
          <w:w w:val="95"/>
          <w:sz w:val="22"/>
          <w:szCs w:val="22"/>
          <w:lang w:val="uk-UA" w:eastAsia="uk-UA"/>
        </w:rPr>
      </w:pPr>
      <w:r>
        <w:rPr>
          <w:rStyle w:val="CharacterStyle1"/>
          <w:w w:val="95"/>
          <w:sz w:val="22"/>
          <w:szCs w:val="22"/>
          <w:lang w:val="uk-UA" w:eastAsia="uk-UA"/>
        </w:rPr>
        <w:t xml:space="preserve">___________________________________________       </w:t>
      </w:r>
    </w:p>
    <w:p w:rsidR="00384A73" w:rsidRDefault="00384A73" w:rsidP="00384A73">
      <w:pPr>
        <w:pStyle w:val="Style1"/>
        <w:kinsoku w:val="0"/>
        <w:autoSpaceDE/>
        <w:autoSpaceDN/>
        <w:adjustRightInd/>
        <w:ind w:left="4820"/>
        <w:jc w:val="center"/>
        <w:rPr>
          <w:rStyle w:val="CharacterStyle1"/>
          <w:sz w:val="22"/>
          <w:szCs w:val="22"/>
          <w:lang w:val="uk-UA" w:eastAsia="uk-UA"/>
        </w:rPr>
      </w:pPr>
      <w:r w:rsidRPr="00341631">
        <w:rPr>
          <w:rStyle w:val="CharacterStyle1"/>
          <w:w w:val="95"/>
          <w:sz w:val="22"/>
          <w:szCs w:val="22"/>
          <w:lang w:val="uk-UA" w:eastAsia="uk-UA"/>
        </w:rPr>
        <w:t xml:space="preserve">(посада, </w:t>
      </w:r>
      <w:r w:rsidRPr="00341631">
        <w:rPr>
          <w:rStyle w:val="CharacterStyle1"/>
          <w:sz w:val="22"/>
          <w:szCs w:val="22"/>
          <w:lang w:val="uk-UA" w:eastAsia="uk-UA"/>
        </w:rPr>
        <w:t xml:space="preserve">назва </w:t>
      </w:r>
      <w:r w:rsidRPr="00341631">
        <w:rPr>
          <w:rStyle w:val="CharacterStyle1"/>
          <w:w w:val="95"/>
          <w:sz w:val="22"/>
          <w:szCs w:val="22"/>
          <w:lang w:val="uk-UA" w:eastAsia="uk-UA"/>
        </w:rPr>
        <w:t xml:space="preserve">підприємства, </w:t>
      </w:r>
      <w:r w:rsidRPr="00341631">
        <w:rPr>
          <w:rStyle w:val="CharacterStyle1"/>
          <w:sz w:val="22"/>
          <w:szCs w:val="22"/>
          <w:lang w:val="uk-UA" w:eastAsia="uk-UA"/>
        </w:rPr>
        <w:t>прізвище,</w:t>
      </w:r>
    </w:p>
    <w:p w:rsidR="00384A73" w:rsidRDefault="00384A73" w:rsidP="00384A73">
      <w:pPr>
        <w:pStyle w:val="Style1"/>
        <w:kinsoku w:val="0"/>
        <w:autoSpaceDE/>
        <w:autoSpaceDN/>
        <w:adjustRightInd/>
        <w:ind w:left="4820"/>
        <w:jc w:val="center"/>
        <w:rPr>
          <w:rStyle w:val="CharacterStyle1"/>
          <w:w w:val="95"/>
          <w:sz w:val="22"/>
          <w:szCs w:val="22"/>
          <w:lang w:val="uk-UA" w:eastAsia="uk-UA"/>
        </w:rPr>
      </w:pPr>
      <w:r w:rsidRPr="00341631">
        <w:rPr>
          <w:rStyle w:val="CharacterStyle1"/>
          <w:w w:val="95"/>
          <w:sz w:val="22"/>
          <w:szCs w:val="22"/>
          <w:lang w:val="uk-UA" w:eastAsia="uk-UA"/>
        </w:rPr>
        <w:t>ім'я, по батькові учасника конкурсу)</w:t>
      </w:r>
    </w:p>
    <w:p w:rsidR="00384A73" w:rsidRPr="00341631" w:rsidRDefault="00384A73" w:rsidP="00384A73">
      <w:pPr>
        <w:pStyle w:val="Style1"/>
        <w:kinsoku w:val="0"/>
        <w:autoSpaceDE/>
        <w:autoSpaceDN/>
        <w:adjustRightInd/>
        <w:ind w:firstLine="4678"/>
        <w:rPr>
          <w:rStyle w:val="CharacterStyle1"/>
          <w:sz w:val="22"/>
          <w:szCs w:val="22"/>
          <w:lang w:val="uk-UA" w:eastAsia="uk-UA"/>
        </w:rPr>
      </w:pPr>
    </w:p>
    <w:p w:rsidR="00384A73" w:rsidRPr="004C0D10" w:rsidRDefault="00384A73" w:rsidP="00384A73">
      <w:pPr>
        <w:pStyle w:val="Style1"/>
        <w:kinsoku w:val="0"/>
        <w:autoSpaceDE/>
        <w:autoSpaceDN/>
        <w:adjustRightInd/>
        <w:ind w:firstLine="720"/>
        <w:jc w:val="center"/>
        <w:rPr>
          <w:rStyle w:val="CharacterStyle1"/>
          <w:sz w:val="28"/>
          <w:szCs w:val="28"/>
          <w:lang w:val="uk-UA" w:eastAsia="uk-UA"/>
        </w:rPr>
      </w:pPr>
      <w:r w:rsidRPr="008D3B26">
        <w:rPr>
          <w:rStyle w:val="CharacterStyle1"/>
          <w:bCs/>
          <w:sz w:val="28"/>
          <w:szCs w:val="28"/>
          <w:lang w:val="uk-UA" w:eastAsia="uk-UA"/>
        </w:rPr>
        <w:t>Заявка</w:t>
      </w:r>
      <w:r>
        <w:rPr>
          <w:rStyle w:val="CharacterStyle1"/>
          <w:bCs/>
          <w:sz w:val="28"/>
          <w:szCs w:val="28"/>
          <w:lang w:val="uk-UA" w:eastAsia="uk-UA"/>
        </w:rPr>
        <w:t xml:space="preserve"> </w:t>
      </w:r>
      <w:r w:rsidRPr="008D3B26">
        <w:rPr>
          <w:rStyle w:val="CharacterStyle1"/>
          <w:bCs/>
          <w:sz w:val="28"/>
          <w:szCs w:val="28"/>
          <w:lang w:val="uk-UA" w:eastAsia="uk-UA"/>
        </w:rPr>
        <w:t>*</w:t>
      </w:r>
      <w:r w:rsidRPr="008D3B26">
        <w:rPr>
          <w:rStyle w:val="CharacterStyle1"/>
          <w:sz w:val="28"/>
          <w:szCs w:val="28"/>
          <w:lang w:val="uk-UA" w:eastAsia="uk-UA"/>
        </w:rPr>
        <w:br/>
      </w:r>
    </w:p>
    <w:p w:rsidR="00384A73" w:rsidRPr="00D61E2F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D61E2F">
        <w:rPr>
          <w:rStyle w:val="CharacterStyle1"/>
          <w:sz w:val="28"/>
          <w:szCs w:val="28"/>
          <w:lang w:val="uk-UA" w:eastAsia="uk-UA"/>
        </w:rPr>
        <w:t xml:space="preserve">Ми, (назва учасника), надаємо 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заявку щодо участі у конкурсному </w:t>
      </w:r>
      <w:r w:rsidRPr="00D61E2F">
        <w:rPr>
          <w:rStyle w:val="CharacterStyle1"/>
          <w:sz w:val="28"/>
          <w:szCs w:val="28"/>
          <w:lang w:val="uk-UA" w:eastAsia="uk-UA"/>
        </w:rPr>
        <w:t xml:space="preserve">відборі на 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визначення </w:t>
      </w:r>
      <w:r w:rsidRPr="00D61E2F">
        <w:rPr>
          <w:rStyle w:val="CharacterStyle1"/>
          <w:sz w:val="28"/>
          <w:szCs w:val="28"/>
          <w:lang w:val="uk-UA" w:eastAsia="uk-UA"/>
        </w:rPr>
        <w:t xml:space="preserve">виконавця послуг 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з вивезення </w:t>
      </w:r>
      <w:r w:rsidRPr="00D61E2F">
        <w:rPr>
          <w:rStyle w:val="CharacterStyle1"/>
          <w:sz w:val="28"/>
          <w:szCs w:val="28"/>
          <w:lang w:val="uk-UA" w:eastAsia="uk-UA"/>
        </w:rPr>
        <w:t xml:space="preserve">побутових відходів у </w:t>
      </w:r>
      <w:r w:rsidRPr="00D61E2F">
        <w:rPr>
          <w:rStyle w:val="CharacterStyle1"/>
          <w:sz w:val="28"/>
          <w:szCs w:val="28"/>
          <w:lang w:val="uk-UA" w:eastAsia="uk-UA"/>
        </w:rPr>
        <w:br/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м. Дніпрі за територіальним принципом, </w:t>
      </w:r>
      <w:r>
        <w:rPr>
          <w:rStyle w:val="CharacterStyle1"/>
          <w:sz w:val="28"/>
          <w:szCs w:val="28"/>
          <w:lang w:val="uk-UA" w:eastAsia="uk-UA"/>
        </w:rPr>
        <w:t>у</w:t>
      </w:r>
      <w:r w:rsidRPr="00D61E2F">
        <w:rPr>
          <w:rStyle w:val="CharacterStyle1"/>
          <w:sz w:val="28"/>
          <w:szCs w:val="28"/>
          <w:lang w:val="uk-UA" w:eastAsia="uk-UA"/>
        </w:rPr>
        <w:t xml:space="preserve"> ме</w:t>
      </w:r>
      <w:r>
        <w:rPr>
          <w:rStyle w:val="CharacterStyle1"/>
          <w:sz w:val="28"/>
          <w:szCs w:val="28"/>
          <w:lang w:val="uk-UA" w:eastAsia="uk-UA"/>
        </w:rPr>
        <w:t>жах території ___________</w:t>
      </w:r>
      <w:r w:rsidRPr="00D61E2F">
        <w:rPr>
          <w:rStyle w:val="CharacterStyle1"/>
          <w:sz w:val="28"/>
          <w:szCs w:val="28"/>
          <w:lang w:val="uk-UA" w:eastAsia="uk-UA"/>
        </w:rPr>
        <w:t>____.</w:t>
      </w:r>
    </w:p>
    <w:p w:rsidR="00384A73" w:rsidRPr="00D61E2F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D61E2F">
        <w:rPr>
          <w:rStyle w:val="CharacterStyle1"/>
          <w:sz w:val="28"/>
          <w:szCs w:val="28"/>
          <w:lang w:val="uk-UA" w:eastAsia="uk-UA"/>
        </w:rPr>
        <w:t>Цією заявкою ми підтверджуємо відповідність вимогам до учасників конкурсу, встановленим п.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D61E2F">
        <w:rPr>
          <w:rStyle w:val="CharacterStyle1"/>
          <w:sz w:val="28"/>
          <w:szCs w:val="28"/>
          <w:lang w:val="uk-UA" w:eastAsia="uk-UA"/>
        </w:rPr>
        <w:t xml:space="preserve">3 Порядку проведення конкурсу на надання послуг з вивезення побутових відходів, затвердженого </w:t>
      </w:r>
      <w:r>
        <w:rPr>
          <w:rStyle w:val="CharacterStyle1"/>
          <w:sz w:val="28"/>
          <w:szCs w:val="28"/>
          <w:lang w:val="uk-UA" w:eastAsia="uk-UA"/>
        </w:rPr>
        <w:t>П</w:t>
      </w:r>
      <w:r w:rsidRPr="00D61E2F">
        <w:rPr>
          <w:rStyle w:val="CharacterStyle1"/>
          <w:sz w:val="28"/>
          <w:szCs w:val="28"/>
          <w:lang w:val="uk-UA" w:eastAsia="uk-UA"/>
        </w:rPr>
        <w:t>остановою К</w:t>
      </w:r>
      <w:r>
        <w:rPr>
          <w:rStyle w:val="CharacterStyle1"/>
          <w:sz w:val="28"/>
          <w:szCs w:val="28"/>
          <w:lang w:val="uk-UA" w:eastAsia="uk-UA"/>
        </w:rPr>
        <w:t>абінету Міністрів України</w:t>
      </w:r>
      <w:r w:rsidRPr="00D61E2F">
        <w:rPr>
          <w:rStyle w:val="CharacterStyle1"/>
          <w:sz w:val="28"/>
          <w:szCs w:val="28"/>
          <w:lang w:val="uk-UA" w:eastAsia="uk-UA"/>
        </w:rPr>
        <w:t xml:space="preserve"> </w:t>
      </w:r>
      <w:r>
        <w:rPr>
          <w:rStyle w:val="CharacterStyle1"/>
          <w:sz w:val="28"/>
          <w:szCs w:val="28"/>
          <w:lang w:val="uk-UA" w:eastAsia="uk-UA"/>
        </w:rPr>
        <w:t>від </w:t>
      </w:r>
      <w:r w:rsidRPr="00D61E2F">
        <w:rPr>
          <w:rStyle w:val="CharacterStyle1"/>
          <w:sz w:val="28"/>
          <w:szCs w:val="28"/>
          <w:lang w:val="uk-UA" w:eastAsia="uk-UA"/>
        </w:rPr>
        <w:t>16.11.2011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D61E2F">
        <w:rPr>
          <w:rStyle w:val="CharacterStyle1"/>
          <w:sz w:val="28"/>
          <w:szCs w:val="28"/>
          <w:lang w:val="uk-UA" w:eastAsia="uk-UA"/>
        </w:rPr>
        <w:t>№ 1173</w:t>
      </w:r>
      <w:r>
        <w:rPr>
          <w:rStyle w:val="CharacterStyle1"/>
          <w:sz w:val="28"/>
          <w:szCs w:val="28"/>
          <w:lang w:val="uk-UA" w:eastAsia="uk-UA"/>
        </w:rPr>
        <w:t xml:space="preserve"> (зі змінами)</w:t>
      </w:r>
      <w:r w:rsidRPr="00D61E2F">
        <w:rPr>
          <w:rStyle w:val="CharacterStyle1"/>
          <w:sz w:val="28"/>
          <w:szCs w:val="28"/>
          <w:lang w:val="uk-UA" w:eastAsia="uk-UA"/>
        </w:rPr>
        <w:t>, а також вимогам ч.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D61E2F">
        <w:rPr>
          <w:rStyle w:val="CharacterStyle1"/>
          <w:sz w:val="28"/>
          <w:szCs w:val="28"/>
          <w:lang w:val="uk-UA" w:eastAsia="uk-UA"/>
        </w:rPr>
        <w:t>2 ст.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Pr="00D61E2F">
        <w:rPr>
          <w:rStyle w:val="CharacterStyle1"/>
          <w:sz w:val="28"/>
          <w:szCs w:val="28"/>
          <w:lang w:val="uk-UA" w:eastAsia="uk-UA"/>
        </w:rPr>
        <w:t>8 З</w:t>
      </w:r>
      <w:r>
        <w:rPr>
          <w:rStyle w:val="CharacterStyle1"/>
          <w:sz w:val="28"/>
          <w:szCs w:val="28"/>
          <w:lang w:val="uk-UA" w:eastAsia="uk-UA"/>
        </w:rPr>
        <w:t>акону України</w:t>
      </w:r>
      <w:r w:rsidRPr="00D61E2F">
        <w:rPr>
          <w:rStyle w:val="CharacterStyle1"/>
          <w:sz w:val="28"/>
          <w:szCs w:val="28"/>
          <w:lang w:val="uk-UA" w:eastAsia="uk-UA"/>
        </w:rPr>
        <w:t xml:space="preserve"> «Про житлово-комунальні послуги».</w:t>
      </w:r>
    </w:p>
    <w:p w:rsidR="00384A73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D61E2F">
        <w:rPr>
          <w:rStyle w:val="CharacterStyle1"/>
          <w:w w:val="105"/>
          <w:sz w:val="28"/>
          <w:szCs w:val="28"/>
          <w:lang w:val="uk-UA" w:eastAsia="uk-UA"/>
        </w:rPr>
        <w:t xml:space="preserve">До </w:t>
      </w:r>
      <w:r w:rsidRPr="00D61E2F">
        <w:rPr>
          <w:rStyle w:val="CharacterStyle1"/>
          <w:bCs/>
          <w:sz w:val="28"/>
          <w:szCs w:val="28"/>
          <w:lang w:val="uk-UA" w:eastAsia="uk-UA"/>
        </w:rPr>
        <w:t xml:space="preserve">заявки додається </w:t>
      </w:r>
      <w:r w:rsidRPr="00D61E2F">
        <w:rPr>
          <w:rStyle w:val="CharacterStyle1"/>
          <w:sz w:val="28"/>
          <w:szCs w:val="28"/>
          <w:lang w:val="uk-UA" w:eastAsia="uk-UA"/>
        </w:rPr>
        <w:t xml:space="preserve">довідка в довільній формі про технічний потенціал </w:t>
      </w:r>
      <w:r w:rsidRPr="004C0D10">
        <w:rPr>
          <w:rStyle w:val="CharacterStyle1"/>
          <w:sz w:val="28"/>
          <w:szCs w:val="28"/>
          <w:lang w:val="uk-UA" w:eastAsia="uk-UA"/>
        </w:rPr>
        <w:t>учасника конкурсу.</w:t>
      </w:r>
    </w:p>
    <w:p w:rsidR="00384A73" w:rsidRPr="004C0D10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 xml:space="preserve">Конкурсну документацію просимо </w:t>
      </w:r>
      <w:r w:rsidRPr="00783620">
        <w:rPr>
          <w:rStyle w:val="CharacterStyle1"/>
          <w:sz w:val="28"/>
          <w:szCs w:val="28"/>
          <w:lang w:val="uk-UA" w:eastAsia="uk-UA"/>
        </w:rPr>
        <w:t>(обрати потрібне)</w:t>
      </w:r>
      <w:r>
        <w:rPr>
          <w:rStyle w:val="CharacterStyle1"/>
          <w:sz w:val="28"/>
          <w:szCs w:val="28"/>
          <w:lang w:val="uk-UA" w:eastAsia="uk-UA"/>
        </w:rPr>
        <w:t xml:space="preserve"> вручити особисто уповноваженому представнику учасника, направити поштою на адресу учасника _____________________________________.</w:t>
      </w:r>
    </w:p>
    <w:p w:rsidR="00384A73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384A73" w:rsidRPr="004C0D10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  <w:r w:rsidRPr="004C0D10">
        <w:rPr>
          <w:rStyle w:val="CharacterStyle1"/>
          <w:sz w:val="28"/>
          <w:szCs w:val="28"/>
          <w:lang w:val="uk-UA" w:eastAsia="uk-UA"/>
        </w:rPr>
        <w:t xml:space="preserve">Посада, прізвище, ініціали, підпис уповноваженої </w:t>
      </w:r>
      <w:r w:rsidRPr="004C0D10">
        <w:rPr>
          <w:rStyle w:val="CharacterStyle1"/>
          <w:bCs/>
          <w:sz w:val="28"/>
          <w:szCs w:val="28"/>
          <w:lang w:val="uk-UA" w:eastAsia="uk-UA"/>
        </w:rPr>
        <w:t>особи учасника</w:t>
      </w:r>
      <w:r w:rsidRPr="004C0D10">
        <w:rPr>
          <w:rStyle w:val="CharacterStyle1"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bCs/>
          <w:sz w:val="28"/>
          <w:szCs w:val="28"/>
          <w:lang w:val="uk-UA" w:eastAsia="uk-UA"/>
        </w:rPr>
        <w:t>конкурсу, за</w:t>
      </w:r>
      <w:r>
        <w:rPr>
          <w:rStyle w:val="CharacterStyle1"/>
          <w:bCs/>
          <w:sz w:val="28"/>
          <w:szCs w:val="28"/>
          <w:lang w:val="uk-UA" w:eastAsia="uk-UA"/>
        </w:rPr>
        <w:t>свідчені</w:t>
      </w:r>
      <w:r w:rsidRPr="004C0D10">
        <w:rPr>
          <w:rStyle w:val="CharacterStyle1"/>
          <w:bCs/>
          <w:sz w:val="28"/>
          <w:szCs w:val="28"/>
          <w:lang w:val="uk-UA" w:eastAsia="uk-UA"/>
        </w:rPr>
        <w:t xml:space="preserve"> печаткою.</w:t>
      </w:r>
    </w:p>
    <w:p w:rsidR="00384A73" w:rsidRDefault="00384A73" w:rsidP="00384A73">
      <w:pPr>
        <w:rPr>
          <w:rStyle w:val="CharacterStyle1"/>
          <w:bCs/>
          <w:sz w:val="28"/>
          <w:szCs w:val="28"/>
          <w:lang w:val="uk-UA" w:eastAsia="uk-UA"/>
        </w:rPr>
      </w:pPr>
    </w:p>
    <w:p w:rsidR="00384A73" w:rsidRPr="00DC3EEA" w:rsidRDefault="00384A73" w:rsidP="00384A73">
      <w:pPr>
        <w:ind w:firstLine="709"/>
        <w:rPr>
          <w:sz w:val="28"/>
          <w:szCs w:val="28"/>
          <w:lang w:val="uk-UA"/>
        </w:rPr>
      </w:pPr>
      <w:r>
        <w:rPr>
          <w:rStyle w:val="CharacterStyle1"/>
          <w:bCs/>
          <w:sz w:val="28"/>
          <w:szCs w:val="28"/>
          <w:lang w:val="uk-UA" w:eastAsia="uk-UA"/>
        </w:rPr>
        <w:t>* Ф</w:t>
      </w:r>
      <w:r w:rsidRPr="004C0D10">
        <w:rPr>
          <w:rStyle w:val="CharacterStyle1"/>
          <w:bCs/>
          <w:sz w:val="28"/>
          <w:szCs w:val="28"/>
          <w:lang w:val="uk-UA" w:eastAsia="uk-UA"/>
        </w:rPr>
        <w:t>орма, яка пода</w:t>
      </w:r>
      <w:r>
        <w:rPr>
          <w:rStyle w:val="CharacterStyle1"/>
          <w:bCs/>
          <w:sz w:val="28"/>
          <w:szCs w:val="28"/>
          <w:lang w:val="uk-UA" w:eastAsia="uk-UA"/>
        </w:rPr>
        <w:t>є</w:t>
      </w:r>
      <w:r w:rsidRPr="004C0D10">
        <w:rPr>
          <w:rStyle w:val="CharacterStyle1"/>
          <w:bCs/>
          <w:sz w:val="28"/>
          <w:szCs w:val="28"/>
          <w:lang w:val="uk-UA" w:eastAsia="uk-UA"/>
        </w:rPr>
        <w:t>ться учасником</w:t>
      </w:r>
      <w:r w:rsidRPr="004C0D10">
        <w:rPr>
          <w:rStyle w:val="CharacterStyle1"/>
          <w:b/>
          <w:bCs/>
          <w:sz w:val="28"/>
          <w:szCs w:val="28"/>
          <w:lang w:val="uk-UA" w:eastAsia="uk-UA"/>
        </w:rPr>
        <w:t xml:space="preserve"> </w:t>
      </w:r>
      <w:r w:rsidRPr="004C0D10">
        <w:rPr>
          <w:rStyle w:val="CharacterStyle1"/>
          <w:sz w:val="28"/>
          <w:szCs w:val="28"/>
          <w:lang w:val="uk-UA" w:eastAsia="uk-UA"/>
        </w:rPr>
        <w:t>на фірмовому бланку</w:t>
      </w:r>
      <w:r>
        <w:rPr>
          <w:rStyle w:val="CharacterStyle1"/>
          <w:sz w:val="28"/>
          <w:szCs w:val="28"/>
          <w:lang w:val="uk-UA" w:eastAsia="uk-UA"/>
        </w:rPr>
        <w:t>.</w:t>
      </w:r>
    </w:p>
    <w:p w:rsidR="00384A73" w:rsidRDefault="00384A73" w:rsidP="00384A73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sz w:val="28"/>
          <w:szCs w:val="28"/>
          <w:lang w:val="uk-UA" w:eastAsia="uk-UA"/>
        </w:rPr>
      </w:pPr>
    </w:p>
    <w:p w:rsidR="00384A73" w:rsidRPr="00295090" w:rsidRDefault="00384A73" w:rsidP="00384A73">
      <w:pPr>
        <w:tabs>
          <w:tab w:val="left" w:pos="0"/>
        </w:tabs>
        <w:autoSpaceDE w:val="0"/>
        <w:autoSpaceDN w:val="0"/>
        <w:adjustRightInd w:val="0"/>
        <w:rPr>
          <w:color w:val="FF0000"/>
          <w:sz w:val="28"/>
          <w:szCs w:val="28"/>
          <w:lang w:val="uk-UA"/>
        </w:rPr>
      </w:pPr>
      <w:r w:rsidRPr="00295090">
        <w:rPr>
          <w:color w:val="FF0000"/>
          <w:sz w:val="28"/>
          <w:szCs w:val="28"/>
          <w:lang w:val="uk-UA"/>
        </w:rPr>
        <w:tab/>
      </w:r>
      <w:r w:rsidRPr="00295090">
        <w:rPr>
          <w:color w:val="FF0000"/>
          <w:sz w:val="28"/>
          <w:szCs w:val="28"/>
          <w:lang w:val="uk-UA"/>
        </w:rPr>
        <w:tab/>
      </w:r>
      <w:r w:rsidRPr="00295090">
        <w:rPr>
          <w:color w:val="FF0000"/>
          <w:sz w:val="28"/>
          <w:szCs w:val="28"/>
          <w:lang w:val="uk-UA"/>
        </w:rPr>
        <w:tab/>
      </w:r>
      <w:r w:rsidRPr="00295090">
        <w:rPr>
          <w:color w:val="FF0000"/>
          <w:sz w:val="28"/>
          <w:szCs w:val="28"/>
          <w:lang w:val="uk-UA"/>
        </w:rPr>
        <w:tab/>
      </w:r>
      <w:r w:rsidRPr="00295090">
        <w:rPr>
          <w:color w:val="FF0000"/>
          <w:sz w:val="28"/>
          <w:szCs w:val="28"/>
          <w:lang w:val="uk-UA"/>
        </w:rPr>
        <w:tab/>
      </w:r>
      <w:r w:rsidRPr="00295090">
        <w:rPr>
          <w:color w:val="FF0000"/>
          <w:sz w:val="28"/>
          <w:szCs w:val="28"/>
          <w:lang w:val="uk-UA"/>
        </w:rPr>
        <w:tab/>
      </w:r>
    </w:p>
    <w:p w:rsidR="00384A73" w:rsidRDefault="00384A73" w:rsidP="00384A73">
      <w:pPr>
        <w:rPr>
          <w:sz w:val="28"/>
          <w:szCs w:val="28"/>
          <w:lang w:val="uk-UA"/>
        </w:rPr>
      </w:pPr>
      <w:r w:rsidRPr="004345EE">
        <w:rPr>
          <w:sz w:val="28"/>
          <w:szCs w:val="28"/>
          <w:lang w:val="uk-UA"/>
        </w:rPr>
        <w:t xml:space="preserve">Директор департаменту екологічної </w:t>
      </w:r>
    </w:p>
    <w:p w:rsidR="00384A73" w:rsidRDefault="00384A73" w:rsidP="00384A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345EE">
        <w:rPr>
          <w:sz w:val="28"/>
          <w:szCs w:val="28"/>
          <w:lang w:val="uk-UA"/>
        </w:rPr>
        <w:t>олітики</w:t>
      </w:r>
      <w:r>
        <w:rPr>
          <w:sz w:val="28"/>
          <w:szCs w:val="28"/>
          <w:lang w:val="uk-UA"/>
        </w:rPr>
        <w:t xml:space="preserve"> </w:t>
      </w:r>
      <w:r w:rsidRPr="004345EE">
        <w:rPr>
          <w:sz w:val="28"/>
          <w:szCs w:val="28"/>
          <w:lang w:val="uk-UA"/>
        </w:rPr>
        <w:t xml:space="preserve">Дніпровської міської ради            </w:t>
      </w:r>
      <w:r>
        <w:rPr>
          <w:sz w:val="28"/>
          <w:szCs w:val="28"/>
          <w:lang w:val="uk-UA"/>
        </w:rPr>
        <w:t xml:space="preserve">  </w:t>
      </w:r>
      <w:r w:rsidRPr="004345E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</w:t>
      </w:r>
      <w:r w:rsidRPr="004345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О. Б. Семенко </w:t>
      </w:r>
    </w:p>
    <w:p w:rsidR="00384A73" w:rsidRDefault="00384A73" w:rsidP="00384A73">
      <w:pPr>
        <w:pStyle w:val="Style1"/>
        <w:kinsoku w:val="0"/>
        <w:autoSpaceDE/>
        <w:autoSpaceDN/>
        <w:adjustRightInd/>
        <w:rPr>
          <w:sz w:val="28"/>
          <w:szCs w:val="28"/>
          <w:lang w:val="uk-UA"/>
        </w:rPr>
      </w:pPr>
    </w:p>
    <w:p w:rsidR="009945E9" w:rsidRDefault="009945E9" w:rsidP="00384A73">
      <w:pPr>
        <w:pStyle w:val="Style1"/>
        <w:kinsoku w:val="0"/>
        <w:autoSpaceDE/>
        <w:autoSpaceDN/>
        <w:adjustRightInd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Кодифікацію проведено станом на 07.04.2020</w:t>
      </w:r>
    </w:p>
    <w:p w:rsidR="009945E9" w:rsidRDefault="009945E9" w:rsidP="00384A73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384A73" w:rsidRDefault="009945E9" w:rsidP="00384A73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>
        <w:rPr>
          <w:rStyle w:val="CharacterStyle1"/>
          <w:sz w:val="28"/>
          <w:szCs w:val="28"/>
          <w:lang w:val="uk-UA" w:eastAsia="uk-UA"/>
        </w:rPr>
        <w:t>Директор департаменту</w:t>
      </w:r>
      <w:r w:rsidR="00384A73">
        <w:rPr>
          <w:rStyle w:val="CharacterStyle1"/>
          <w:sz w:val="28"/>
          <w:szCs w:val="28"/>
          <w:lang w:val="uk-UA" w:eastAsia="uk-UA"/>
        </w:rPr>
        <w:t xml:space="preserve"> </w:t>
      </w:r>
      <w:r>
        <w:rPr>
          <w:rStyle w:val="CharacterStyle1"/>
          <w:sz w:val="28"/>
          <w:szCs w:val="28"/>
          <w:lang w:val="uk-UA" w:eastAsia="uk-UA"/>
        </w:rPr>
        <w:t xml:space="preserve">екологічної </w:t>
      </w:r>
    </w:p>
    <w:p w:rsidR="00DC3EEA" w:rsidRPr="00DC3EEA" w:rsidRDefault="00384A73" w:rsidP="00384A73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rStyle w:val="CharacterStyle1"/>
          <w:sz w:val="28"/>
          <w:szCs w:val="28"/>
          <w:lang w:val="uk-UA" w:eastAsia="uk-UA"/>
        </w:rPr>
        <w:t>п</w:t>
      </w:r>
      <w:r w:rsidR="009945E9">
        <w:rPr>
          <w:rStyle w:val="CharacterStyle1"/>
          <w:sz w:val="28"/>
          <w:szCs w:val="28"/>
          <w:lang w:val="uk-UA" w:eastAsia="uk-UA"/>
        </w:rPr>
        <w:t>олітики</w:t>
      </w:r>
      <w:r>
        <w:rPr>
          <w:rStyle w:val="CharacterStyle1"/>
          <w:sz w:val="28"/>
          <w:szCs w:val="28"/>
          <w:lang w:val="uk-UA" w:eastAsia="uk-UA"/>
        </w:rPr>
        <w:t xml:space="preserve"> </w:t>
      </w:r>
      <w:r w:rsidR="009945E9"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</w:t>
      </w:r>
      <w:r>
        <w:rPr>
          <w:rStyle w:val="CharacterStyle1"/>
          <w:sz w:val="28"/>
          <w:szCs w:val="28"/>
          <w:lang w:val="uk-UA" w:eastAsia="uk-UA"/>
        </w:rPr>
        <w:t xml:space="preserve">            </w:t>
      </w:r>
      <w:r w:rsidR="009945E9">
        <w:rPr>
          <w:rStyle w:val="CharacterStyle1"/>
          <w:sz w:val="28"/>
          <w:szCs w:val="28"/>
          <w:lang w:val="uk-UA" w:eastAsia="uk-UA"/>
        </w:rPr>
        <w:t xml:space="preserve">                       О. Б. Семенко</w:t>
      </w:r>
    </w:p>
    <w:sectPr w:rsidR="00DC3EEA" w:rsidRPr="00DC3EEA" w:rsidSect="00E11081">
      <w:pgSz w:w="11918" w:h="16854"/>
      <w:pgMar w:top="28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9F" w:rsidRDefault="00CA2E9F" w:rsidP="00E51EBC">
      <w:r>
        <w:separator/>
      </w:r>
    </w:p>
  </w:endnote>
  <w:endnote w:type="continuationSeparator" w:id="0">
    <w:p w:rsidR="00CA2E9F" w:rsidRDefault="00CA2E9F" w:rsidP="00E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9F" w:rsidRDefault="00CA2E9F" w:rsidP="00E51EBC">
      <w:r>
        <w:separator/>
      </w:r>
    </w:p>
  </w:footnote>
  <w:footnote w:type="continuationSeparator" w:id="0">
    <w:p w:rsidR="00CA2E9F" w:rsidRDefault="00CA2E9F" w:rsidP="00E5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736D"/>
    <w:multiLevelType w:val="multilevel"/>
    <w:tmpl w:val="AFA24AEE"/>
    <w:lvl w:ilvl="0">
      <w:start w:val="3"/>
      <w:numFmt w:val="decimal"/>
      <w:lvlText w:val="%1."/>
      <w:lvlJc w:val="left"/>
      <w:pPr>
        <w:tabs>
          <w:tab w:val="num" w:pos="342"/>
        </w:tabs>
        <w:ind w:left="198" w:firstLine="936"/>
      </w:pPr>
      <w:rPr>
        <w:rFonts w:ascii="Times New Roman" w:hAnsi="Times New Roman" w:cs="Times New Roman" w:hint="default"/>
        <w:snapToGrid/>
        <w:spacing w:val="4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" w15:restartNumberingAfterBreak="0">
    <w:nsid w:val="006BD9BB"/>
    <w:multiLevelType w:val="singleLevel"/>
    <w:tmpl w:val="16C92F1E"/>
    <w:lvl w:ilvl="0">
      <w:start w:val="7"/>
      <w:numFmt w:val="decimal"/>
      <w:lvlText w:val="%1."/>
      <w:lvlJc w:val="left"/>
      <w:pPr>
        <w:tabs>
          <w:tab w:val="num" w:pos="288"/>
        </w:tabs>
        <w:ind w:left="72" w:firstLine="72"/>
      </w:pPr>
      <w:rPr>
        <w:rFonts w:cs="Times New Roman"/>
        <w:snapToGrid/>
        <w:spacing w:val="-6"/>
        <w:sz w:val="27"/>
        <w:szCs w:val="27"/>
      </w:rPr>
    </w:lvl>
  </w:abstractNum>
  <w:abstractNum w:abstractNumId="2" w15:restartNumberingAfterBreak="0">
    <w:nsid w:val="010B9273"/>
    <w:multiLevelType w:val="singleLevel"/>
    <w:tmpl w:val="61E3928D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snapToGrid/>
        <w:sz w:val="28"/>
        <w:szCs w:val="28"/>
      </w:rPr>
    </w:lvl>
  </w:abstractNum>
  <w:abstractNum w:abstractNumId="3" w15:restartNumberingAfterBreak="0">
    <w:nsid w:val="01199B16"/>
    <w:multiLevelType w:val="singleLevel"/>
    <w:tmpl w:val="048015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1A4D0EE"/>
    <w:multiLevelType w:val="singleLevel"/>
    <w:tmpl w:val="5BDC602E"/>
    <w:lvl w:ilvl="0">
      <w:start w:val="2"/>
      <w:numFmt w:val="decimal"/>
      <w:lvlText w:val="%1."/>
      <w:lvlJc w:val="left"/>
      <w:pPr>
        <w:tabs>
          <w:tab w:val="num" w:pos="216"/>
        </w:tabs>
      </w:pPr>
      <w:rPr>
        <w:rFonts w:cs="Times New Roman"/>
        <w:snapToGrid/>
        <w:sz w:val="28"/>
        <w:szCs w:val="28"/>
      </w:rPr>
    </w:lvl>
  </w:abstractNum>
  <w:abstractNum w:abstractNumId="5" w15:restartNumberingAfterBreak="0">
    <w:nsid w:val="02CB7127"/>
    <w:multiLevelType w:val="multilevel"/>
    <w:tmpl w:val="C972D8D6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72"/>
      </w:pPr>
      <w:rPr>
        <w:rFonts w:cs="Times New Roman"/>
        <w:snapToGrid/>
        <w:spacing w:val="-2"/>
        <w:sz w:val="27"/>
        <w:szCs w:val="27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30F65E3"/>
    <w:multiLevelType w:val="singleLevel"/>
    <w:tmpl w:val="2C6649DF"/>
    <w:lvl w:ilvl="0">
      <w:start w:val="3"/>
      <w:numFmt w:val="decimal"/>
      <w:lvlText w:val="%1."/>
      <w:lvlJc w:val="left"/>
      <w:pPr>
        <w:tabs>
          <w:tab w:val="num" w:pos="288"/>
        </w:tabs>
        <w:ind w:firstLine="72"/>
      </w:pPr>
      <w:rPr>
        <w:rFonts w:cs="Times New Roman"/>
        <w:b/>
        <w:bCs/>
        <w:snapToGrid/>
        <w:spacing w:val="5"/>
        <w:w w:val="105"/>
        <w:sz w:val="28"/>
        <w:szCs w:val="28"/>
      </w:rPr>
    </w:lvl>
  </w:abstractNum>
  <w:abstractNum w:abstractNumId="7" w15:restartNumberingAfterBreak="0">
    <w:nsid w:val="0363FA0D"/>
    <w:multiLevelType w:val="singleLevel"/>
    <w:tmpl w:val="71104F50"/>
    <w:lvl w:ilvl="0">
      <w:start w:val="4"/>
      <w:numFmt w:val="decimal"/>
      <w:lvlText w:val="%1."/>
      <w:lvlJc w:val="left"/>
      <w:pPr>
        <w:tabs>
          <w:tab w:val="num" w:pos="288"/>
        </w:tabs>
        <w:ind w:left="72" w:firstLine="72"/>
      </w:pPr>
      <w:rPr>
        <w:rFonts w:cs="Times New Roman"/>
        <w:snapToGrid/>
        <w:spacing w:val="-20"/>
        <w:sz w:val="27"/>
        <w:szCs w:val="27"/>
      </w:rPr>
    </w:lvl>
  </w:abstractNum>
  <w:abstractNum w:abstractNumId="8" w15:restartNumberingAfterBreak="0">
    <w:nsid w:val="03E5B9EB"/>
    <w:multiLevelType w:val="multilevel"/>
    <w:tmpl w:val="FD64A290"/>
    <w:lvl w:ilvl="0">
      <w:start w:val="13"/>
      <w:numFmt w:val="decimal"/>
      <w:lvlText w:val="%1."/>
      <w:lvlJc w:val="left"/>
      <w:pPr>
        <w:tabs>
          <w:tab w:val="num" w:pos="432"/>
        </w:tabs>
        <w:ind w:firstLine="72"/>
      </w:pPr>
      <w:rPr>
        <w:rFonts w:cs="Times New Roman"/>
        <w:b/>
        <w:bCs/>
        <w:snapToGrid/>
        <w:spacing w:val="4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58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4" w:hanging="5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5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5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2" w:hanging="5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5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7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720"/>
      </w:pPr>
      <w:rPr>
        <w:rFonts w:cs="Times New Roman" w:hint="default"/>
      </w:rPr>
    </w:lvl>
  </w:abstractNum>
  <w:abstractNum w:abstractNumId="9" w15:restartNumberingAfterBreak="0">
    <w:nsid w:val="05DC872D"/>
    <w:multiLevelType w:val="singleLevel"/>
    <w:tmpl w:val="2BC23A61"/>
    <w:lvl w:ilvl="0">
      <w:start w:val="10"/>
      <w:numFmt w:val="decimal"/>
      <w:lvlText w:val="%1."/>
      <w:lvlJc w:val="left"/>
      <w:pPr>
        <w:tabs>
          <w:tab w:val="num" w:pos="432"/>
        </w:tabs>
        <w:ind w:left="432" w:firstLine="72"/>
      </w:pPr>
      <w:rPr>
        <w:rFonts w:cs="Times New Roman"/>
        <w:b/>
        <w:bCs/>
        <w:snapToGrid/>
        <w:spacing w:val="-5"/>
        <w:sz w:val="28"/>
        <w:szCs w:val="28"/>
      </w:rPr>
    </w:lvl>
  </w:abstractNum>
  <w:abstractNum w:abstractNumId="10" w15:restartNumberingAfterBreak="0">
    <w:nsid w:val="063926A7"/>
    <w:multiLevelType w:val="singleLevel"/>
    <w:tmpl w:val="1C4EBAEC"/>
    <w:lvl w:ilvl="0">
      <w:start w:val="1"/>
      <w:numFmt w:val="decimal"/>
      <w:lvlText w:val="%1."/>
      <w:lvlJc w:val="left"/>
      <w:pPr>
        <w:tabs>
          <w:tab w:val="num" w:pos="288"/>
        </w:tabs>
        <w:ind w:firstLine="936"/>
      </w:pPr>
      <w:rPr>
        <w:rFonts w:cs="Times New Roman"/>
        <w:b/>
        <w:bCs/>
        <w:snapToGrid/>
        <w:sz w:val="28"/>
        <w:szCs w:val="28"/>
      </w:rPr>
    </w:lvl>
  </w:abstractNum>
  <w:abstractNum w:abstractNumId="11" w15:restartNumberingAfterBreak="0">
    <w:nsid w:val="0799396D"/>
    <w:multiLevelType w:val="hybridMultilevel"/>
    <w:tmpl w:val="4B3EF00E"/>
    <w:lvl w:ilvl="0" w:tplc="C5CC9B82">
      <w:start w:val="1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E82354E"/>
    <w:multiLevelType w:val="hybridMultilevel"/>
    <w:tmpl w:val="3C9A5F6E"/>
    <w:lvl w:ilvl="0" w:tplc="2ADA7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3F7399"/>
    <w:multiLevelType w:val="hybridMultilevel"/>
    <w:tmpl w:val="112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32202C"/>
    <w:multiLevelType w:val="hybridMultilevel"/>
    <w:tmpl w:val="F11ECEF0"/>
    <w:lvl w:ilvl="0" w:tplc="87B824B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3826E9"/>
    <w:multiLevelType w:val="hybridMultilevel"/>
    <w:tmpl w:val="A0B0FA8C"/>
    <w:lvl w:ilvl="0" w:tplc="4E46213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8A873E0"/>
    <w:multiLevelType w:val="multilevel"/>
    <w:tmpl w:val="F49CB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4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15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2ACA5599"/>
    <w:multiLevelType w:val="hybridMultilevel"/>
    <w:tmpl w:val="7E2A754C"/>
    <w:lvl w:ilvl="0" w:tplc="CD8C12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C586758"/>
    <w:multiLevelType w:val="multilevel"/>
    <w:tmpl w:val="B3D8E926"/>
    <w:lvl w:ilvl="0">
      <w:start w:val="14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354C65BC"/>
    <w:multiLevelType w:val="hybridMultilevel"/>
    <w:tmpl w:val="1D7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A22E49"/>
    <w:multiLevelType w:val="hybridMultilevel"/>
    <w:tmpl w:val="3AA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284AB1"/>
    <w:multiLevelType w:val="hybridMultilevel"/>
    <w:tmpl w:val="EEACD7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50B2C"/>
    <w:multiLevelType w:val="multilevel"/>
    <w:tmpl w:val="F2425892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  <w:w w:val="105"/>
      </w:rPr>
    </w:lvl>
    <w:lvl w:ilvl="1">
      <w:start w:val="1"/>
      <w:numFmt w:val="decimal"/>
      <w:isLgl/>
      <w:lvlText w:val="%1.%2."/>
      <w:lvlJc w:val="left"/>
      <w:pPr>
        <w:ind w:left="4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3" w15:restartNumberingAfterBreak="0">
    <w:nsid w:val="48B46C07"/>
    <w:multiLevelType w:val="hybridMultilevel"/>
    <w:tmpl w:val="41E42D8A"/>
    <w:lvl w:ilvl="0" w:tplc="EE2A5736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 w15:restartNumberingAfterBreak="0">
    <w:nsid w:val="5D4F5AC6"/>
    <w:multiLevelType w:val="multilevel"/>
    <w:tmpl w:val="10C00B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6443267B"/>
    <w:multiLevelType w:val="multilevel"/>
    <w:tmpl w:val="E0103F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936"/>
        </w:pPr>
        <w:rPr>
          <w:rFonts w:cs="Times New Roman"/>
          <w:snapToGrid/>
          <w:sz w:val="28"/>
          <w:szCs w:val="28"/>
        </w:rPr>
      </w:lvl>
    </w:lvlOverride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4"/>
  </w:num>
  <w:num w:numId="19">
    <w:abstractNumId w:val="4"/>
    <w:lvlOverride w:ilvl="0">
      <w:lvl w:ilvl="0">
        <w:numFmt w:val="decimal"/>
        <w:lvlText w:val="%1."/>
        <w:lvlJc w:val="left"/>
        <w:pPr>
          <w:tabs>
            <w:tab w:val="num" w:pos="-658"/>
          </w:tabs>
          <w:ind w:left="1142" w:hanging="432"/>
        </w:pPr>
        <w:rPr>
          <w:rFonts w:cs="Times New Roman"/>
          <w:snapToGrid/>
          <w:spacing w:val="-2"/>
          <w:sz w:val="28"/>
          <w:szCs w:val="28"/>
        </w:rPr>
      </w:lvl>
    </w:lvlOverride>
  </w:num>
  <w:num w:numId="20">
    <w:abstractNumId w:val="3"/>
  </w:num>
  <w:num w:numId="21">
    <w:abstractNumId w:val="6"/>
  </w:num>
  <w:num w:numId="22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cs="Times New Roman"/>
          <w:b/>
          <w:bCs/>
          <w:snapToGrid/>
          <w:spacing w:val="-9"/>
          <w:w w:val="105"/>
          <w:sz w:val="28"/>
          <w:szCs w:val="28"/>
        </w:rPr>
      </w:lvl>
    </w:lvlOverride>
  </w:num>
  <w:num w:numId="23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cs="Times New Roman"/>
          <w:b/>
          <w:bCs/>
          <w:snapToGrid/>
          <w:spacing w:val="-2"/>
          <w:w w:val="105"/>
          <w:sz w:val="26"/>
          <w:szCs w:val="26"/>
        </w:rPr>
      </w:lvl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9"/>
  </w:num>
  <w:num w:numId="29">
    <w:abstractNumId w:val="5"/>
  </w:num>
  <w:num w:numId="30">
    <w:abstractNumId w:val="7"/>
  </w:num>
  <w:num w:numId="31">
    <w:abstractNumId w:val="1"/>
  </w:num>
  <w:num w:numId="32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72"/>
        </w:pPr>
        <w:rPr>
          <w:rFonts w:cs="Times New Roman"/>
          <w:snapToGrid/>
          <w:spacing w:val="-14"/>
          <w:sz w:val="27"/>
          <w:szCs w:val="27"/>
        </w:rPr>
      </w:lvl>
    </w:lvlOverride>
  </w:num>
  <w:num w:numId="33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 w:firstLine="72"/>
        </w:pPr>
        <w:rPr>
          <w:rFonts w:cs="Times New Roman"/>
          <w:snapToGrid/>
          <w:spacing w:val="-7"/>
          <w:sz w:val="27"/>
          <w:szCs w:val="27"/>
        </w:rPr>
      </w:lvl>
    </w:lvlOverride>
  </w:num>
  <w:num w:numId="34">
    <w:abstractNumId w:val="8"/>
  </w:num>
  <w:num w:numId="35">
    <w:abstractNumId w:val="12"/>
  </w:num>
  <w:num w:numId="36">
    <w:abstractNumId w:val="25"/>
  </w:num>
  <w:num w:numId="37">
    <w:abstractNumId w:val="15"/>
  </w:num>
  <w:num w:numId="38">
    <w:abstractNumId w:val="11"/>
  </w:num>
  <w:num w:numId="39">
    <w:abstractNumId w:val="22"/>
  </w:num>
  <w:num w:numId="40">
    <w:abstractNumId w:val="13"/>
  </w:num>
  <w:num w:numId="41">
    <w:abstractNumId w:val="19"/>
  </w:num>
  <w:num w:numId="42">
    <w:abstractNumId w:val="20"/>
  </w:num>
  <w:num w:numId="43">
    <w:abstractNumId w:val="16"/>
  </w:num>
  <w:num w:numId="44">
    <w:abstractNumId w:val="14"/>
  </w:num>
  <w:num w:numId="45">
    <w:abstractNumId w:val="21"/>
  </w:num>
  <w:num w:numId="46">
    <w:abstractNumId w:val="17"/>
  </w:num>
  <w:num w:numId="47">
    <w:abstractNumId w:val="18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B"/>
    <w:rsid w:val="00007229"/>
    <w:rsid w:val="00007FDB"/>
    <w:rsid w:val="000123AA"/>
    <w:rsid w:val="00012989"/>
    <w:rsid w:val="000221F7"/>
    <w:rsid w:val="00024337"/>
    <w:rsid w:val="00030B9F"/>
    <w:rsid w:val="00041BC3"/>
    <w:rsid w:val="00041F43"/>
    <w:rsid w:val="0004666D"/>
    <w:rsid w:val="00046CA4"/>
    <w:rsid w:val="00047782"/>
    <w:rsid w:val="00071278"/>
    <w:rsid w:val="00073661"/>
    <w:rsid w:val="000745ED"/>
    <w:rsid w:val="00077370"/>
    <w:rsid w:val="00087324"/>
    <w:rsid w:val="00094B26"/>
    <w:rsid w:val="000B0174"/>
    <w:rsid w:val="000B0632"/>
    <w:rsid w:val="000C15BC"/>
    <w:rsid w:val="000C30F6"/>
    <w:rsid w:val="000C3BAD"/>
    <w:rsid w:val="000C4E19"/>
    <w:rsid w:val="000D2BFC"/>
    <w:rsid w:val="000E0507"/>
    <w:rsid w:val="000F48CE"/>
    <w:rsid w:val="000F58B9"/>
    <w:rsid w:val="0010505F"/>
    <w:rsid w:val="00141F04"/>
    <w:rsid w:val="001511E6"/>
    <w:rsid w:val="00152941"/>
    <w:rsid w:val="0015434D"/>
    <w:rsid w:val="00157910"/>
    <w:rsid w:val="001669AE"/>
    <w:rsid w:val="00174516"/>
    <w:rsid w:val="00175211"/>
    <w:rsid w:val="00182877"/>
    <w:rsid w:val="00191A31"/>
    <w:rsid w:val="00192474"/>
    <w:rsid w:val="00193EBF"/>
    <w:rsid w:val="001963B5"/>
    <w:rsid w:val="001A295F"/>
    <w:rsid w:val="001A7189"/>
    <w:rsid w:val="001A7A04"/>
    <w:rsid w:val="001B29B2"/>
    <w:rsid w:val="001B514C"/>
    <w:rsid w:val="001D18E4"/>
    <w:rsid w:val="001D2DE3"/>
    <w:rsid w:val="001D431C"/>
    <w:rsid w:val="00213A44"/>
    <w:rsid w:val="00221C62"/>
    <w:rsid w:val="002239EA"/>
    <w:rsid w:val="00223D09"/>
    <w:rsid w:val="0023195F"/>
    <w:rsid w:val="00242025"/>
    <w:rsid w:val="00244514"/>
    <w:rsid w:val="00247AC0"/>
    <w:rsid w:val="00247D0C"/>
    <w:rsid w:val="002635B3"/>
    <w:rsid w:val="00264E55"/>
    <w:rsid w:val="0027039F"/>
    <w:rsid w:val="00270A19"/>
    <w:rsid w:val="002848D3"/>
    <w:rsid w:val="00293693"/>
    <w:rsid w:val="00295090"/>
    <w:rsid w:val="002B3B4E"/>
    <w:rsid w:val="002C0F91"/>
    <w:rsid w:val="002D38CF"/>
    <w:rsid w:val="002D5087"/>
    <w:rsid w:val="002E3E4B"/>
    <w:rsid w:val="00302FE3"/>
    <w:rsid w:val="0031312B"/>
    <w:rsid w:val="0032038C"/>
    <w:rsid w:val="00321086"/>
    <w:rsid w:val="00325699"/>
    <w:rsid w:val="003277C4"/>
    <w:rsid w:val="00333998"/>
    <w:rsid w:val="00341631"/>
    <w:rsid w:val="00341D9E"/>
    <w:rsid w:val="0034557C"/>
    <w:rsid w:val="0035121A"/>
    <w:rsid w:val="003557BF"/>
    <w:rsid w:val="003616D6"/>
    <w:rsid w:val="00382DC9"/>
    <w:rsid w:val="00384322"/>
    <w:rsid w:val="00384A73"/>
    <w:rsid w:val="00386469"/>
    <w:rsid w:val="003956C4"/>
    <w:rsid w:val="00397F4D"/>
    <w:rsid w:val="003A348C"/>
    <w:rsid w:val="003A5676"/>
    <w:rsid w:val="003A6B29"/>
    <w:rsid w:val="003A6C7D"/>
    <w:rsid w:val="003C114F"/>
    <w:rsid w:val="003C4B30"/>
    <w:rsid w:val="003C5BE0"/>
    <w:rsid w:val="003D12AB"/>
    <w:rsid w:val="003D4C3A"/>
    <w:rsid w:val="003D5DC1"/>
    <w:rsid w:val="003D6814"/>
    <w:rsid w:val="003E21F5"/>
    <w:rsid w:val="003E38D4"/>
    <w:rsid w:val="003F65B2"/>
    <w:rsid w:val="00413E27"/>
    <w:rsid w:val="00425F3E"/>
    <w:rsid w:val="00427C12"/>
    <w:rsid w:val="00430EEC"/>
    <w:rsid w:val="004317F3"/>
    <w:rsid w:val="00432E43"/>
    <w:rsid w:val="004345EE"/>
    <w:rsid w:val="004429A3"/>
    <w:rsid w:val="00454881"/>
    <w:rsid w:val="0045522E"/>
    <w:rsid w:val="00457BEB"/>
    <w:rsid w:val="00465FC4"/>
    <w:rsid w:val="00475D1A"/>
    <w:rsid w:val="00483F73"/>
    <w:rsid w:val="00486171"/>
    <w:rsid w:val="0049577A"/>
    <w:rsid w:val="004A2C26"/>
    <w:rsid w:val="004B0697"/>
    <w:rsid w:val="004B44A2"/>
    <w:rsid w:val="004B715C"/>
    <w:rsid w:val="004C0BE5"/>
    <w:rsid w:val="004C0D10"/>
    <w:rsid w:val="004C6B12"/>
    <w:rsid w:val="004D2654"/>
    <w:rsid w:val="004D5478"/>
    <w:rsid w:val="004F6ADB"/>
    <w:rsid w:val="00506227"/>
    <w:rsid w:val="0050780A"/>
    <w:rsid w:val="00511C09"/>
    <w:rsid w:val="00511D4E"/>
    <w:rsid w:val="00512D95"/>
    <w:rsid w:val="005231BB"/>
    <w:rsid w:val="00523FDF"/>
    <w:rsid w:val="005256C6"/>
    <w:rsid w:val="00525DF2"/>
    <w:rsid w:val="00526CD8"/>
    <w:rsid w:val="00541F37"/>
    <w:rsid w:val="00545B44"/>
    <w:rsid w:val="00546E45"/>
    <w:rsid w:val="00557893"/>
    <w:rsid w:val="00562E18"/>
    <w:rsid w:val="005735F4"/>
    <w:rsid w:val="00593F59"/>
    <w:rsid w:val="005A5055"/>
    <w:rsid w:val="005B68FB"/>
    <w:rsid w:val="005C41AF"/>
    <w:rsid w:val="005D369E"/>
    <w:rsid w:val="005D68DF"/>
    <w:rsid w:val="005E0EED"/>
    <w:rsid w:val="005F2510"/>
    <w:rsid w:val="005F3461"/>
    <w:rsid w:val="005F3F0B"/>
    <w:rsid w:val="005F6456"/>
    <w:rsid w:val="00603CA2"/>
    <w:rsid w:val="00621176"/>
    <w:rsid w:val="00637130"/>
    <w:rsid w:val="00652BB2"/>
    <w:rsid w:val="00653484"/>
    <w:rsid w:val="006545E9"/>
    <w:rsid w:val="006622F2"/>
    <w:rsid w:val="006632CB"/>
    <w:rsid w:val="00675398"/>
    <w:rsid w:val="00683600"/>
    <w:rsid w:val="006836F4"/>
    <w:rsid w:val="00687102"/>
    <w:rsid w:val="00691F0D"/>
    <w:rsid w:val="00693BBC"/>
    <w:rsid w:val="0069544A"/>
    <w:rsid w:val="006B243F"/>
    <w:rsid w:val="006E27A9"/>
    <w:rsid w:val="006E3D86"/>
    <w:rsid w:val="006E7FAB"/>
    <w:rsid w:val="006F18E9"/>
    <w:rsid w:val="006F3BED"/>
    <w:rsid w:val="006F419B"/>
    <w:rsid w:val="00705211"/>
    <w:rsid w:val="00705ED1"/>
    <w:rsid w:val="007363F6"/>
    <w:rsid w:val="0074672D"/>
    <w:rsid w:val="007500B7"/>
    <w:rsid w:val="00776AD9"/>
    <w:rsid w:val="00780DD9"/>
    <w:rsid w:val="00780E1C"/>
    <w:rsid w:val="007811A9"/>
    <w:rsid w:val="00782924"/>
    <w:rsid w:val="00783620"/>
    <w:rsid w:val="00791191"/>
    <w:rsid w:val="00797075"/>
    <w:rsid w:val="007B0A75"/>
    <w:rsid w:val="007B340E"/>
    <w:rsid w:val="007E5C7B"/>
    <w:rsid w:val="007F16E8"/>
    <w:rsid w:val="007F39CB"/>
    <w:rsid w:val="007F4C38"/>
    <w:rsid w:val="007F5AB6"/>
    <w:rsid w:val="008049C6"/>
    <w:rsid w:val="00806D3B"/>
    <w:rsid w:val="00807D07"/>
    <w:rsid w:val="00812170"/>
    <w:rsid w:val="00813FBD"/>
    <w:rsid w:val="00814123"/>
    <w:rsid w:val="00845707"/>
    <w:rsid w:val="00854AC9"/>
    <w:rsid w:val="0086657C"/>
    <w:rsid w:val="00876D58"/>
    <w:rsid w:val="00881DC2"/>
    <w:rsid w:val="00882FEE"/>
    <w:rsid w:val="0088368E"/>
    <w:rsid w:val="008A0352"/>
    <w:rsid w:val="008A771C"/>
    <w:rsid w:val="008A7BEC"/>
    <w:rsid w:val="008B3827"/>
    <w:rsid w:val="008D3B26"/>
    <w:rsid w:val="008D5945"/>
    <w:rsid w:val="008D7BE2"/>
    <w:rsid w:val="008F06D0"/>
    <w:rsid w:val="009060EB"/>
    <w:rsid w:val="009074E8"/>
    <w:rsid w:val="00907B72"/>
    <w:rsid w:val="009323E0"/>
    <w:rsid w:val="009377C4"/>
    <w:rsid w:val="009479DB"/>
    <w:rsid w:val="00951D82"/>
    <w:rsid w:val="00954B23"/>
    <w:rsid w:val="0095568D"/>
    <w:rsid w:val="0096712B"/>
    <w:rsid w:val="00967792"/>
    <w:rsid w:val="00973E48"/>
    <w:rsid w:val="00974710"/>
    <w:rsid w:val="009817A1"/>
    <w:rsid w:val="00982DA8"/>
    <w:rsid w:val="0098661D"/>
    <w:rsid w:val="00990CF4"/>
    <w:rsid w:val="009945E9"/>
    <w:rsid w:val="0099524E"/>
    <w:rsid w:val="009959B0"/>
    <w:rsid w:val="009A540E"/>
    <w:rsid w:val="009A72BB"/>
    <w:rsid w:val="009B2585"/>
    <w:rsid w:val="009D6EFD"/>
    <w:rsid w:val="009F1EF3"/>
    <w:rsid w:val="00A00075"/>
    <w:rsid w:val="00A04398"/>
    <w:rsid w:val="00A079A3"/>
    <w:rsid w:val="00A108C9"/>
    <w:rsid w:val="00A113FE"/>
    <w:rsid w:val="00A16F2D"/>
    <w:rsid w:val="00A24C2E"/>
    <w:rsid w:val="00A3470C"/>
    <w:rsid w:val="00A351B4"/>
    <w:rsid w:val="00A357E4"/>
    <w:rsid w:val="00A50205"/>
    <w:rsid w:val="00A51DCF"/>
    <w:rsid w:val="00A53498"/>
    <w:rsid w:val="00A53560"/>
    <w:rsid w:val="00A55B53"/>
    <w:rsid w:val="00A56DDD"/>
    <w:rsid w:val="00A65884"/>
    <w:rsid w:val="00A66432"/>
    <w:rsid w:val="00A713BC"/>
    <w:rsid w:val="00A71AF2"/>
    <w:rsid w:val="00A74782"/>
    <w:rsid w:val="00A765A7"/>
    <w:rsid w:val="00A8603E"/>
    <w:rsid w:val="00A92036"/>
    <w:rsid w:val="00A9782B"/>
    <w:rsid w:val="00AB0185"/>
    <w:rsid w:val="00AC2819"/>
    <w:rsid w:val="00AC7AE3"/>
    <w:rsid w:val="00AD0EC5"/>
    <w:rsid w:val="00AD3559"/>
    <w:rsid w:val="00AF7E74"/>
    <w:rsid w:val="00B054EE"/>
    <w:rsid w:val="00B05987"/>
    <w:rsid w:val="00B05CE7"/>
    <w:rsid w:val="00B07DC4"/>
    <w:rsid w:val="00B1686D"/>
    <w:rsid w:val="00B32A41"/>
    <w:rsid w:val="00B33CF6"/>
    <w:rsid w:val="00B55584"/>
    <w:rsid w:val="00B56FFB"/>
    <w:rsid w:val="00B57A01"/>
    <w:rsid w:val="00B626C4"/>
    <w:rsid w:val="00B6767A"/>
    <w:rsid w:val="00B77CD6"/>
    <w:rsid w:val="00B8033F"/>
    <w:rsid w:val="00B97C31"/>
    <w:rsid w:val="00B97D11"/>
    <w:rsid w:val="00BA1A7B"/>
    <w:rsid w:val="00BA2E58"/>
    <w:rsid w:val="00BA3BC7"/>
    <w:rsid w:val="00BA74BC"/>
    <w:rsid w:val="00BA76B8"/>
    <w:rsid w:val="00BB0CC9"/>
    <w:rsid w:val="00BB7408"/>
    <w:rsid w:val="00BC62CA"/>
    <w:rsid w:val="00BD0D57"/>
    <w:rsid w:val="00BD7F41"/>
    <w:rsid w:val="00BE4D9A"/>
    <w:rsid w:val="00BF2353"/>
    <w:rsid w:val="00BF52C7"/>
    <w:rsid w:val="00BF62AF"/>
    <w:rsid w:val="00C014EE"/>
    <w:rsid w:val="00C02DC6"/>
    <w:rsid w:val="00C04712"/>
    <w:rsid w:val="00C13AA2"/>
    <w:rsid w:val="00C166F7"/>
    <w:rsid w:val="00C227AA"/>
    <w:rsid w:val="00C22B3C"/>
    <w:rsid w:val="00C30053"/>
    <w:rsid w:val="00C34BE4"/>
    <w:rsid w:val="00C43954"/>
    <w:rsid w:val="00C50892"/>
    <w:rsid w:val="00C52F70"/>
    <w:rsid w:val="00C63F97"/>
    <w:rsid w:val="00C70573"/>
    <w:rsid w:val="00C77972"/>
    <w:rsid w:val="00C81542"/>
    <w:rsid w:val="00C858E6"/>
    <w:rsid w:val="00C93B7B"/>
    <w:rsid w:val="00C93F71"/>
    <w:rsid w:val="00C962A8"/>
    <w:rsid w:val="00CA2E9F"/>
    <w:rsid w:val="00CA674E"/>
    <w:rsid w:val="00CA7F81"/>
    <w:rsid w:val="00CB72E7"/>
    <w:rsid w:val="00CC737E"/>
    <w:rsid w:val="00CD5CBD"/>
    <w:rsid w:val="00CF7BCE"/>
    <w:rsid w:val="00D00F6A"/>
    <w:rsid w:val="00D039DF"/>
    <w:rsid w:val="00D03FF6"/>
    <w:rsid w:val="00D25C4D"/>
    <w:rsid w:val="00D3719E"/>
    <w:rsid w:val="00D37586"/>
    <w:rsid w:val="00D47C8D"/>
    <w:rsid w:val="00D53711"/>
    <w:rsid w:val="00D61E2F"/>
    <w:rsid w:val="00D63546"/>
    <w:rsid w:val="00D72B3E"/>
    <w:rsid w:val="00D81545"/>
    <w:rsid w:val="00D836D8"/>
    <w:rsid w:val="00D90A84"/>
    <w:rsid w:val="00D9799E"/>
    <w:rsid w:val="00DB46E5"/>
    <w:rsid w:val="00DB7B2B"/>
    <w:rsid w:val="00DC0D59"/>
    <w:rsid w:val="00DC1463"/>
    <w:rsid w:val="00DC3BA9"/>
    <w:rsid w:val="00DC3EEA"/>
    <w:rsid w:val="00E00B6E"/>
    <w:rsid w:val="00E11081"/>
    <w:rsid w:val="00E269AE"/>
    <w:rsid w:val="00E26CA5"/>
    <w:rsid w:val="00E32B63"/>
    <w:rsid w:val="00E35BCE"/>
    <w:rsid w:val="00E51EBC"/>
    <w:rsid w:val="00E66AE8"/>
    <w:rsid w:val="00E7236B"/>
    <w:rsid w:val="00E86CF7"/>
    <w:rsid w:val="00E955EF"/>
    <w:rsid w:val="00EA10C4"/>
    <w:rsid w:val="00EB04C9"/>
    <w:rsid w:val="00EB634E"/>
    <w:rsid w:val="00EB7F7C"/>
    <w:rsid w:val="00EC0D23"/>
    <w:rsid w:val="00EC6DCF"/>
    <w:rsid w:val="00EE7D4E"/>
    <w:rsid w:val="00EF0218"/>
    <w:rsid w:val="00EF3B49"/>
    <w:rsid w:val="00EF7B6A"/>
    <w:rsid w:val="00F20507"/>
    <w:rsid w:val="00F20977"/>
    <w:rsid w:val="00F25E81"/>
    <w:rsid w:val="00F25FB6"/>
    <w:rsid w:val="00F265DD"/>
    <w:rsid w:val="00F31E75"/>
    <w:rsid w:val="00F34F2B"/>
    <w:rsid w:val="00F350DA"/>
    <w:rsid w:val="00F44E26"/>
    <w:rsid w:val="00F52738"/>
    <w:rsid w:val="00F702B2"/>
    <w:rsid w:val="00F84929"/>
    <w:rsid w:val="00F95AAC"/>
    <w:rsid w:val="00F95AF7"/>
    <w:rsid w:val="00FA3183"/>
    <w:rsid w:val="00FB2E5F"/>
    <w:rsid w:val="00FB4D1E"/>
    <w:rsid w:val="00FC1EA9"/>
    <w:rsid w:val="00FD47DD"/>
    <w:rsid w:val="00FD7534"/>
    <w:rsid w:val="00FF1AC6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6A7B40-B757-4462-8BDD-FC826AC8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 5"/>
    <w:basedOn w:val="a"/>
    <w:uiPriority w:val="99"/>
    <w:pPr>
      <w:kinsoku/>
      <w:autoSpaceDE w:val="0"/>
      <w:autoSpaceDN w:val="0"/>
      <w:ind w:right="72" w:firstLine="288"/>
    </w:pPr>
    <w:rPr>
      <w:rFonts w:ascii="Arial" w:hAnsi="Arial" w:cs="Arial"/>
      <w:sz w:val="6"/>
      <w:szCs w:val="6"/>
    </w:rPr>
  </w:style>
  <w:style w:type="paragraph" w:customStyle="1" w:styleId="Style2">
    <w:name w:val="Style 2"/>
    <w:basedOn w:val="a"/>
    <w:uiPriority w:val="99"/>
    <w:pPr>
      <w:kinsoku/>
      <w:autoSpaceDE w:val="0"/>
      <w:autoSpaceDN w:val="0"/>
      <w:spacing w:before="252"/>
      <w:ind w:left="144" w:firstLine="864"/>
    </w:pPr>
    <w:rPr>
      <w:sz w:val="28"/>
      <w:szCs w:val="28"/>
    </w:rPr>
  </w:style>
  <w:style w:type="paragraph" w:customStyle="1" w:styleId="Style1">
    <w:name w:val="Style 1"/>
    <w:basedOn w:val="a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7">
    <w:name w:val="Style 7"/>
    <w:basedOn w:val="a"/>
    <w:uiPriority w:val="99"/>
    <w:pPr>
      <w:kinsoku/>
      <w:autoSpaceDE w:val="0"/>
      <w:autoSpaceDN w:val="0"/>
      <w:ind w:left="108"/>
    </w:pPr>
    <w:rPr>
      <w:sz w:val="27"/>
      <w:szCs w:val="27"/>
    </w:rPr>
  </w:style>
  <w:style w:type="paragraph" w:customStyle="1" w:styleId="Style8">
    <w:name w:val="Style 8"/>
    <w:basedOn w:val="a"/>
    <w:uiPriority w:val="99"/>
    <w:pPr>
      <w:kinsoku/>
      <w:autoSpaceDE w:val="0"/>
      <w:autoSpaceDN w:val="0"/>
      <w:ind w:firstLine="288"/>
      <w:jc w:val="both"/>
    </w:pPr>
    <w:rPr>
      <w:sz w:val="29"/>
      <w:szCs w:val="29"/>
    </w:rPr>
  </w:style>
  <w:style w:type="paragraph" w:customStyle="1" w:styleId="Style3">
    <w:name w:val="Style 3"/>
    <w:basedOn w:val="a"/>
    <w:uiPriority w:val="99"/>
    <w:pPr>
      <w:kinsoku/>
      <w:autoSpaceDE w:val="0"/>
      <w:autoSpaceDN w:val="0"/>
      <w:ind w:left="72" w:right="72" w:firstLine="576"/>
      <w:jc w:val="both"/>
    </w:pPr>
    <w:rPr>
      <w:sz w:val="28"/>
      <w:szCs w:val="28"/>
    </w:rPr>
  </w:style>
  <w:style w:type="paragraph" w:customStyle="1" w:styleId="Style4">
    <w:name w:val="Style 4"/>
    <w:basedOn w:val="a"/>
    <w:uiPriority w:val="99"/>
    <w:pPr>
      <w:kinsoku/>
      <w:autoSpaceDE w:val="0"/>
      <w:autoSpaceDN w:val="0"/>
      <w:ind w:left="864"/>
    </w:pPr>
    <w:rPr>
      <w:sz w:val="28"/>
      <w:szCs w:val="28"/>
    </w:rPr>
  </w:style>
  <w:style w:type="paragraph" w:customStyle="1" w:styleId="Style6">
    <w:name w:val="Style 6"/>
    <w:basedOn w:val="a"/>
    <w:uiPriority w:val="99"/>
    <w:pPr>
      <w:kinsoku/>
      <w:autoSpaceDE w:val="0"/>
      <w:autoSpaceDN w:val="0"/>
      <w:spacing w:line="235" w:lineRule="auto"/>
      <w:ind w:left="432" w:right="144" w:firstLine="288"/>
      <w:jc w:val="both"/>
    </w:pPr>
    <w:rPr>
      <w:sz w:val="28"/>
      <w:szCs w:val="28"/>
    </w:rPr>
  </w:style>
  <w:style w:type="character" w:customStyle="1" w:styleId="CharacterStyle5">
    <w:name w:val="Character Style 5"/>
    <w:uiPriority w:val="99"/>
    <w:rPr>
      <w:sz w:val="29"/>
    </w:rPr>
  </w:style>
  <w:style w:type="character" w:customStyle="1" w:styleId="CharacterStyle2">
    <w:name w:val="Character Style 2"/>
    <w:uiPriority w:val="99"/>
    <w:rPr>
      <w:sz w:val="28"/>
    </w:rPr>
  </w:style>
  <w:style w:type="character" w:customStyle="1" w:styleId="CharacterStyle4">
    <w:name w:val="Character Style 4"/>
    <w:uiPriority w:val="99"/>
    <w:rPr>
      <w:sz w:val="27"/>
    </w:rPr>
  </w:style>
  <w:style w:type="character" w:customStyle="1" w:styleId="CharacterStyle3">
    <w:name w:val="Character Style 3"/>
    <w:uiPriority w:val="99"/>
    <w:rPr>
      <w:rFonts w:ascii="Arial" w:hAnsi="Arial"/>
      <w:sz w:val="6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header"/>
    <w:basedOn w:val="a"/>
    <w:link w:val="a4"/>
    <w:uiPriority w:val="99"/>
    <w:unhideWhenUsed/>
    <w:rsid w:val="00E5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EBC"/>
    <w:rPr>
      <w:rFonts w:ascii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E51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1EBC"/>
    <w:rPr>
      <w:rFonts w:ascii="Times New Roman" w:hAnsi="Times New Roman" w:cs="Times New Roman"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rsid w:val="003D4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4C3A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3D4C3A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a8">
    <w:name w:val="Без интервала Знак"/>
    <w:link w:val="a7"/>
    <w:uiPriority w:val="1"/>
    <w:locked/>
    <w:rsid w:val="003D4C3A"/>
    <w:rPr>
      <w:rFonts w:ascii="Calibri" w:hAnsi="Calibri"/>
      <w:lang w:val="x-none" w:eastAsia="ru-RU"/>
    </w:rPr>
  </w:style>
  <w:style w:type="paragraph" w:styleId="a9">
    <w:name w:val="List Paragraph"/>
    <w:basedOn w:val="a"/>
    <w:uiPriority w:val="34"/>
    <w:qFormat/>
    <w:rsid w:val="00CB72E7"/>
    <w:pPr>
      <w:widowControl/>
      <w:kinsoku/>
      <w:ind w:left="720" w:right="-91"/>
      <w:contextualSpacing/>
      <w:jc w:val="both"/>
    </w:pPr>
    <w:rPr>
      <w:lang w:val="ru-RU"/>
    </w:rPr>
  </w:style>
  <w:style w:type="paragraph" w:styleId="aa">
    <w:name w:val="Normal (Web)"/>
    <w:basedOn w:val="a"/>
    <w:uiPriority w:val="99"/>
    <w:rsid w:val="00CB72E7"/>
    <w:pPr>
      <w:widowControl/>
      <w:kinsoku/>
      <w:spacing w:before="100" w:beforeAutospacing="1" w:after="100" w:afterAutospacing="1"/>
    </w:pPr>
    <w:rPr>
      <w:rFonts w:ascii="Calibri" w:hAnsi="Calibri" w:cs="Calibri"/>
      <w:color w:val="000000"/>
      <w:lang w:val="uk-UA"/>
    </w:rPr>
  </w:style>
  <w:style w:type="table" w:styleId="ab">
    <w:name w:val="Table Grid"/>
    <w:basedOn w:val="a1"/>
    <w:uiPriority w:val="59"/>
    <w:rsid w:val="00CB72E7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7F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A7F81"/>
    <w:rPr>
      <w:rFonts w:ascii="Segoe UI" w:hAnsi="Segoe UI" w:cs="Segoe UI"/>
      <w:sz w:val="18"/>
      <w:szCs w:val="18"/>
      <w:lang w:val="en-US" w:eastAsia="x-none"/>
    </w:rPr>
  </w:style>
  <w:style w:type="paragraph" w:customStyle="1" w:styleId="rvps2">
    <w:name w:val="rvps2"/>
    <w:basedOn w:val="a"/>
    <w:rsid w:val="003E38D4"/>
    <w:pPr>
      <w:widowControl/>
      <w:kinsoku/>
      <w:spacing w:before="100" w:beforeAutospacing="1" w:after="100" w:afterAutospacing="1"/>
    </w:pPr>
    <w:rPr>
      <w:lang w:eastAsia="en-US"/>
    </w:rPr>
  </w:style>
  <w:style w:type="character" w:styleId="ae">
    <w:name w:val="annotation reference"/>
    <w:basedOn w:val="a0"/>
    <w:uiPriority w:val="99"/>
    <w:unhideWhenUsed/>
    <w:rsid w:val="003E38D4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DF12-7E51-4D28-9F96-1FB7A81B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Сергіївна Демиденко</dc:creator>
  <cp:keywords/>
  <dc:description/>
  <cp:lastModifiedBy>Olga</cp:lastModifiedBy>
  <cp:revision>2</cp:revision>
  <cp:lastPrinted>2018-07-24T12:15:00Z</cp:lastPrinted>
  <dcterms:created xsi:type="dcterms:W3CDTF">2020-04-13T11:23:00Z</dcterms:created>
  <dcterms:modified xsi:type="dcterms:W3CDTF">2020-04-13T11:23:00Z</dcterms:modified>
</cp:coreProperties>
</file>