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81" w:rsidRPr="006F2250" w:rsidRDefault="001B53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381" w:rsidRPr="00CB0864" w:rsidRDefault="00BF1A6A" w:rsidP="00CB0864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 xml:space="preserve">Офіс з розвитку підприємництва та експорту у співпраці з Visionest Insistute (Естонія) запрошують українських експортерів із усіх галузей виробництва на довгострокову практичну навчальну програму </w:t>
      </w:r>
      <w:bookmarkStart w:id="0" w:name="_GoBack"/>
      <w:r w:rsidRPr="00CB0864">
        <w:rPr>
          <w:rFonts w:ascii="Times New Roman" w:eastAsia="Arial" w:hAnsi="Times New Roman" w:cs="Times New Roman"/>
          <w:b/>
          <w:sz w:val="24"/>
          <w:szCs w:val="24"/>
        </w:rPr>
        <w:t>Export Academy 2023</w:t>
      </w:r>
      <w:r w:rsidRPr="00CB0864">
        <w:rPr>
          <w:rFonts w:ascii="Times New Roman" w:eastAsia="Arial" w:hAnsi="Times New Roman" w:cs="Times New Roman"/>
          <w:sz w:val="24"/>
          <w:szCs w:val="24"/>
        </w:rPr>
        <w:t>.</w:t>
      </w:r>
      <w:bookmarkEnd w:id="0"/>
    </w:p>
    <w:p w:rsidR="001B5381" w:rsidRPr="00CB0864" w:rsidRDefault="001B538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B5381" w:rsidRPr="00CB0864" w:rsidRDefault="00BF1A6A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Export Academy 2023</w:t>
      </w:r>
      <w:r w:rsidRPr="00CB0864">
        <w:rPr>
          <w:rFonts w:ascii="Times New Roman" w:eastAsia="Arial" w:hAnsi="Times New Roman" w:cs="Times New Roman"/>
          <w:b/>
          <w:color w:val="202124"/>
          <w:sz w:val="24"/>
          <w:szCs w:val="24"/>
          <w:highlight w:val="white"/>
        </w:rPr>
        <w:t xml:space="preserve"> — </w:t>
      </w:r>
      <w:r w:rsidRPr="00CB086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освітня програма для українських підприємців малого та середнього бізнесу, які тільки планують виходити на зовнішній ринок або вже є експортерами та планують виходити на нові ринки. </w:t>
      </w:r>
      <w:r w:rsidRPr="00CB0864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За результатами навчання</w:t>
      </w:r>
      <w:r w:rsidRPr="00CB086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учасники створять для своєї компанії </w:t>
      </w:r>
      <w:r w:rsidRPr="00CB0864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експортний план</w:t>
      </w:r>
      <w:r w:rsidRPr="00CB086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з виходу на нові ринки.</w:t>
      </w:r>
    </w:p>
    <w:p w:rsidR="001B5381" w:rsidRPr="00CB0864" w:rsidRDefault="001B538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B5381" w:rsidRPr="00CB0864" w:rsidRDefault="00BF1A6A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B0864">
        <w:rPr>
          <w:rFonts w:ascii="Times New Roman" w:eastAsia="Arial" w:hAnsi="Times New Roman" w:cs="Times New Roman"/>
          <w:b/>
          <w:sz w:val="24"/>
          <w:szCs w:val="24"/>
        </w:rPr>
        <w:t>Export Academy 2023 - це можливість для трансформації та розвитку експорту:</w:t>
      </w:r>
    </w:p>
    <w:p w:rsidR="001B5381" w:rsidRPr="00CB0864" w:rsidRDefault="00BF1A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практичне навчання зі створення експортного плану з виходу на міжнародні ринки;</w:t>
      </w:r>
    </w:p>
    <w:p w:rsidR="001B5381" w:rsidRPr="00CB0864" w:rsidRDefault="00BF1A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систематизація наявного практичного експортного досвіду та налагодження роботи експортного відділу;</w:t>
      </w:r>
    </w:p>
    <w:p w:rsidR="001B5381" w:rsidRPr="00CB0864" w:rsidRDefault="00BF1A6A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отримання практичних інструментів для планування виходу на нові ринки</w:t>
      </w:r>
      <w:r w:rsidRPr="00CB0864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1B5381" w:rsidRPr="00CB0864" w:rsidRDefault="00BF1A6A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B0864">
        <w:rPr>
          <w:rFonts w:ascii="Times New Roman" w:eastAsia="Arial" w:hAnsi="Times New Roman" w:cs="Times New Roman"/>
          <w:b/>
          <w:sz w:val="24"/>
          <w:szCs w:val="24"/>
        </w:rPr>
        <w:t xml:space="preserve">На учасників очікує: </w:t>
      </w:r>
    </w:p>
    <w:p w:rsidR="001B5381" w:rsidRPr="00CB0864" w:rsidRDefault="00BF1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7 навчальних модулів;</w:t>
      </w:r>
    </w:p>
    <w:p w:rsidR="001B5381" w:rsidRPr="00CB0864" w:rsidRDefault="00BF1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теоретичні матеріали та 7 практичних воркшопів з тренерами Програми;</w:t>
      </w:r>
    </w:p>
    <w:p w:rsidR="001B5381" w:rsidRPr="00CB0864" w:rsidRDefault="00BF1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виконання практичного домашнього завдання та письмові фідбеки для найкращих 45 студентів;</w:t>
      </w:r>
    </w:p>
    <w:p w:rsidR="001B5381" w:rsidRPr="00CB0864" w:rsidRDefault="00BF1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сесії зворотного зв’язку від тренерів Програми за результатами виконаного домашнього завдання;</w:t>
      </w:r>
    </w:p>
    <w:p w:rsidR="001B5381" w:rsidRPr="00CB0864" w:rsidRDefault="00BF1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нетворкінг для побудови довготривалих ефективних відносин, розвитку бізнесу, пошуку нових клієнтів та створення партнерств для експорту;</w:t>
      </w:r>
    </w:p>
    <w:p w:rsidR="001B5381" w:rsidRPr="00CB0864" w:rsidRDefault="00BF1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сертифікацію, у разі успішного завершення навчання;</w:t>
      </w:r>
    </w:p>
    <w:p w:rsidR="001B5381" w:rsidRPr="00CB0864" w:rsidRDefault="00BF1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сертифіковані українські тренери (випускники програми для експортних консультантів Train the Trainers 2020–2022 років);</w:t>
      </w:r>
    </w:p>
    <w:p w:rsidR="001B5381" w:rsidRPr="00CB0864" w:rsidRDefault="00BF1A6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програма навчання розроблена за підтримки міжнародних експертів з експорту.</w:t>
      </w:r>
    </w:p>
    <w:p w:rsidR="001B5381" w:rsidRPr="00CB0864" w:rsidRDefault="00BF1A6A">
      <w:pPr>
        <w:spacing w:after="20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B0864">
        <w:rPr>
          <w:rFonts w:ascii="Times New Roman" w:eastAsia="Arial" w:hAnsi="Times New Roman" w:cs="Times New Roman"/>
          <w:b/>
          <w:sz w:val="24"/>
          <w:szCs w:val="24"/>
        </w:rPr>
        <w:t>Навчальна програма розрахована на:</w:t>
      </w:r>
    </w:p>
    <w:p w:rsidR="001B5381" w:rsidRPr="00CB0864" w:rsidRDefault="00BF1A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експортних менеджерів, керівників компаній та інших осіб, які відповідають за зовнішньоекономічну діяльність</w:t>
      </w:r>
    </w:p>
    <w:p w:rsidR="001B5381" w:rsidRPr="00CB0864" w:rsidRDefault="00BF1A6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представники компаній, що планують розпочати або розширити експортну діяльність у 2023 році або мають досвід експорту та є чинними експортерами з-поміж малого та середнього бізнесу всіх галузей виробництва.</w:t>
      </w:r>
    </w:p>
    <w:p w:rsidR="001B5381" w:rsidRPr="00CB0864" w:rsidRDefault="001B538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B5381" w:rsidRPr="00CB0864" w:rsidRDefault="00BF1A6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Навчання проходитиме</w:t>
      </w:r>
      <w:r w:rsidRPr="00CB0864">
        <w:rPr>
          <w:rFonts w:ascii="Times New Roman" w:eastAsia="Arial" w:hAnsi="Times New Roman" w:cs="Times New Roman"/>
          <w:b/>
          <w:sz w:val="24"/>
          <w:szCs w:val="24"/>
        </w:rPr>
        <w:t xml:space="preserve"> з жовтня 2023 до червня 2024 року</w:t>
      </w:r>
      <w:r w:rsidRPr="00CB0864">
        <w:rPr>
          <w:rFonts w:ascii="Times New Roman" w:eastAsia="Arial" w:hAnsi="Times New Roman" w:cs="Times New Roman"/>
          <w:sz w:val="24"/>
          <w:szCs w:val="24"/>
        </w:rPr>
        <w:t xml:space="preserve">. Реєстрацію на навчання відкрито </w:t>
      </w:r>
      <w:r w:rsidRPr="00CB0864">
        <w:rPr>
          <w:rFonts w:ascii="Times New Roman" w:eastAsia="Arial" w:hAnsi="Times New Roman" w:cs="Times New Roman"/>
          <w:b/>
          <w:sz w:val="24"/>
          <w:szCs w:val="24"/>
        </w:rPr>
        <w:t>до 11 жовтня (23:59)</w:t>
      </w:r>
      <w:r w:rsidRPr="00CB0864">
        <w:rPr>
          <w:rFonts w:ascii="Times New Roman" w:eastAsia="Arial" w:hAnsi="Times New Roman" w:cs="Times New Roman"/>
          <w:sz w:val="24"/>
          <w:szCs w:val="24"/>
        </w:rPr>
        <w:t xml:space="preserve"> 2023 року за посиланням: </w:t>
      </w:r>
      <w:hyperlink r:id="rId6" w:anchor="register">
        <w:r w:rsidRPr="00CB0864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</w:rPr>
          <w:t>https://export.gov.ua/education/189-export_academy-2023#register</w:t>
        </w:r>
      </w:hyperlink>
      <w:r w:rsidRPr="00CB086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B5381" w:rsidRPr="00CB0864" w:rsidRDefault="001B538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B5381" w:rsidRPr="00CB0864" w:rsidRDefault="00BF1A6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b/>
          <w:sz w:val="24"/>
          <w:szCs w:val="24"/>
        </w:rPr>
        <w:t>З деталями навчання</w:t>
      </w:r>
      <w:r w:rsidRPr="00CB0864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 w:rsidRPr="00CB0864">
        <w:rPr>
          <w:rFonts w:ascii="Times New Roman" w:eastAsia="Arial" w:hAnsi="Times New Roman" w:cs="Times New Roman"/>
          <w:b/>
          <w:sz w:val="24"/>
          <w:szCs w:val="24"/>
        </w:rPr>
        <w:t xml:space="preserve">умовами участі </w:t>
      </w:r>
      <w:r w:rsidRPr="00CB0864">
        <w:rPr>
          <w:rFonts w:ascii="Times New Roman" w:eastAsia="Arial" w:hAnsi="Times New Roman" w:cs="Times New Roman"/>
          <w:sz w:val="24"/>
          <w:szCs w:val="24"/>
        </w:rPr>
        <w:t xml:space="preserve">можна ознайомитись за цим посиланням: </w:t>
      </w:r>
      <w:hyperlink r:id="rId7">
        <w:r w:rsidRPr="00CB0864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</w:rPr>
          <w:t>https://export.gov.ua/education/189-export_academy-2023</w:t>
        </w:r>
      </w:hyperlink>
      <w:r w:rsidRPr="00CB086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B5381" w:rsidRPr="00CB0864" w:rsidRDefault="001B538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B5381" w:rsidRPr="00CB0864" w:rsidRDefault="00BF1A6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864">
        <w:rPr>
          <w:rFonts w:ascii="Times New Roman" w:eastAsia="Arial" w:hAnsi="Times New Roman" w:cs="Times New Roman"/>
          <w:sz w:val="24"/>
          <w:szCs w:val="24"/>
        </w:rPr>
        <w:t>Навчання на програмі безоплатне. Перед реєстрацією просимо детально ознайомитись з умовами участі у кожній з програм!</w:t>
      </w:r>
    </w:p>
    <w:sectPr w:rsidR="001B5381" w:rsidRPr="00CB0864" w:rsidSect="00D16EF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F89"/>
    <w:multiLevelType w:val="multilevel"/>
    <w:tmpl w:val="F99A3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706741"/>
    <w:multiLevelType w:val="multilevel"/>
    <w:tmpl w:val="D6225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951A8F"/>
    <w:multiLevelType w:val="multilevel"/>
    <w:tmpl w:val="33606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81"/>
    <w:rsid w:val="001B5381"/>
    <w:rsid w:val="00244B2A"/>
    <w:rsid w:val="002E290D"/>
    <w:rsid w:val="00370F64"/>
    <w:rsid w:val="00487F80"/>
    <w:rsid w:val="006F2250"/>
    <w:rsid w:val="008D1180"/>
    <w:rsid w:val="00A36BE1"/>
    <w:rsid w:val="00BF1A6A"/>
    <w:rsid w:val="00CB0864"/>
    <w:rsid w:val="00D1003F"/>
    <w:rsid w:val="00D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933A-9BFA-46FE-BF6F-BF77F93D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1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xport.gov.ua/education/189-export_academy-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port.gov.ua/education/189-export_academy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GXJxpkpH0J6fStBRgo7Y+XN+A==">CgMxLjAyCGguZ2pkZ3hzMg5oLnF5cWFiemFjN2V6MzgAciExSTlJZkJJSkwtU0VNTUlWVC1LalJ1bVN0NHZHYk5hRGc=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Паєцик</cp:lastModifiedBy>
  <cp:revision>2</cp:revision>
  <cp:lastPrinted>2023-09-20T12:49:00Z</cp:lastPrinted>
  <dcterms:created xsi:type="dcterms:W3CDTF">2023-09-25T09:44:00Z</dcterms:created>
  <dcterms:modified xsi:type="dcterms:W3CDTF">2023-09-25T09:44:00Z</dcterms:modified>
</cp:coreProperties>
</file>