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E5" w:rsidRPr="00D3654B" w:rsidRDefault="00AF14E5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6C68E7" w:rsidRPr="00A9600B" w:rsidRDefault="00AF14E5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базове відстеження результативності проекту регуля</w:t>
      </w:r>
      <w:r w:rsidR="00F7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торного акта – проекту рішення 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виконавчого комітету Дніпровської міської ради</w:t>
      </w:r>
      <w:r w:rsidR="005A2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0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9600B" w:rsidRPr="00A96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затвердження </w:t>
      </w:r>
      <w:r w:rsidR="00A9600B" w:rsidRPr="00A9600B">
        <w:rPr>
          <w:rFonts w:ascii="Times New Roman" w:hAnsi="Times New Roman" w:cs="Times New Roman"/>
          <w:b/>
          <w:sz w:val="28"/>
          <w:szCs w:val="28"/>
        </w:rPr>
        <w:t>Умов перевезення та організації проведення конкурсу з перевезення  пасажирів на міських автобусних маршрутах загального користування у м. Дніпрі</w:t>
      </w:r>
      <w:r w:rsidR="00A9600B" w:rsidRPr="00A96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529B8" w:rsidRPr="00D3654B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B8" w:rsidRPr="00D3654B" w:rsidRDefault="007529B8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 проекту регуляторного </w:t>
      </w:r>
      <w:proofErr w:type="spellStart"/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104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результативність якого відстежується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68E7" w:rsidRPr="00D3654B" w:rsidRDefault="007529B8" w:rsidP="00D36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виконавчого комітету Дніпровської міської ради «</w:t>
      </w:r>
      <w:r w:rsidR="0051404D" w:rsidRPr="005140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затвердження </w:t>
      </w:r>
      <w:r w:rsidR="0051404D" w:rsidRPr="0051404D">
        <w:rPr>
          <w:rFonts w:ascii="Times New Roman" w:hAnsi="Times New Roman" w:cs="Times New Roman"/>
          <w:sz w:val="28"/>
          <w:szCs w:val="28"/>
        </w:rPr>
        <w:t>Умов перевезення та організації проведення конкурсу з перевезення пасажирів на міських автобусних маршрутах загального користування у м. Дніпрі</w:t>
      </w: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9B8" w:rsidRPr="00D3654B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8E7" w:rsidRPr="00406245" w:rsidRDefault="006C68E7" w:rsidP="00EA21B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</w:t>
      </w:r>
      <w:r w:rsidRPr="00406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заходів </w:t>
      </w:r>
      <w:r w:rsidR="00BD5FC1" w:rsidRPr="00406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r w:rsidRPr="00406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r w:rsidR="00406245" w:rsidRPr="00FC23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AF14E5" w:rsidRPr="00406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транспорту та транспортної інфраструктури Дніпровської міської ради</w:t>
      </w:r>
      <w:r w:rsidR="005A2ADA" w:rsidRPr="00406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654B" w:rsidRPr="0040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4E5" w:rsidRPr="0040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Україна, 49000, </w:t>
      </w:r>
      <w:r w:rsidR="00406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14E5" w:rsidRPr="0040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Дніпро, просп. Дмитра Яворницького, 75, </w:t>
      </w:r>
      <w:proofErr w:type="spellStart"/>
      <w:r w:rsidR="00AF14E5" w:rsidRPr="00406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F14E5" w:rsidRPr="0040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709, admintrans@dmr.dp.ua, </w:t>
      </w:r>
      <w:hyperlink r:id="rId6" w:history="1">
        <w:r w:rsidR="00AF14E5" w:rsidRPr="0040624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admintrans@dniprorada.gov.ua</w:t>
        </w:r>
      </w:hyperlink>
      <w:r w:rsidR="00AF14E5" w:rsidRPr="00406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14E5" w:rsidRPr="005A2ADA" w:rsidRDefault="00AF14E5" w:rsidP="003B6E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E7" w:rsidRPr="00406245" w:rsidRDefault="006C68E7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Цілі прийняття</w:t>
      </w:r>
      <w:r w:rsidR="003B6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406245" w:rsidRPr="00F006EE" w:rsidRDefault="00406245" w:rsidP="0040624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розробки та впровадження проекту </w:t>
      </w:r>
      <w:r w:rsidR="003B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регуляторного </w:t>
      </w:r>
      <w:proofErr w:type="spellStart"/>
      <w:r w:rsidR="003B6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3405B4" w:rsidRPr="00573CF8" w:rsidRDefault="003405B4" w:rsidP="003405B4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F8">
        <w:rPr>
          <w:rFonts w:ascii="Times New Roman" w:hAnsi="Times New Roman" w:cs="Times New Roman"/>
          <w:sz w:val="28"/>
          <w:szCs w:val="28"/>
        </w:rPr>
        <w:t xml:space="preserve">встановлення умов організації та проведення  конкурсу з перевезення пасажирів на міських автобусних маршрутах загального користування у </w:t>
      </w:r>
      <w:r>
        <w:rPr>
          <w:rFonts w:ascii="Times New Roman" w:hAnsi="Times New Roman" w:cs="Times New Roman"/>
          <w:sz w:val="28"/>
          <w:szCs w:val="28"/>
        </w:rPr>
        <w:br/>
      </w:r>
      <w:r w:rsidRPr="00573CF8">
        <w:rPr>
          <w:rFonts w:ascii="Times New Roman" w:hAnsi="Times New Roman" w:cs="Times New Roman"/>
          <w:sz w:val="28"/>
          <w:szCs w:val="28"/>
        </w:rPr>
        <w:t>м. Дніпрі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вимог чинного законодавства</w:t>
      </w:r>
      <w:r w:rsidRPr="00573CF8">
        <w:rPr>
          <w:rFonts w:ascii="Times New Roman" w:hAnsi="Times New Roman" w:cs="Times New Roman"/>
          <w:sz w:val="28"/>
          <w:szCs w:val="28"/>
        </w:rPr>
        <w:t>;</w:t>
      </w:r>
    </w:p>
    <w:p w:rsidR="003405B4" w:rsidRPr="006D0931" w:rsidRDefault="003405B4" w:rsidP="003405B4">
      <w:pPr>
        <w:pStyle w:val="a4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D0931">
        <w:rPr>
          <w:rFonts w:ascii="Times New Roman" w:hAnsi="Times New Roman" w:cs="Times New Roman"/>
          <w:sz w:val="28"/>
          <w:szCs w:val="28"/>
        </w:rPr>
        <w:t xml:space="preserve">залучення </w:t>
      </w:r>
      <w:r>
        <w:rPr>
          <w:rFonts w:ascii="Times New Roman" w:hAnsi="Times New Roman" w:cs="Times New Roman"/>
          <w:sz w:val="28"/>
          <w:szCs w:val="28"/>
        </w:rPr>
        <w:t xml:space="preserve">до участі у конкурсі більш широкого кола </w:t>
      </w:r>
      <w:r w:rsidRPr="006D0931">
        <w:rPr>
          <w:rFonts w:ascii="Times New Roman" w:hAnsi="Times New Roman" w:cs="Times New Roman"/>
          <w:sz w:val="28"/>
          <w:szCs w:val="28"/>
        </w:rPr>
        <w:t xml:space="preserve">суб’єктів підприємницької діяльності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0931">
        <w:rPr>
          <w:rFonts w:ascii="Times New Roman" w:hAnsi="Times New Roman" w:cs="Times New Roman"/>
          <w:sz w:val="28"/>
          <w:szCs w:val="28"/>
        </w:rPr>
        <w:t xml:space="preserve"> автоперевізників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5B4" w:rsidRDefault="003405B4" w:rsidP="003405B4">
      <w:pPr>
        <w:pStyle w:val="a4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D0931">
        <w:rPr>
          <w:rFonts w:ascii="Times New Roman" w:hAnsi="Times New Roman" w:cs="Times New Roman"/>
          <w:sz w:val="28"/>
          <w:szCs w:val="28"/>
        </w:rPr>
        <w:t>забезпечення розвитку</w:t>
      </w:r>
      <w:r w:rsidR="000C3F1B">
        <w:rPr>
          <w:rFonts w:ascii="Times New Roman" w:hAnsi="Times New Roman" w:cs="Times New Roman"/>
          <w:sz w:val="28"/>
          <w:szCs w:val="28"/>
        </w:rPr>
        <w:t xml:space="preserve"> сфери пасажирських перевезень у</w:t>
      </w:r>
      <w:r w:rsidRPr="006D0931">
        <w:rPr>
          <w:rFonts w:ascii="Times New Roman" w:hAnsi="Times New Roman" w:cs="Times New Roman"/>
          <w:sz w:val="28"/>
          <w:szCs w:val="28"/>
        </w:rPr>
        <w:t xml:space="preserve"> місті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931">
        <w:rPr>
          <w:rFonts w:ascii="Times New Roman" w:hAnsi="Times New Roman" w:cs="Times New Roman"/>
          <w:sz w:val="28"/>
          <w:szCs w:val="28"/>
        </w:rPr>
        <w:t xml:space="preserve"> </w:t>
      </w:r>
      <w:r w:rsidRPr="001E50DC">
        <w:rPr>
          <w:rFonts w:ascii="Times New Roman" w:hAnsi="Times New Roman" w:cs="Times New Roman"/>
          <w:sz w:val="28"/>
          <w:szCs w:val="28"/>
        </w:rPr>
        <w:t xml:space="preserve">підвищення рівня </w:t>
      </w:r>
      <w:r>
        <w:rPr>
          <w:rFonts w:ascii="Times New Roman" w:hAnsi="Times New Roman" w:cs="Times New Roman"/>
          <w:sz w:val="28"/>
          <w:szCs w:val="28"/>
        </w:rPr>
        <w:t xml:space="preserve">безпеки та </w:t>
      </w:r>
      <w:r w:rsidRPr="001E50DC">
        <w:rPr>
          <w:rFonts w:ascii="Times New Roman" w:hAnsi="Times New Roman" w:cs="Times New Roman"/>
          <w:sz w:val="28"/>
          <w:szCs w:val="28"/>
        </w:rPr>
        <w:t>комфортності пасажирських перевезень</w:t>
      </w:r>
      <w:r>
        <w:rPr>
          <w:rFonts w:ascii="Times New Roman" w:hAnsi="Times New Roman" w:cs="Times New Roman"/>
          <w:sz w:val="28"/>
          <w:szCs w:val="28"/>
        </w:rPr>
        <w:t xml:space="preserve"> тощо;</w:t>
      </w:r>
      <w:r w:rsidRPr="001E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5B4" w:rsidRDefault="000C3F1B" w:rsidP="003405B4">
      <w:pPr>
        <w:pStyle w:val="a4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3405B4" w:rsidRPr="003A3F30">
        <w:rPr>
          <w:rFonts w:ascii="Times New Roman" w:hAnsi="Times New Roman" w:cs="Times New Roman"/>
          <w:sz w:val="28"/>
          <w:szCs w:val="28"/>
        </w:rPr>
        <w:t>провадження автоматизованої системи обліку оплати проїзду в міському пасажирському транспорті</w:t>
      </w:r>
      <w:r w:rsidR="003405B4">
        <w:rPr>
          <w:rFonts w:ascii="Times New Roman" w:hAnsi="Times New Roman" w:cs="Times New Roman"/>
          <w:sz w:val="28"/>
          <w:szCs w:val="28"/>
        </w:rPr>
        <w:t xml:space="preserve"> з урахуванням вимог чинного законодавства.</w:t>
      </w:r>
      <w:r w:rsidR="003405B4" w:rsidRPr="003A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57" w:rsidRPr="008C1657" w:rsidRDefault="008F22C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F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регуляторного </w:t>
      </w:r>
      <w:proofErr w:type="spellStart"/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дасть змогу 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відповідальному виконавчому органу міської ради забезпечити виконання 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основних завдань регулювання та контролю 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</w:t>
      </w:r>
      <w:r w:rsidR="00F006E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C1657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пасажирського автомобільного транспорту – забезпечення інтересів держави, органів місцевого самовря-дування, користувачів транспортних послуг та суб’єктів господарювання, що надають послуги з перевезення автомобільним транспортом незалежно від форм власності.</w:t>
      </w:r>
    </w:p>
    <w:p w:rsidR="003A5990" w:rsidRPr="00D3654B" w:rsidRDefault="003A5990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Pr="00406245" w:rsidRDefault="006C68E7" w:rsidP="00D37E16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406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 виконання заходів з відстеження</w:t>
      </w:r>
      <w:r w:rsidR="00406245" w:rsidRPr="0040624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406245" w:rsidRPr="004062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</w:t>
      </w:r>
      <w:r w:rsidR="00966276" w:rsidRPr="0040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23.07.</w:t>
      </w:r>
      <w:r w:rsidR="00487791" w:rsidRPr="0040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76F48" w:rsidRPr="0040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87791" w:rsidRPr="0040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C44899" w:rsidRPr="00406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2367" w:rsidRPr="00A9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66276" w:rsidRPr="00A9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3.08.</w:t>
      </w:r>
      <w:r w:rsidR="00670097" w:rsidRPr="00A9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76F48" w:rsidRPr="00A9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06245" w:rsidRPr="00A9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406245" w:rsidRPr="00406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</w:p>
    <w:p w:rsidR="00487791" w:rsidRPr="00587685" w:rsidRDefault="00487791" w:rsidP="0010492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791" w:rsidRPr="00406245" w:rsidRDefault="00BD5FC1" w:rsidP="003426E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6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від</w:t>
      </w:r>
      <w:r w:rsidR="003B6E57" w:rsidRPr="00406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стеження</w:t>
      </w:r>
      <w:r w:rsidR="000C3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406245" w:rsidRPr="00406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8B6B59" w:rsidRPr="00406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азове</w:t>
      </w:r>
      <w:r w:rsidR="006E2684" w:rsidRPr="00406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6245" w:rsidRPr="00406245" w:rsidRDefault="00406245" w:rsidP="00406245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B6E57" w:rsidRDefault="003A5990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одер</w:t>
      </w:r>
      <w:r w:rsidR="003B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жання результатів відстеження</w:t>
      </w:r>
    </w:p>
    <w:p w:rsidR="00406245" w:rsidRPr="00406245" w:rsidRDefault="00406245" w:rsidP="00406245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E57" w:rsidRPr="003B6E57" w:rsidRDefault="003B6E57" w:rsidP="008575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7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Для проведення базового відстеження використовувались два методи одержання результатів відстеження:</w:t>
      </w:r>
      <w:r w:rsidRPr="003B6E57">
        <w:rPr>
          <w:rStyle w:val="a8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 </w:t>
      </w:r>
      <w:r w:rsidRPr="003B6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</w:t>
      </w:r>
      <w:r w:rsidRPr="003B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6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соціологічний.</w:t>
      </w:r>
    </w:p>
    <w:p w:rsidR="00C73E1B" w:rsidRPr="00D3654B" w:rsidRDefault="00C73E1B" w:rsidP="00D36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E7" w:rsidRPr="00D3654B" w:rsidRDefault="00C73E1B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Дані та припущення, на основі яких відстежувалася результативність, а також способи одержання даних </w:t>
      </w:r>
    </w:p>
    <w:p w:rsidR="00C73E1B" w:rsidRPr="00136C3A" w:rsidRDefault="00C73E1B" w:rsidP="00D365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8E7" w:rsidRPr="003B6E57" w:rsidRDefault="003B6E57" w:rsidP="00CC18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57">
        <w:rPr>
          <w:rFonts w:ascii="Times New Roman" w:hAnsi="Times New Roman" w:cs="Times New Roman"/>
          <w:color w:val="000000"/>
          <w:sz w:val="28"/>
          <w:szCs w:val="28"/>
        </w:rPr>
        <w:t>Для визначення кількісного знач</w:t>
      </w:r>
      <w:r>
        <w:rPr>
          <w:rFonts w:ascii="Times New Roman" w:hAnsi="Times New Roman" w:cs="Times New Roman"/>
          <w:color w:val="000000"/>
          <w:sz w:val="28"/>
          <w:szCs w:val="28"/>
        </w:rPr>
        <w:t>ення статистичних показників рез</w:t>
      </w:r>
      <w:r w:rsidRPr="003B6E57">
        <w:rPr>
          <w:rFonts w:ascii="Times New Roman" w:hAnsi="Times New Roman" w:cs="Times New Roman"/>
          <w:color w:val="000000"/>
          <w:sz w:val="28"/>
          <w:szCs w:val="28"/>
        </w:rPr>
        <w:t xml:space="preserve">ультативності використовувались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наявні </w:t>
      </w:r>
      <w:r w:rsidRPr="003B6E57">
        <w:rPr>
          <w:rFonts w:ascii="Times New Roman" w:hAnsi="Times New Roman" w:cs="Times New Roman"/>
          <w:color w:val="000000"/>
          <w:sz w:val="28"/>
          <w:szCs w:val="28"/>
        </w:rPr>
        <w:t>дані (облікові, бухгалтерськ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6E57">
        <w:rPr>
          <w:rFonts w:ascii="Times New Roman" w:hAnsi="Times New Roman" w:cs="Times New Roman"/>
          <w:color w:val="000000"/>
          <w:sz w:val="28"/>
          <w:szCs w:val="28"/>
        </w:rPr>
        <w:t xml:space="preserve"> звітн</w:t>
      </w:r>
      <w:r>
        <w:rPr>
          <w:rFonts w:ascii="Times New Roman" w:hAnsi="Times New Roman" w:cs="Times New Roman"/>
          <w:color w:val="000000"/>
          <w:sz w:val="28"/>
          <w:szCs w:val="28"/>
        </w:rPr>
        <w:t>ість</w:t>
      </w:r>
      <w:r w:rsidRPr="003B6E57">
        <w:rPr>
          <w:rFonts w:ascii="Times New Roman" w:hAnsi="Times New Roman" w:cs="Times New Roman"/>
          <w:color w:val="000000"/>
          <w:sz w:val="28"/>
          <w:szCs w:val="28"/>
        </w:rPr>
        <w:t xml:space="preserve"> тощо)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інформація</w:t>
      </w:r>
      <w:r w:rsidR="006C68E7" w:rsidRPr="003B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68E7" w:rsidRPr="003B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та транспортної інфраструктури Дніпровської міської ради.</w:t>
      </w:r>
    </w:p>
    <w:p w:rsidR="003B6E57" w:rsidRPr="00B06C24" w:rsidRDefault="003B6E57" w:rsidP="000C3F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Кількісне значення соціологічних показників визначалось шляхом  проведення консультацій </w:t>
      </w:r>
      <w:r w:rsidR="000C3F1B">
        <w:rPr>
          <w:rFonts w:ascii="Times New Roman" w:hAnsi="Times New Roman" w:cs="Times New Roman"/>
          <w:color w:val="000000"/>
          <w:sz w:val="28"/>
          <w:szCs w:val="28"/>
        </w:rPr>
        <w:t>із представниками громадськості та</w:t>
      </w:r>
      <w:r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консультативно-дорадчих органів, електронного анкетування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під час оприлюднення проекту регуляторного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0C3F1B">
        <w:rPr>
          <w:rFonts w:ascii="Times New Roman" w:hAnsi="Times New Roman" w:cs="Times New Roman"/>
          <w:color w:val="000000"/>
          <w:sz w:val="28"/>
          <w:szCs w:val="28"/>
        </w:rPr>
        <w:t xml:space="preserve">офіційному </w:t>
      </w:r>
      <w:r w:rsidRPr="000C3F1B">
        <w:rPr>
          <w:rFonts w:ascii="Times New Roman" w:hAnsi="Times New Roman" w:cs="Times New Roman"/>
          <w:color w:val="000000"/>
          <w:sz w:val="28"/>
          <w:szCs w:val="28"/>
        </w:rPr>
        <w:t>веб-сайті Дніпровської міської ради у розділі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«Регуляторна політика</w:t>
      </w:r>
      <w:r w:rsidRPr="00B06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C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r w:rsidRPr="00B06C24">
        <w:rPr>
          <w:rFonts w:ascii="Times New Roman" w:hAnsi="Times New Roman" w:cs="Times New Roman"/>
          <w:color w:val="000000"/>
          <w:sz w:val="28"/>
          <w:szCs w:val="28"/>
        </w:rPr>
        <w:t xml:space="preserve"> здійснення державної регуляторної політики та витрат суб’єктів господарювання, пов’язаних </w:t>
      </w:r>
      <w:r w:rsidR="000C3F1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B06C24">
        <w:rPr>
          <w:rFonts w:ascii="Times New Roman" w:hAnsi="Times New Roman" w:cs="Times New Roman"/>
          <w:color w:val="000000"/>
          <w:sz w:val="28"/>
          <w:szCs w:val="28"/>
        </w:rPr>
        <w:t>з виконанням вимог регулювання.</w:t>
      </w:r>
    </w:p>
    <w:p w:rsidR="00C73E1B" w:rsidRPr="00D3654B" w:rsidRDefault="00C73E1B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Default="00C73E1B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Кількісні та якісні значення показників результативності</w:t>
      </w:r>
    </w:p>
    <w:p w:rsidR="008C1657" w:rsidRDefault="008C1657" w:rsidP="00D365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559"/>
      </w:tblGrid>
      <w:tr w:rsidR="003405B4" w:rsidTr="00BE3DB9">
        <w:trPr>
          <w:trHeight w:val="473"/>
        </w:trPr>
        <w:tc>
          <w:tcPr>
            <w:tcW w:w="6516" w:type="dxa"/>
          </w:tcPr>
          <w:p w:rsidR="003405B4" w:rsidRDefault="003405B4" w:rsidP="00D02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результативності</w:t>
            </w:r>
          </w:p>
        </w:tc>
        <w:tc>
          <w:tcPr>
            <w:tcW w:w="1559" w:type="dxa"/>
          </w:tcPr>
          <w:p w:rsidR="003405B4" w:rsidRPr="00BE3DB9" w:rsidRDefault="003405B4" w:rsidP="00D0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E3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2018 р.</w:t>
            </w:r>
          </w:p>
        </w:tc>
        <w:tc>
          <w:tcPr>
            <w:tcW w:w="1559" w:type="dxa"/>
          </w:tcPr>
          <w:p w:rsidR="003405B4" w:rsidRPr="00BE3DB9" w:rsidRDefault="003405B4" w:rsidP="00C448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E3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2019 р.</w:t>
            </w:r>
          </w:p>
        </w:tc>
      </w:tr>
      <w:tr w:rsidR="00761270" w:rsidTr="003405B4">
        <w:tc>
          <w:tcPr>
            <w:tcW w:w="6516" w:type="dxa"/>
          </w:tcPr>
          <w:p w:rsidR="00761270" w:rsidRPr="00EC3181" w:rsidRDefault="00761270" w:rsidP="0076127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C31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діючих міських автобусних маршрутів</w:t>
            </w:r>
            <w:r w:rsidR="000C3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1559" w:type="dxa"/>
          </w:tcPr>
          <w:p w:rsidR="00761270" w:rsidRPr="009B11EE" w:rsidRDefault="00761270" w:rsidP="007612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59" w:type="dxa"/>
          </w:tcPr>
          <w:p w:rsidR="00761270" w:rsidRPr="009B11EE" w:rsidRDefault="00761270" w:rsidP="007612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123</w:t>
            </w:r>
          </w:p>
        </w:tc>
      </w:tr>
      <w:tr w:rsidR="00761270" w:rsidTr="003405B4">
        <w:tc>
          <w:tcPr>
            <w:tcW w:w="6516" w:type="dxa"/>
          </w:tcPr>
          <w:p w:rsidR="00761270" w:rsidRPr="00EC3181" w:rsidRDefault="00761270" w:rsidP="000C3F1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1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 автобусів великої місткості, які виконують перевезення п</w:t>
            </w:r>
            <w:r w:rsidR="000C3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асажирів на міських маршрутах, </w:t>
            </w:r>
            <w:r w:rsidRPr="00381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од.*</w:t>
            </w:r>
          </w:p>
        </w:tc>
        <w:tc>
          <w:tcPr>
            <w:tcW w:w="1559" w:type="dxa"/>
            <w:vAlign w:val="center"/>
          </w:tcPr>
          <w:p w:rsidR="00761270" w:rsidRPr="009B11EE" w:rsidRDefault="00761270" w:rsidP="007612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3812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vAlign w:val="center"/>
          </w:tcPr>
          <w:p w:rsidR="00761270" w:rsidRPr="009B11EE" w:rsidRDefault="00761270" w:rsidP="007612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761270" w:rsidTr="00795C44">
        <w:tc>
          <w:tcPr>
            <w:tcW w:w="6516" w:type="dxa"/>
          </w:tcPr>
          <w:p w:rsidR="00761270" w:rsidRPr="0038127F" w:rsidRDefault="00761270" w:rsidP="000C3F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1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 автобусів середньої місткості, які виконують перевезення п</w:t>
            </w:r>
            <w:r w:rsidR="000C3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асажирів на міських маршрутах, </w:t>
            </w:r>
            <w:r w:rsidRPr="00381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559" w:type="dxa"/>
          </w:tcPr>
          <w:p w:rsidR="00761270" w:rsidRPr="0038127F" w:rsidRDefault="00761270" w:rsidP="007612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812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</w:tcPr>
          <w:p w:rsidR="00761270" w:rsidRPr="008376A9" w:rsidRDefault="00761270" w:rsidP="007612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800*</w:t>
            </w:r>
          </w:p>
        </w:tc>
      </w:tr>
      <w:tr w:rsidR="00761270" w:rsidTr="00795C44">
        <w:tc>
          <w:tcPr>
            <w:tcW w:w="6516" w:type="dxa"/>
          </w:tcPr>
          <w:p w:rsidR="00761270" w:rsidRPr="0038127F" w:rsidRDefault="00761270" w:rsidP="000C3F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1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Кількість автобусів малої місткості, які виконують перевезення п</w:t>
            </w:r>
            <w:r w:rsidR="000C3F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асажирів на міських маршрутах, </w:t>
            </w:r>
            <w:r w:rsidRPr="003812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559" w:type="dxa"/>
          </w:tcPr>
          <w:p w:rsidR="00761270" w:rsidRPr="0038127F" w:rsidRDefault="00761270" w:rsidP="0076127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812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</w:tcPr>
          <w:p w:rsidR="00761270" w:rsidRPr="00F045D2" w:rsidRDefault="00761270" w:rsidP="007612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300*</w:t>
            </w:r>
          </w:p>
        </w:tc>
      </w:tr>
      <w:tr w:rsidR="00761270" w:rsidTr="003405B4">
        <w:tc>
          <w:tcPr>
            <w:tcW w:w="6516" w:type="dxa"/>
          </w:tcPr>
          <w:p w:rsidR="00761270" w:rsidRPr="00EC3181" w:rsidRDefault="00761270" w:rsidP="007612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1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ількість звернень громадян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proofErr w:type="spellStart"/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надання відповідних послуг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од.</w:t>
            </w:r>
          </w:p>
        </w:tc>
        <w:tc>
          <w:tcPr>
            <w:tcW w:w="1559" w:type="dxa"/>
            <w:vAlign w:val="center"/>
          </w:tcPr>
          <w:p w:rsidR="00761270" w:rsidRPr="006734BD" w:rsidRDefault="00761270" w:rsidP="007612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673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vAlign w:val="center"/>
          </w:tcPr>
          <w:p w:rsidR="00761270" w:rsidRPr="006734BD" w:rsidRDefault="00761270" w:rsidP="007612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673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761270" w:rsidTr="003405B4">
        <w:tc>
          <w:tcPr>
            <w:tcW w:w="9634" w:type="dxa"/>
            <w:gridSpan w:val="3"/>
          </w:tcPr>
          <w:p w:rsidR="00761270" w:rsidRPr="009B11EE" w:rsidRDefault="00761270" w:rsidP="007612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Якісні (у бальній системі</w:t>
            </w:r>
            <w:r w:rsidRPr="005A2A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  <w:t>**</w:t>
            </w:r>
          </w:p>
        </w:tc>
      </w:tr>
      <w:tr w:rsidR="00761270" w:rsidTr="003405B4">
        <w:tc>
          <w:tcPr>
            <w:tcW w:w="6516" w:type="dxa"/>
          </w:tcPr>
          <w:p w:rsidR="00761270" w:rsidRPr="005A2ADA" w:rsidRDefault="00761270" w:rsidP="007612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 якості надання послуг пасажирського транспорту загального користування (згідно з опитуваннями, 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таціями з громадськістю тощо)</w:t>
            </w:r>
          </w:p>
        </w:tc>
        <w:tc>
          <w:tcPr>
            <w:tcW w:w="1559" w:type="dxa"/>
            <w:vAlign w:val="center"/>
          </w:tcPr>
          <w:p w:rsidR="00761270" w:rsidRPr="009B11EE" w:rsidRDefault="00761270" w:rsidP="007612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61270" w:rsidRPr="009B11EE" w:rsidRDefault="00761270" w:rsidP="007612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61270" w:rsidTr="003405B4">
        <w:tc>
          <w:tcPr>
            <w:tcW w:w="6516" w:type="dxa"/>
          </w:tcPr>
          <w:p w:rsidR="00761270" w:rsidRPr="00AD54C9" w:rsidRDefault="00761270" w:rsidP="0076127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C3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Рівень поінформованості суб'єктів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господарювання, %</w:t>
            </w:r>
          </w:p>
        </w:tc>
        <w:tc>
          <w:tcPr>
            <w:tcW w:w="1559" w:type="dxa"/>
            <w:vAlign w:val="center"/>
          </w:tcPr>
          <w:p w:rsidR="00761270" w:rsidRPr="00F7737E" w:rsidRDefault="00761270" w:rsidP="007612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61270" w:rsidRPr="00F7737E" w:rsidRDefault="00761270" w:rsidP="007612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270751" w:rsidRPr="003405B4" w:rsidRDefault="00270751" w:rsidP="00F006E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5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Pr="003405B4">
        <w:rPr>
          <w:rFonts w:ascii="Times New Roman" w:hAnsi="Times New Roman" w:cs="Times New Roman"/>
          <w:sz w:val="24"/>
          <w:szCs w:val="24"/>
          <w:lang w:eastAsia="ru-RU"/>
        </w:rPr>
        <w:t xml:space="preserve">Ураховуючи, що перевізники матимуть певні гарантії, а саме: у разі перемоги у конкурсі договори буде укладено строком на 3-5 років, вони зможуть інвестувати в придбання нового рухомого складу більшої місткості, що дозволить знизити екологічне навантаження на </w:t>
      </w:r>
      <w:r w:rsidR="000C3F1B">
        <w:rPr>
          <w:rFonts w:ascii="Times New Roman" w:hAnsi="Times New Roman" w:cs="Times New Roman"/>
          <w:sz w:val="24"/>
          <w:szCs w:val="24"/>
          <w:lang w:eastAsia="ru-RU"/>
        </w:rPr>
        <w:t xml:space="preserve">місто. Також </w:t>
      </w:r>
      <w:r w:rsidRPr="003405B4">
        <w:rPr>
          <w:rFonts w:ascii="Times New Roman" w:hAnsi="Times New Roman" w:cs="Times New Roman"/>
          <w:sz w:val="24"/>
          <w:szCs w:val="24"/>
          <w:lang w:eastAsia="ru-RU"/>
        </w:rPr>
        <w:t>очікується, що зменшення кількості рухомого складу малої місткості знизить рівень заторів у місті, зокрема</w:t>
      </w:r>
      <w:r w:rsidR="000C3F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405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3F1B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Pr="003405B4">
        <w:rPr>
          <w:rFonts w:ascii="Times New Roman" w:hAnsi="Times New Roman" w:cs="Times New Roman"/>
          <w:sz w:val="24"/>
          <w:szCs w:val="24"/>
          <w:lang w:eastAsia="ru-RU"/>
        </w:rPr>
        <w:t>центральній частині міста.</w:t>
      </w:r>
    </w:p>
    <w:p w:rsidR="00270751" w:rsidRPr="003405B4" w:rsidRDefault="00270751" w:rsidP="0027075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40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</w:t>
      </w:r>
      <w:r w:rsidRPr="003405B4">
        <w:rPr>
          <w:rFonts w:ascii="Times New Roman" w:hAnsi="Times New Roman"/>
          <w:sz w:val="24"/>
          <w:szCs w:val="24"/>
        </w:rPr>
        <w:t>Оцінка ступеня досягнення визначених цілей здійснюється за чотирибальною системою, де:</w:t>
      </w:r>
    </w:p>
    <w:p w:rsidR="00270751" w:rsidRPr="003405B4" w:rsidRDefault="00270751" w:rsidP="002707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405B4">
        <w:rPr>
          <w:rFonts w:ascii="Times New Roman" w:hAnsi="Times New Roman"/>
          <w:color w:val="000000"/>
          <w:sz w:val="24"/>
          <w:szCs w:val="24"/>
        </w:rPr>
        <w:t>4 – цілі прийняття регуляторного акта можуть бути досягнуті повною мірою (проблема більше існувати не буде);</w:t>
      </w:r>
    </w:p>
    <w:p w:rsidR="00270751" w:rsidRPr="003405B4" w:rsidRDefault="00270751" w:rsidP="002707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" w:name="n87"/>
      <w:bookmarkEnd w:id="1"/>
      <w:r w:rsidRPr="003405B4">
        <w:rPr>
          <w:rFonts w:ascii="Times New Roman" w:hAnsi="Times New Roman"/>
          <w:color w:val="000000"/>
          <w:sz w:val="24"/>
          <w:szCs w:val="24"/>
        </w:rPr>
        <w:t>3 – цілі прийняття регуляторного акта можуть бути досягнуті майже  повною мірою (усі важливі аспекти проблеми існувати не будуть);</w:t>
      </w:r>
    </w:p>
    <w:p w:rsidR="00270751" w:rsidRPr="003405B4" w:rsidRDefault="00270751" w:rsidP="002707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" w:name="n88"/>
      <w:bookmarkEnd w:id="2"/>
      <w:r w:rsidRPr="003405B4">
        <w:rPr>
          <w:rFonts w:ascii="Times New Roman" w:hAnsi="Times New Roman"/>
          <w:color w:val="000000"/>
          <w:sz w:val="24"/>
          <w:szCs w:val="24"/>
        </w:rPr>
        <w:t>2 – 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270751" w:rsidRPr="003405B4" w:rsidRDefault="00270751" w:rsidP="002707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3" w:name="n89"/>
      <w:bookmarkEnd w:id="3"/>
      <w:r w:rsidRPr="003405B4">
        <w:rPr>
          <w:rFonts w:ascii="Times New Roman" w:hAnsi="Times New Roman"/>
          <w:color w:val="000000"/>
          <w:sz w:val="24"/>
          <w:szCs w:val="24"/>
        </w:rPr>
        <w:t>1 – цілі прийняття регуляторного акта не можуть бути досягнуті (проблема продовжує існувати)</w:t>
      </w:r>
      <w:r w:rsidRPr="003405B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4E1AC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D5FC1" w:rsidRDefault="00BD5FC1" w:rsidP="00D3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B8" w:rsidRDefault="007529B8" w:rsidP="00F7737E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Оцінка результатів реалізації регуляторного акта</w:t>
      </w:r>
      <w:r w:rsidR="006C68E7" w:rsidRPr="00D3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ступеня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визначених</w:t>
      </w:r>
      <w:proofErr w:type="spellEnd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AD5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цілей</w:t>
      </w:r>
      <w:proofErr w:type="spellEnd"/>
    </w:p>
    <w:p w:rsidR="005D6CD2" w:rsidRPr="005D6CD2" w:rsidRDefault="005D6CD2" w:rsidP="00D3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5F03" w:rsidRPr="00BE3DB9" w:rsidRDefault="00455F03" w:rsidP="0045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прийняттям проекту регуляторного </w:t>
      </w:r>
      <w:proofErr w:type="spellStart"/>
      <w:r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акта</w:t>
      </w:r>
      <w:proofErr w:type="spellEnd"/>
      <w:r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місті буде запроваджено</w:t>
      </w:r>
      <w:r w:rsidR="003405B4"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5B4" w:rsidRPr="00BE3DB9">
        <w:rPr>
          <w:rFonts w:ascii="Times New Roman" w:hAnsi="Times New Roman" w:cs="Times New Roman"/>
          <w:sz w:val="28"/>
          <w:szCs w:val="28"/>
        </w:rPr>
        <w:t>умови організації та проведення  конкурсу з перевезення пасажирів на міських автобусних маршрутах загального користуванн</w:t>
      </w:r>
      <w:r w:rsidR="000C3F1B">
        <w:rPr>
          <w:rFonts w:ascii="Times New Roman" w:hAnsi="Times New Roman" w:cs="Times New Roman"/>
          <w:sz w:val="28"/>
          <w:szCs w:val="28"/>
        </w:rPr>
        <w:t>я у м. Дніпрі</w:t>
      </w:r>
      <w:r w:rsidR="003405B4" w:rsidRPr="00BE3DB9">
        <w:rPr>
          <w:rFonts w:ascii="Times New Roman" w:hAnsi="Times New Roman" w:cs="Times New Roman"/>
          <w:sz w:val="28"/>
          <w:szCs w:val="28"/>
        </w:rPr>
        <w:t xml:space="preserve"> з урахуванням вимог чинного законодавства</w:t>
      </w:r>
      <w:r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забезпечено </w:t>
      </w:r>
      <w:r w:rsidR="000C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прозорість дій міської влади і в</w:t>
      </w:r>
      <w:r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досконалено взаємовідносини між </w:t>
      </w:r>
      <w:r w:rsidR="003405B4"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</w:t>
      </w:r>
      <w:r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перевізниками та органом місцевого самоврядуванн</w:t>
      </w:r>
      <w:r w:rsidR="003405B4"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створено сприятливі умови для </w:t>
      </w:r>
      <w:r w:rsidR="003405B4" w:rsidRPr="00BE3DB9">
        <w:rPr>
          <w:rFonts w:ascii="Times New Roman" w:hAnsi="Times New Roman" w:cs="Times New Roman"/>
          <w:sz w:val="28"/>
          <w:szCs w:val="28"/>
        </w:rPr>
        <w:t xml:space="preserve">розвитку сфери пасажирських перевезень </w:t>
      </w:r>
      <w:r w:rsidR="000C3F1B">
        <w:rPr>
          <w:rFonts w:ascii="Times New Roman" w:hAnsi="Times New Roman" w:cs="Times New Roman"/>
          <w:sz w:val="28"/>
          <w:szCs w:val="28"/>
        </w:rPr>
        <w:t>у</w:t>
      </w:r>
      <w:r w:rsidR="003405B4" w:rsidRPr="00BE3DB9">
        <w:rPr>
          <w:rFonts w:ascii="Times New Roman" w:hAnsi="Times New Roman" w:cs="Times New Roman"/>
          <w:sz w:val="28"/>
          <w:szCs w:val="28"/>
        </w:rPr>
        <w:t xml:space="preserve"> місті, підвищення рівня безпеки та комфортності пасажирських перевезень.</w:t>
      </w:r>
    </w:p>
    <w:p w:rsidR="00455F03" w:rsidRPr="00BE3DB9" w:rsidRDefault="00455F03" w:rsidP="00455F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C1657" w:rsidRPr="003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 регуляторного </w:t>
      </w:r>
      <w:proofErr w:type="spellStart"/>
      <w:r w:rsidR="008C1657" w:rsidRPr="003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Pr="003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відповідає</w:t>
      </w:r>
      <w:r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</w:t>
      </w:r>
      <w:r w:rsidR="006E2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чинного законодавства</w:t>
      </w:r>
      <w:r w:rsidR="008C1657" w:rsidRPr="003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сфері автомобільного транспорту, </w:t>
      </w:r>
      <w:r w:rsidRPr="00BE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 актуальним і забезпечує досягнення визначених цілей.</w:t>
      </w:r>
    </w:p>
    <w:p w:rsidR="008C1657" w:rsidRPr="006E2684" w:rsidRDefault="008C1657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Повторне та періодичне відстеження результативності регуляторного </w:t>
      </w:r>
      <w:proofErr w:type="spellStart"/>
      <w:r w:rsidRP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P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</w:t>
      </w:r>
      <w:proofErr w:type="spellStart"/>
      <w:r w:rsidRP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P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затвердженою Постановою Кабінету Міністрів України від 11.03.2004 № 308 (зі змінами).</w:t>
      </w:r>
      <w:r w:rsidR="00F346F3" w:rsidRP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5F03" w:rsidRPr="006E2684" w:rsidRDefault="00455F03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1657" w:rsidRPr="006E2684" w:rsidRDefault="008C1657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Інформаційно: повний текст проекту регуляторного </w:t>
      </w:r>
      <w:proofErr w:type="spellStart"/>
      <w:r w:rsidRP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P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аналіз регуляторного впливу з </w:t>
      </w:r>
      <w:r w:rsidR="00966276" w:rsidRP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23.07.2019</w:t>
      </w:r>
      <w:r w:rsidRPr="006E2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розміщено на офіційному веб-сайті Дніпровської міської ради у розділі «Регуляторна політика».</w:t>
      </w:r>
    </w:p>
    <w:p w:rsidR="00BF77F0" w:rsidRPr="00BE3DB9" w:rsidRDefault="00BF77F0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276" w:rsidRDefault="00966276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9B8" w:rsidRPr="00D3654B" w:rsidRDefault="007529B8" w:rsidP="00D3654B">
      <w:pPr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 w:rsidR="00D3654B">
        <w:rPr>
          <w:rFonts w:ascii="Times New Roman" w:hAnsi="Times New Roman" w:cs="Times New Roman"/>
          <w:sz w:val="28"/>
          <w:szCs w:val="28"/>
        </w:rPr>
        <w:t>кий голова</w:t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3654B">
        <w:rPr>
          <w:rFonts w:ascii="Times New Roman" w:hAnsi="Times New Roman" w:cs="Times New Roman"/>
          <w:sz w:val="28"/>
          <w:szCs w:val="28"/>
        </w:rPr>
        <w:t xml:space="preserve">Б. А. Філатов </w:t>
      </w:r>
    </w:p>
    <w:p w:rsidR="00C73E1B" w:rsidRDefault="00C73E1B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2A0" w:rsidRDefault="003242A0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2A0" w:rsidRDefault="003242A0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5828" w:rsidRDefault="006B5828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E1B" w:rsidRPr="00D3654B" w:rsidRDefault="00406245" w:rsidP="00D3654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val="ru-RU"/>
        </w:rPr>
      </w:pPr>
      <w:r>
        <w:rPr>
          <w:rFonts w:ascii="Times New Roman" w:hAnsi="Times New Roman" w:cs="Times New Roman"/>
          <w:sz w:val="20"/>
          <w:szCs w:val="28"/>
          <w:lang w:val="ru-RU"/>
        </w:rPr>
        <w:t xml:space="preserve">Лещенко </w:t>
      </w:r>
      <w:proofErr w:type="spellStart"/>
      <w:r>
        <w:rPr>
          <w:rFonts w:ascii="Times New Roman" w:hAnsi="Times New Roman" w:cs="Times New Roman"/>
          <w:sz w:val="20"/>
          <w:szCs w:val="28"/>
          <w:lang w:val="ru-RU"/>
        </w:rPr>
        <w:t>Олександр</w:t>
      </w:r>
      <w:proofErr w:type="spellEnd"/>
      <w:r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  <w:lang w:val="ru-RU"/>
        </w:rPr>
        <w:t>Миколайович</w:t>
      </w:r>
      <w:proofErr w:type="spellEnd"/>
      <w:r w:rsidR="00C73E1B" w:rsidRPr="00D3654B">
        <w:rPr>
          <w:rFonts w:ascii="Times New Roman" w:hAnsi="Times New Roman" w:cs="Times New Roman"/>
          <w:sz w:val="20"/>
          <w:szCs w:val="28"/>
        </w:rPr>
        <w:t xml:space="preserve"> 745 75 50</w:t>
      </w:r>
    </w:p>
    <w:sectPr w:rsidR="00C73E1B" w:rsidRPr="00D3654B" w:rsidSect="00E61A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22"/>
    <w:multiLevelType w:val="hybridMultilevel"/>
    <w:tmpl w:val="9AF65C26"/>
    <w:lvl w:ilvl="0" w:tplc="4A366EAE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B00D0A"/>
    <w:multiLevelType w:val="hybridMultilevel"/>
    <w:tmpl w:val="D098E1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5820BFA"/>
    <w:multiLevelType w:val="hybridMultilevel"/>
    <w:tmpl w:val="985C7E06"/>
    <w:lvl w:ilvl="0" w:tplc="DED2AA6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5D05F3"/>
    <w:multiLevelType w:val="hybridMultilevel"/>
    <w:tmpl w:val="C1021258"/>
    <w:lvl w:ilvl="0" w:tplc="E60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D10DF"/>
    <w:multiLevelType w:val="hybridMultilevel"/>
    <w:tmpl w:val="5492F00E"/>
    <w:lvl w:ilvl="0" w:tplc="5602DB9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9D25CD"/>
    <w:multiLevelType w:val="hybridMultilevel"/>
    <w:tmpl w:val="1660E7E2"/>
    <w:lvl w:ilvl="0" w:tplc="4578A4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159E"/>
    <w:multiLevelType w:val="hybridMultilevel"/>
    <w:tmpl w:val="E9DAE060"/>
    <w:lvl w:ilvl="0" w:tplc="85A2FBB4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7855D9"/>
    <w:multiLevelType w:val="hybridMultilevel"/>
    <w:tmpl w:val="3F02AD16"/>
    <w:lvl w:ilvl="0" w:tplc="AB36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A6C4B"/>
    <w:multiLevelType w:val="hybridMultilevel"/>
    <w:tmpl w:val="A68CB212"/>
    <w:lvl w:ilvl="0" w:tplc="25FEFB0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F"/>
    <w:rsid w:val="00096177"/>
    <w:rsid w:val="000C3F1B"/>
    <w:rsid w:val="0010492B"/>
    <w:rsid w:val="00136C3A"/>
    <w:rsid w:val="00141091"/>
    <w:rsid w:val="00182B26"/>
    <w:rsid w:val="00207902"/>
    <w:rsid w:val="002303C3"/>
    <w:rsid w:val="00270751"/>
    <w:rsid w:val="0027797A"/>
    <w:rsid w:val="00310A59"/>
    <w:rsid w:val="003242A0"/>
    <w:rsid w:val="003405B4"/>
    <w:rsid w:val="00344788"/>
    <w:rsid w:val="00376F48"/>
    <w:rsid w:val="00387BC2"/>
    <w:rsid w:val="003921C2"/>
    <w:rsid w:val="0039419B"/>
    <w:rsid w:val="003A5990"/>
    <w:rsid w:val="003B6E57"/>
    <w:rsid w:val="003D5029"/>
    <w:rsid w:val="00406245"/>
    <w:rsid w:val="00426980"/>
    <w:rsid w:val="0043588F"/>
    <w:rsid w:val="00455F03"/>
    <w:rsid w:val="00487791"/>
    <w:rsid w:val="004910DA"/>
    <w:rsid w:val="004B01D0"/>
    <w:rsid w:val="004E1ACB"/>
    <w:rsid w:val="0051404D"/>
    <w:rsid w:val="00570E74"/>
    <w:rsid w:val="00587685"/>
    <w:rsid w:val="005A2ADA"/>
    <w:rsid w:val="005D6CD2"/>
    <w:rsid w:val="00663468"/>
    <w:rsid w:val="00670097"/>
    <w:rsid w:val="006734BD"/>
    <w:rsid w:val="0067576F"/>
    <w:rsid w:val="006B5828"/>
    <w:rsid w:val="006C175F"/>
    <w:rsid w:val="006C68E7"/>
    <w:rsid w:val="006E2684"/>
    <w:rsid w:val="00704B07"/>
    <w:rsid w:val="007529B8"/>
    <w:rsid w:val="00761270"/>
    <w:rsid w:val="007A248A"/>
    <w:rsid w:val="00815077"/>
    <w:rsid w:val="00857516"/>
    <w:rsid w:val="0086645A"/>
    <w:rsid w:val="008B6B59"/>
    <w:rsid w:val="008C1657"/>
    <w:rsid w:val="008F22C7"/>
    <w:rsid w:val="0094099F"/>
    <w:rsid w:val="00966276"/>
    <w:rsid w:val="009C0D69"/>
    <w:rsid w:val="00A460C0"/>
    <w:rsid w:val="00A91622"/>
    <w:rsid w:val="00A9600B"/>
    <w:rsid w:val="00AA3C58"/>
    <w:rsid w:val="00AD54C9"/>
    <w:rsid w:val="00AF14E5"/>
    <w:rsid w:val="00AF2802"/>
    <w:rsid w:val="00B4228B"/>
    <w:rsid w:val="00BD5FC1"/>
    <w:rsid w:val="00BE3DB9"/>
    <w:rsid w:val="00BF77F0"/>
    <w:rsid w:val="00C1764C"/>
    <w:rsid w:val="00C26F40"/>
    <w:rsid w:val="00C44899"/>
    <w:rsid w:val="00C73E1B"/>
    <w:rsid w:val="00C8128F"/>
    <w:rsid w:val="00C9343A"/>
    <w:rsid w:val="00CB0877"/>
    <w:rsid w:val="00CC004F"/>
    <w:rsid w:val="00CC18DC"/>
    <w:rsid w:val="00CD182D"/>
    <w:rsid w:val="00D02C6E"/>
    <w:rsid w:val="00D3654B"/>
    <w:rsid w:val="00E61AB3"/>
    <w:rsid w:val="00F006EE"/>
    <w:rsid w:val="00F22D32"/>
    <w:rsid w:val="00F346F3"/>
    <w:rsid w:val="00F7737E"/>
    <w:rsid w:val="00FC2367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D5C64-DED1-43C9-A822-C4B5DB17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E5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529B8"/>
    <w:pPr>
      <w:ind w:left="720"/>
      <w:contextualSpacing/>
    </w:pPr>
  </w:style>
  <w:style w:type="table" w:styleId="a5">
    <w:name w:val="Table Grid"/>
    <w:basedOn w:val="a1"/>
    <w:uiPriority w:val="39"/>
    <w:rsid w:val="009C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C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6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455F03"/>
  </w:style>
  <w:style w:type="paragraph" w:styleId="a7">
    <w:name w:val="No Spacing"/>
    <w:link w:val="a6"/>
    <w:uiPriority w:val="1"/>
    <w:qFormat/>
    <w:rsid w:val="00455F03"/>
    <w:pPr>
      <w:spacing w:after="0" w:line="240" w:lineRule="auto"/>
    </w:pPr>
  </w:style>
  <w:style w:type="character" w:customStyle="1" w:styleId="ListLabel1">
    <w:name w:val="ListLabel 1"/>
    <w:uiPriority w:val="99"/>
    <w:rsid w:val="00FC344C"/>
    <w:rPr>
      <w:rFonts w:ascii="Times New Roman" w:hAnsi="Times New Roman"/>
      <w:sz w:val="28"/>
    </w:rPr>
  </w:style>
  <w:style w:type="character" w:styleId="a8">
    <w:name w:val="Emphasis"/>
    <w:basedOn w:val="a0"/>
    <w:uiPriority w:val="20"/>
    <w:qFormat/>
    <w:rsid w:val="003B6E57"/>
    <w:rPr>
      <w:i/>
      <w:iCs/>
    </w:rPr>
  </w:style>
  <w:style w:type="paragraph" w:styleId="a9">
    <w:name w:val="Normal (Web)"/>
    <w:basedOn w:val="a"/>
    <w:uiPriority w:val="99"/>
    <w:unhideWhenUsed/>
    <w:rsid w:val="003B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A9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162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trans@dnipro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7896-854C-4869-BEA3-61A0358E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Валеріївна Журавльова</cp:lastModifiedBy>
  <cp:revision>7</cp:revision>
  <cp:lastPrinted>2019-08-16T07:40:00Z</cp:lastPrinted>
  <dcterms:created xsi:type="dcterms:W3CDTF">2019-08-15T06:36:00Z</dcterms:created>
  <dcterms:modified xsi:type="dcterms:W3CDTF">2019-08-16T07:42:00Z</dcterms:modified>
</cp:coreProperties>
</file>