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7" w:rsidRDefault="00263A57" w:rsidP="008F0178">
      <w:pPr>
        <w:jc w:val="center"/>
        <w:rPr>
          <w:sz w:val="26"/>
          <w:szCs w:val="26"/>
          <w:lang w:val="ru-RU"/>
        </w:rPr>
      </w:pPr>
    </w:p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</w:t>
      </w:r>
      <w:proofErr w:type="spellStart"/>
      <w:r w:rsidR="00CB36F8">
        <w:rPr>
          <w:sz w:val="26"/>
          <w:szCs w:val="26"/>
        </w:rPr>
        <w:t>проє</w:t>
      </w:r>
      <w:r w:rsidR="008F0178" w:rsidRPr="00A85FF7">
        <w:rPr>
          <w:sz w:val="26"/>
          <w:szCs w:val="26"/>
        </w:rPr>
        <w:t>кту</w:t>
      </w:r>
      <w:proofErr w:type="spellEnd"/>
      <w:r w:rsidR="008F0178" w:rsidRPr="00A85FF7">
        <w:rPr>
          <w:sz w:val="26"/>
          <w:szCs w:val="26"/>
        </w:rPr>
        <w:t xml:space="preserve"> регуляторного </w:t>
      </w:r>
      <w:proofErr w:type="spellStart"/>
      <w:r w:rsidR="008F0178" w:rsidRPr="00A85FF7">
        <w:rPr>
          <w:sz w:val="26"/>
          <w:szCs w:val="26"/>
        </w:rPr>
        <w:t>акта</w:t>
      </w:r>
      <w:proofErr w:type="spellEnd"/>
      <w:r w:rsidRPr="00A85FF7">
        <w:rPr>
          <w:sz w:val="26"/>
          <w:szCs w:val="26"/>
          <w:lang w:val="ru-RU"/>
        </w:rPr>
        <w:t xml:space="preserve"> та </w:t>
      </w:r>
      <w:proofErr w:type="spellStart"/>
      <w:r w:rsidRPr="00A85FF7">
        <w:rPr>
          <w:sz w:val="26"/>
          <w:szCs w:val="26"/>
          <w:lang w:val="ru-RU"/>
        </w:rPr>
        <w:t>аналізу</w:t>
      </w:r>
      <w:proofErr w:type="spellEnd"/>
      <w:r w:rsidRPr="00A85FF7">
        <w:rPr>
          <w:sz w:val="26"/>
          <w:szCs w:val="26"/>
          <w:lang w:val="ru-RU"/>
        </w:rPr>
        <w:t xml:space="preserve"> регуляторного </w:t>
      </w:r>
      <w:proofErr w:type="spellStart"/>
      <w:r w:rsidRPr="00A85FF7">
        <w:rPr>
          <w:sz w:val="26"/>
          <w:szCs w:val="26"/>
          <w:lang w:val="ru-RU"/>
        </w:rPr>
        <w:t>впливу</w:t>
      </w:r>
      <w:proofErr w:type="spellEnd"/>
      <w:r w:rsidRPr="00A85FF7">
        <w:rPr>
          <w:sz w:val="26"/>
          <w:szCs w:val="26"/>
          <w:lang w:val="ru-RU"/>
        </w:rPr>
        <w:t xml:space="preserve">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994FC6" w:rsidRDefault="001E7699" w:rsidP="00662B36">
      <w:pPr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994FC6">
        <w:rPr>
          <w:sz w:val="26"/>
          <w:szCs w:val="26"/>
        </w:rPr>
        <w:t>П</w:t>
      </w:r>
      <w:r w:rsidR="00662B36" w:rsidRPr="00994FC6">
        <w:rPr>
          <w:rFonts w:eastAsiaTheme="minorHAnsi"/>
          <w:sz w:val="26"/>
          <w:szCs w:val="26"/>
          <w:lang w:eastAsia="en-US"/>
        </w:rPr>
        <w:t>роєкт</w:t>
      </w:r>
      <w:proofErr w:type="spellEnd"/>
      <w:r w:rsidR="00662B36" w:rsidRPr="00994FC6">
        <w:rPr>
          <w:rFonts w:eastAsiaTheme="minorHAnsi"/>
          <w:sz w:val="26"/>
          <w:szCs w:val="26"/>
          <w:lang w:eastAsia="en-US"/>
        </w:rPr>
        <w:t xml:space="preserve"> регуляторного </w:t>
      </w:r>
      <w:proofErr w:type="spellStart"/>
      <w:r w:rsidR="00662B36" w:rsidRPr="00994FC6">
        <w:rPr>
          <w:rFonts w:eastAsiaTheme="minorHAnsi"/>
          <w:sz w:val="26"/>
          <w:szCs w:val="26"/>
          <w:lang w:eastAsia="en-US"/>
        </w:rPr>
        <w:t>акта</w:t>
      </w:r>
      <w:proofErr w:type="spellEnd"/>
      <w:r w:rsidR="00662B36" w:rsidRPr="00994FC6">
        <w:rPr>
          <w:rFonts w:eastAsiaTheme="minorHAnsi"/>
          <w:sz w:val="26"/>
          <w:szCs w:val="26"/>
          <w:lang w:eastAsia="en-US"/>
        </w:rPr>
        <w:t xml:space="preserve"> – </w:t>
      </w:r>
      <w:proofErr w:type="spellStart"/>
      <w:r w:rsidR="00662B36" w:rsidRPr="00994FC6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662B36" w:rsidRPr="00994FC6">
        <w:rPr>
          <w:rFonts w:eastAsiaTheme="minorHAnsi"/>
          <w:sz w:val="26"/>
          <w:szCs w:val="26"/>
          <w:lang w:eastAsia="en-US"/>
        </w:rPr>
        <w:t xml:space="preserve"> рішення </w:t>
      </w:r>
      <w:r w:rsidR="00263A57" w:rsidRPr="00994FC6">
        <w:rPr>
          <w:rFonts w:eastAsiaTheme="minorHAnsi"/>
          <w:sz w:val="26"/>
          <w:szCs w:val="26"/>
          <w:lang w:eastAsia="en-US"/>
        </w:rPr>
        <w:t xml:space="preserve">виконавчого комітету </w:t>
      </w:r>
      <w:r w:rsidR="00662B36" w:rsidRPr="00994FC6">
        <w:rPr>
          <w:rFonts w:eastAsiaTheme="minorHAnsi"/>
          <w:sz w:val="26"/>
          <w:szCs w:val="26"/>
          <w:lang w:eastAsia="en-US"/>
        </w:rPr>
        <w:t xml:space="preserve">Дніпровської міської ради </w:t>
      </w:r>
      <w:r w:rsidR="00662B36" w:rsidRPr="00994FC6">
        <w:rPr>
          <w:rFonts w:eastAsiaTheme="minorHAnsi"/>
          <w:bCs/>
          <w:color w:val="000000"/>
          <w:sz w:val="26"/>
          <w:szCs w:val="26"/>
          <w:lang w:eastAsia="en-US"/>
        </w:rPr>
        <w:t>«</w:t>
      </w:r>
      <w:r w:rsidR="00994FC6" w:rsidRPr="00994FC6">
        <w:rPr>
          <w:rFonts w:eastAsiaTheme="minorHAnsi"/>
          <w:bCs/>
          <w:color w:val="000000"/>
          <w:sz w:val="26"/>
          <w:szCs w:val="26"/>
          <w:lang w:eastAsia="en-US"/>
        </w:rPr>
        <w:t>Про затвердження Правил приймання стічних вод до систем централізованого водовідведення м. Дніпра</w:t>
      </w:r>
      <w:r w:rsidR="00662B36" w:rsidRPr="00994FC6">
        <w:rPr>
          <w:sz w:val="26"/>
          <w:szCs w:val="26"/>
        </w:rPr>
        <w:t xml:space="preserve">» </w:t>
      </w:r>
      <w:r w:rsidR="00662B36" w:rsidRPr="00994FC6">
        <w:rPr>
          <w:rFonts w:eastAsiaTheme="minorHAnsi"/>
          <w:bCs/>
          <w:color w:val="000000"/>
          <w:sz w:val="26"/>
          <w:szCs w:val="26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proofErr w:type="spellStart"/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proofErr w:type="spellEnd"/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</w:t>
      </w:r>
      <w:proofErr w:type="spellStart"/>
      <w:r w:rsidR="00CB36F8">
        <w:rPr>
          <w:rStyle w:val="ad"/>
          <w:bCs/>
          <w:sz w:val="26"/>
          <w:szCs w:val="26"/>
        </w:rPr>
        <w:t>проє</w:t>
      </w:r>
      <w:r w:rsidRPr="00D067ED">
        <w:rPr>
          <w:rStyle w:val="ad"/>
          <w:bCs/>
          <w:sz w:val="26"/>
          <w:szCs w:val="26"/>
        </w:rPr>
        <w:t>кт</w:t>
      </w:r>
      <w:proofErr w:type="spellEnd"/>
      <w:r w:rsidRPr="00D067ED">
        <w:rPr>
          <w:rStyle w:val="ad"/>
          <w:bCs/>
          <w:sz w:val="26"/>
          <w:szCs w:val="26"/>
        </w:rPr>
        <w:t xml:space="preserve">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</w:t>
      </w:r>
      <w:proofErr w:type="spellStart"/>
      <w:r w:rsidR="00CB36F8">
        <w:rPr>
          <w:rStyle w:val="ad"/>
          <w:bCs/>
          <w:sz w:val="26"/>
          <w:szCs w:val="26"/>
        </w:rPr>
        <w:t>проє</w:t>
      </w:r>
      <w:r w:rsidR="008F0178" w:rsidRPr="00A85FF7">
        <w:rPr>
          <w:rStyle w:val="ad"/>
          <w:bCs/>
          <w:sz w:val="26"/>
          <w:szCs w:val="26"/>
        </w:rPr>
        <w:t>кту</w:t>
      </w:r>
      <w:proofErr w:type="spellEnd"/>
      <w:r w:rsidR="008F0178" w:rsidRPr="00A85FF7">
        <w:rPr>
          <w:rStyle w:val="ad"/>
          <w:bCs/>
          <w:sz w:val="26"/>
          <w:szCs w:val="26"/>
        </w:rPr>
        <w:t xml:space="preserve">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 xml:space="preserve">Які пункти </w:t>
      </w:r>
      <w:proofErr w:type="spellStart"/>
      <w:r>
        <w:rPr>
          <w:rStyle w:val="ad"/>
          <w:bCs/>
          <w:sz w:val="26"/>
          <w:szCs w:val="26"/>
        </w:rPr>
        <w:t>проє</w:t>
      </w:r>
      <w:r w:rsidR="00BB503F" w:rsidRPr="00A85FF7">
        <w:rPr>
          <w:rStyle w:val="ad"/>
          <w:bCs/>
          <w:sz w:val="26"/>
          <w:szCs w:val="26"/>
        </w:rPr>
        <w:t>кту</w:t>
      </w:r>
      <w:proofErr w:type="spellEnd"/>
      <w:r w:rsidR="00BB503F" w:rsidRPr="00A85FF7">
        <w:rPr>
          <w:rStyle w:val="ad"/>
          <w:bCs/>
          <w:sz w:val="26"/>
          <w:szCs w:val="26"/>
        </w:rPr>
        <w:t xml:space="preserve">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</w:t>
      </w:r>
      <w:proofErr w:type="spellStart"/>
      <w:r w:rsidR="00CB36F8">
        <w:rPr>
          <w:rStyle w:val="ad"/>
          <w:bCs/>
          <w:sz w:val="26"/>
          <w:szCs w:val="26"/>
        </w:rPr>
        <w:t>проє</w:t>
      </w:r>
      <w:r w:rsidRPr="00A85FF7">
        <w:rPr>
          <w:rStyle w:val="ad"/>
          <w:bCs/>
          <w:sz w:val="26"/>
          <w:szCs w:val="26"/>
        </w:rPr>
        <w:t>кту</w:t>
      </w:r>
      <w:proofErr w:type="spellEnd"/>
      <w:r w:rsidRPr="00A85FF7">
        <w:rPr>
          <w:rStyle w:val="ad"/>
          <w:bCs/>
          <w:sz w:val="26"/>
          <w:szCs w:val="26"/>
        </w:rPr>
        <w:t xml:space="preserve">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proofErr w:type="spellStart"/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>кту</w:t>
      </w:r>
      <w:proofErr w:type="spellEnd"/>
      <w:r w:rsidRPr="000E4D48">
        <w:rPr>
          <w:rStyle w:val="31"/>
          <w:color w:val="000000"/>
          <w:sz w:val="28"/>
          <w:szCs w:val="28"/>
        </w:rPr>
        <w:t xml:space="preserve">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769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994FC6" w:rsidRDefault="00994FC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hyperlink r:id="rId7" w:history="1">
              <w:r w:rsidRPr="00994FC6">
                <w:rPr>
                  <w:rStyle w:val="a3"/>
                  <w:b w:val="0"/>
                  <w:i w:val="0"/>
                  <w:color w:val="000000" w:themeColor="text1"/>
                  <w:sz w:val="20"/>
                  <w:szCs w:val="20"/>
                </w:rPr>
                <w:t>departamentblag@ukr.net</w:t>
              </w:r>
            </w:hyperlink>
            <w:r w:rsidRPr="00994FC6">
              <w:rPr>
                <w:b w:val="0"/>
                <w:i w:val="0"/>
                <w:sz w:val="20"/>
                <w:szCs w:val="20"/>
              </w:rPr>
              <w:t>, vodokanal@dp.ukrtel.net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</w:t>
            </w:r>
            <w:bookmarkStart w:id="0" w:name="_GoBack"/>
            <w:bookmarkEnd w:id="0"/>
            <w:proofErr w:type="spellStart"/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</w:t>
            </w:r>
            <w:proofErr w:type="spellEnd"/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8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AD" w:rsidRDefault="00244CAD">
      <w:r>
        <w:separator/>
      </w:r>
    </w:p>
  </w:endnote>
  <w:endnote w:type="continuationSeparator" w:id="0">
    <w:p w:rsidR="00244CAD" w:rsidRDefault="002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AD" w:rsidRDefault="00244CAD">
      <w:r>
        <w:separator/>
      </w:r>
    </w:p>
  </w:footnote>
  <w:footnote w:type="continuationSeparator" w:id="0">
    <w:p w:rsidR="00244CAD" w:rsidRDefault="0024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44CAD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4FC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05127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artamentbla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2020-07-14T07:48:00Z</dcterms:created>
  <dcterms:modified xsi:type="dcterms:W3CDTF">2020-07-14T07:48:00Z</dcterms:modified>
</cp:coreProperties>
</file>