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20__</w:t>
      </w:r>
      <w:r w:rsidR="00335977">
        <w:rPr>
          <w:sz w:val="26"/>
          <w:szCs w:val="26"/>
        </w:rPr>
        <w:t xml:space="preserve"> року</w:t>
      </w:r>
    </w:p>
    <w:p w:rsidR="00421AF3" w:rsidRPr="00A85FF7" w:rsidRDefault="00421AF3" w:rsidP="00B17D81">
      <w:pPr>
        <w:rPr>
          <w:sz w:val="26"/>
          <w:szCs w:val="26"/>
        </w:rPr>
      </w:pPr>
    </w:p>
    <w:p w:rsidR="00131C13" w:rsidRPr="00131C13" w:rsidRDefault="001E7699" w:rsidP="00131C13">
      <w:pPr>
        <w:jc w:val="center"/>
        <w:rPr>
          <w:rFonts w:eastAsiaTheme="minorHAnsi"/>
          <w:szCs w:val="28"/>
          <w:lang w:eastAsia="en-US"/>
        </w:rPr>
      </w:pPr>
      <w:r>
        <w:rPr>
          <w:sz w:val="26"/>
          <w:szCs w:val="26"/>
        </w:rPr>
        <w:t>П</w:t>
      </w:r>
      <w:r w:rsidR="00131C13" w:rsidRPr="00131C13">
        <w:rPr>
          <w:rFonts w:eastAsiaTheme="minorHAnsi"/>
          <w:szCs w:val="28"/>
          <w:lang w:eastAsia="en-US"/>
        </w:rPr>
        <w:t xml:space="preserve">роєкт регуляторного акта – проєкт рішення Дніпровської міської ради </w:t>
      </w:r>
      <w:r w:rsidR="00131C13">
        <w:rPr>
          <w:rFonts w:eastAsiaTheme="minorHAnsi"/>
          <w:szCs w:val="28"/>
          <w:lang w:eastAsia="en-US"/>
        </w:rPr>
        <w:t xml:space="preserve">             </w:t>
      </w:r>
      <w:r w:rsidR="00131C13" w:rsidRPr="00131C13">
        <w:rPr>
          <w:rFonts w:eastAsiaTheme="minorHAnsi"/>
          <w:bCs/>
          <w:color w:val="000000"/>
          <w:szCs w:val="28"/>
          <w:lang w:eastAsia="en-US"/>
        </w:rPr>
        <w:t>«Про внесення змін до Положення про порядок оплати за тимчасове користування місцями розташування рекламних засобів у місті Дніпрі</w:t>
      </w:r>
      <w:r w:rsidR="00131C13" w:rsidRPr="00131C13">
        <w:rPr>
          <w:szCs w:val="28"/>
        </w:rPr>
        <w:t xml:space="preserve">» </w:t>
      </w:r>
      <w:r w:rsidR="00131C13" w:rsidRPr="00131C13">
        <w:rPr>
          <w:rFonts w:eastAsiaTheme="minorHAnsi"/>
          <w:bCs/>
          <w:color w:val="000000"/>
          <w:szCs w:val="28"/>
          <w:lang w:eastAsia="en-US"/>
        </w:rPr>
        <w:t>і аналізу регуляторного впливу</w:t>
      </w:r>
    </w:p>
    <w:p w:rsidR="00617235" w:rsidRPr="009C4AEF" w:rsidRDefault="00617235" w:rsidP="00131C13">
      <w:pPr>
        <w:jc w:val="center"/>
        <w:rPr>
          <w:sz w:val="16"/>
          <w:szCs w:val="16"/>
        </w:rPr>
      </w:pP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765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131C13" w:rsidRDefault="00131C13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131C13">
              <w:rPr>
                <w:b w:val="0"/>
                <w:i w:val="0"/>
                <w:sz w:val="20"/>
                <w:szCs w:val="20"/>
              </w:rPr>
              <w:t>reclama@dniprorada.gov.ua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bookmarkStart w:id="0" w:name="_GoBack"/>
      <w:bookmarkEnd w:id="0"/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7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AD" w:rsidRDefault="00EB22AD">
      <w:r>
        <w:separator/>
      </w:r>
    </w:p>
  </w:endnote>
  <w:endnote w:type="continuationSeparator" w:id="0">
    <w:p w:rsidR="00EB22AD" w:rsidRDefault="00EB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AD" w:rsidRDefault="00EB22AD">
      <w:r>
        <w:separator/>
      </w:r>
    </w:p>
  </w:footnote>
  <w:footnote w:type="continuationSeparator" w:id="0">
    <w:p w:rsidR="00EB22AD" w:rsidRDefault="00EB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303AD"/>
    <w:rsid w:val="0024072E"/>
    <w:rsid w:val="002422E8"/>
    <w:rsid w:val="002535B3"/>
    <w:rsid w:val="00261E1E"/>
    <w:rsid w:val="00262516"/>
    <w:rsid w:val="0027675F"/>
    <w:rsid w:val="00276BA2"/>
    <w:rsid w:val="00277C24"/>
    <w:rsid w:val="00277EE6"/>
    <w:rsid w:val="00290262"/>
    <w:rsid w:val="002913B2"/>
    <w:rsid w:val="00291D59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7BEC"/>
    <w:rsid w:val="00397E4A"/>
    <w:rsid w:val="003A0FAD"/>
    <w:rsid w:val="003B09BE"/>
    <w:rsid w:val="003C3D29"/>
    <w:rsid w:val="003D0F4B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3DD6"/>
    <w:rsid w:val="00666E2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2F90"/>
    <w:rsid w:val="00B27472"/>
    <w:rsid w:val="00B31993"/>
    <w:rsid w:val="00B348A4"/>
    <w:rsid w:val="00B36AA5"/>
    <w:rsid w:val="00B4696E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6C89"/>
    <w:rsid w:val="00EA4CA6"/>
    <w:rsid w:val="00EA57AA"/>
    <w:rsid w:val="00EB0920"/>
    <w:rsid w:val="00EB22AD"/>
    <w:rsid w:val="00EB2B79"/>
    <w:rsid w:val="00EB78C6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DD01E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3</cp:revision>
  <cp:lastPrinted>2019-12-27T10:29:00Z</cp:lastPrinted>
  <dcterms:created xsi:type="dcterms:W3CDTF">2020-01-17T08:32:00Z</dcterms:created>
  <dcterms:modified xsi:type="dcterms:W3CDTF">2020-01-17T08:35:00Z</dcterms:modified>
</cp:coreProperties>
</file>