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E6" w:rsidRPr="00C02368" w:rsidRDefault="0097164B">
      <w:pPr>
        <w:jc w:val="center"/>
        <w:rPr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C02368">
        <w:rPr>
          <w:bCs/>
          <w:color w:val="000000"/>
          <w:sz w:val="28"/>
          <w:szCs w:val="28"/>
          <w:lang w:val="uk-UA"/>
        </w:rPr>
        <w:t>З</w:t>
      </w:r>
      <w:r w:rsidR="00143B2D" w:rsidRPr="00C02368">
        <w:rPr>
          <w:bCs/>
          <w:color w:val="000000"/>
          <w:sz w:val="28"/>
          <w:szCs w:val="28"/>
          <w:lang w:val="uk-UA"/>
        </w:rPr>
        <w:t>ВІТ</w:t>
      </w:r>
    </w:p>
    <w:p w:rsidR="006514E6" w:rsidRPr="00C02368" w:rsidRDefault="0097164B">
      <w:pPr>
        <w:jc w:val="center"/>
        <w:rPr>
          <w:bCs/>
          <w:color w:val="000000"/>
          <w:sz w:val="28"/>
          <w:szCs w:val="28"/>
          <w:lang w:val="uk-UA"/>
        </w:rPr>
      </w:pPr>
      <w:r w:rsidRPr="00C02368">
        <w:rPr>
          <w:bCs/>
          <w:color w:val="000000"/>
          <w:sz w:val="28"/>
          <w:szCs w:val="28"/>
          <w:lang w:val="uk-UA"/>
        </w:rPr>
        <w:t xml:space="preserve">про </w:t>
      </w:r>
      <w:r w:rsidR="00462D6E" w:rsidRPr="00C02368">
        <w:rPr>
          <w:bCs/>
          <w:color w:val="000000"/>
          <w:sz w:val="28"/>
          <w:szCs w:val="28"/>
          <w:lang w:val="uk-UA"/>
        </w:rPr>
        <w:t xml:space="preserve">періодичне </w:t>
      </w:r>
      <w:r w:rsidRPr="00C02368">
        <w:rPr>
          <w:bCs/>
          <w:color w:val="000000"/>
          <w:sz w:val="28"/>
          <w:szCs w:val="28"/>
          <w:lang w:val="uk-UA"/>
        </w:rPr>
        <w:t xml:space="preserve">відстеження результативності регуляторного акта – </w:t>
      </w:r>
    </w:p>
    <w:p w:rsidR="002F1ACE" w:rsidRPr="00C02368" w:rsidRDefault="0097164B">
      <w:pPr>
        <w:jc w:val="center"/>
        <w:rPr>
          <w:bCs/>
          <w:color w:val="000000"/>
          <w:sz w:val="28"/>
          <w:szCs w:val="28"/>
          <w:lang w:val="uk-UA"/>
        </w:rPr>
      </w:pPr>
      <w:r w:rsidRPr="00C02368">
        <w:rPr>
          <w:bCs/>
          <w:color w:val="000000"/>
          <w:sz w:val="28"/>
          <w:szCs w:val="28"/>
          <w:lang w:val="uk-UA"/>
        </w:rPr>
        <w:t xml:space="preserve">рішення виконавчого комітету Дніпровської міської ради </w:t>
      </w:r>
    </w:p>
    <w:p w:rsidR="002F1ACE" w:rsidRPr="00C02368" w:rsidRDefault="0097164B">
      <w:pPr>
        <w:jc w:val="center"/>
        <w:rPr>
          <w:rStyle w:val="rvts23"/>
          <w:color w:val="000000"/>
          <w:sz w:val="28"/>
          <w:szCs w:val="28"/>
          <w:lang w:val="uk-UA"/>
        </w:rPr>
      </w:pPr>
      <w:r w:rsidRPr="00C02368">
        <w:rPr>
          <w:bCs/>
          <w:color w:val="000000"/>
          <w:sz w:val="28"/>
          <w:szCs w:val="28"/>
          <w:lang w:val="uk-UA"/>
        </w:rPr>
        <w:t xml:space="preserve">від 01.09.2020 № 908 </w:t>
      </w:r>
      <w:r w:rsidRPr="00C02368">
        <w:rPr>
          <w:color w:val="000000"/>
          <w:sz w:val="28"/>
          <w:szCs w:val="28"/>
          <w:lang w:val="uk-UA"/>
        </w:rPr>
        <w:t xml:space="preserve">«Про затвердження </w:t>
      </w:r>
      <w:r w:rsidRPr="00C02368">
        <w:rPr>
          <w:rStyle w:val="rvts23"/>
          <w:color w:val="000000"/>
          <w:sz w:val="28"/>
          <w:szCs w:val="28"/>
          <w:lang w:val="uk-UA"/>
        </w:rPr>
        <w:t xml:space="preserve">Правил приймання </w:t>
      </w:r>
    </w:p>
    <w:p w:rsidR="006514E6" w:rsidRPr="00C02368" w:rsidRDefault="0097164B">
      <w:pPr>
        <w:jc w:val="center"/>
        <w:rPr>
          <w:lang w:val="uk-UA"/>
        </w:rPr>
      </w:pPr>
      <w:r w:rsidRPr="00C02368">
        <w:rPr>
          <w:rStyle w:val="rvts23"/>
          <w:color w:val="000000"/>
          <w:sz w:val="28"/>
          <w:szCs w:val="28"/>
          <w:lang w:val="uk-UA"/>
        </w:rPr>
        <w:t>стічних вод до систем централізованого водовідведення м. Дніпра»</w:t>
      </w:r>
    </w:p>
    <w:p w:rsidR="0082708B" w:rsidRPr="00C02368" w:rsidRDefault="0082708B">
      <w:pPr>
        <w:jc w:val="center"/>
        <w:rPr>
          <w:bCs/>
          <w:color w:val="000000"/>
          <w:sz w:val="28"/>
          <w:szCs w:val="28"/>
          <w:lang w:val="uk-UA"/>
        </w:rPr>
      </w:pPr>
    </w:p>
    <w:p w:rsidR="006514E6" w:rsidRPr="00C02368" w:rsidRDefault="0097164B" w:rsidP="00FD7BE4">
      <w:pPr>
        <w:pStyle w:val="ab"/>
        <w:ind w:firstLine="567"/>
        <w:jc w:val="both"/>
        <w:rPr>
          <w:rStyle w:val="rvts23"/>
          <w:rFonts w:ascii="Times New Roman" w:hAnsi="Times New Roman"/>
          <w:color w:val="000000"/>
          <w:sz w:val="28"/>
          <w:szCs w:val="28"/>
          <w:lang w:val="uk-UA"/>
        </w:rPr>
      </w:pPr>
      <w:r w:rsidRPr="00C02368">
        <w:rPr>
          <w:rFonts w:ascii="Times New Roman" w:hAnsi="Times New Roman"/>
          <w:sz w:val="28"/>
          <w:szCs w:val="28"/>
          <w:lang w:val="uk-UA"/>
        </w:rPr>
        <w:t>1. Вид та назва регуляторного акта</w:t>
      </w:r>
      <w:r w:rsidR="00C47840">
        <w:rPr>
          <w:rFonts w:ascii="Times New Roman" w:hAnsi="Times New Roman"/>
          <w:sz w:val="28"/>
          <w:szCs w:val="28"/>
          <w:lang w:val="uk-UA"/>
        </w:rPr>
        <w:t xml:space="preserve"> (далі </w:t>
      </w:r>
      <w:r w:rsidR="00CF228A">
        <w:rPr>
          <w:rFonts w:ascii="Times New Roman" w:hAnsi="Times New Roman"/>
          <w:sz w:val="28"/>
          <w:szCs w:val="28"/>
          <w:lang w:val="uk-UA"/>
        </w:rPr>
        <w:t>–</w:t>
      </w:r>
      <w:r w:rsidR="00C47840">
        <w:rPr>
          <w:rFonts w:ascii="Times New Roman" w:hAnsi="Times New Roman"/>
          <w:sz w:val="28"/>
          <w:szCs w:val="28"/>
          <w:lang w:val="uk-UA"/>
        </w:rPr>
        <w:t xml:space="preserve"> РА)</w:t>
      </w:r>
      <w:r w:rsidRPr="00C02368">
        <w:rPr>
          <w:rFonts w:ascii="Times New Roman" w:hAnsi="Times New Roman"/>
          <w:sz w:val="28"/>
          <w:szCs w:val="28"/>
          <w:lang w:val="uk-UA"/>
        </w:rPr>
        <w:t>, результативність якого відстежуєтьс</w:t>
      </w:r>
      <w:r w:rsidR="008A6C62" w:rsidRPr="00C02368">
        <w:rPr>
          <w:rFonts w:ascii="Times New Roman" w:hAnsi="Times New Roman"/>
          <w:sz w:val="28"/>
          <w:szCs w:val="28"/>
          <w:lang w:val="uk-UA"/>
        </w:rPr>
        <w:t>я</w:t>
      </w:r>
      <w:r w:rsidR="0082708B" w:rsidRPr="00C02368">
        <w:rPr>
          <w:rFonts w:ascii="Times New Roman" w:hAnsi="Times New Roman"/>
          <w:sz w:val="28"/>
          <w:szCs w:val="28"/>
          <w:lang w:val="uk-UA"/>
        </w:rPr>
        <w:t>: р</w:t>
      </w:r>
      <w:r w:rsidRPr="00C02368">
        <w:rPr>
          <w:rFonts w:ascii="Times New Roman" w:hAnsi="Times New Roman"/>
          <w:sz w:val="28"/>
          <w:szCs w:val="28"/>
          <w:lang w:val="uk-UA"/>
        </w:rPr>
        <w:t xml:space="preserve">ішення виконавчого комітету Дніпровської міської ради </w:t>
      </w:r>
      <w:r w:rsidR="00E026F6">
        <w:rPr>
          <w:rFonts w:ascii="Times New Roman" w:hAnsi="Times New Roman"/>
          <w:bCs/>
          <w:color w:val="000000"/>
          <w:sz w:val="28"/>
          <w:szCs w:val="28"/>
          <w:lang w:val="uk-UA"/>
        </w:rPr>
        <w:t>від </w:t>
      </w:r>
      <w:r w:rsidR="008A6C62" w:rsidRPr="00C0236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01.09.2020 </w:t>
      </w:r>
      <w:r w:rsidR="00802E97" w:rsidRPr="00C02368">
        <w:rPr>
          <w:rFonts w:ascii="Times New Roman" w:hAnsi="Times New Roman"/>
          <w:bCs/>
          <w:color w:val="000000"/>
          <w:sz w:val="28"/>
          <w:szCs w:val="28"/>
          <w:lang w:val="uk-UA"/>
        </w:rPr>
        <w:t>№ </w:t>
      </w:r>
      <w:r w:rsidR="008A6C62" w:rsidRPr="00C02368">
        <w:rPr>
          <w:rFonts w:ascii="Times New Roman" w:hAnsi="Times New Roman"/>
          <w:bCs/>
          <w:color w:val="000000"/>
          <w:sz w:val="28"/>
          <w:szCs w:val="28"/>
          <w:lang w:val="uk-UA"/>
        </w:rPr>
        <w:t>908</w:t>
      </w:r>
      <w:r w:rsidR="008A6C62" w:rsidRPr="00C023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2368">
        <w:rPr>
          <w:rFonts w:ascii="Times New Roman" w:hAnsi="Times New Roman"/>
          <w:sz w:val="28"/>
          <w:szCs w:val="28"/>
          <w:lang w:val="uk-UA"/>
        </w:rPr>
        <w:t xml:space="preserve">«Про затвердження </w:t>
      </w:r>
      <w:r w:rsidRPr="00C02368">
        <w:rPr>
          <w:rStyle w:val="rvts23"/>
          <w:rFonts w:ascii="Times New Roman" w:hAnsi="Times New Roman"/>
          <w:color w:val="000000"/>
          <w:sz w:val="28"/>
          <w:szCs w:val="28"/>
          <w:lang w:val="uk-UA"/>
        </w:rPr>
        <w:t>Правил приймання стічних вод до систем централізованого в</w:t>
      </w:r>
      <w:r w:rsidR="008A6C62" w:rsidRPr="00C02368">
        <w:rPr>
          <w:rStyle w:val="rvts23"/>
          <w:rFonts w:ascii="Times New Roman" w:hAnsi="Times New Roman"/>
          <w:color w:val="000000"/>
          <w:sz w:val="28"/>
          <w:szCs w:val="28"/>
          <w:lang w:val="uk-UA"/>
        </w:rPr>
        <w:t xml:space="preserve">одовідведення </w:t>
      </w:r>
      <w:r w:rsidRPr="00C02368">
        <w:rPr>
          <w:rStyle w:val="rvts23"/>
          <w:rFonts w:ascii="Times New Roman" w:hAnsi="Times New Roman"/>
          <w:color w:val="000000"/>
          <w:sz w:val="28"/>
          <w:szCs w:val="28"/>
          <w:lang w:val="uk-UA"/>
        </w:rPr>
        <w:t>м. Дніпра».</w:t>
      </w:r>
    </w:p>
    <w:p w:rsidR="008A6C62" w:rsidRPr="00C02368" w:rsidRDefault="008A6C62" w:rsidP="00FD7BE4">
      <w:pPr>
        <w:pStyle w:val="ab"/>
        <w:ind w:firstLine="567"/>
        <w:jc w:val="both"/>
        <w:rPr>
          <w:rStyle w:val="rvts23"/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462D6E" w:rsidRPr="00C02368" w:rsidRDefault="0097164B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2368">
        <w:rPr>
          <w:rStyle w:val="rvts23"/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462D6E" w:rsidRPr="00C02368">
        <w:rPr>
          <w:rStyle w:val="rvts23"/>
          <w:rFonts w:ascii="Times New Roman" w:hAnsi="Times New Roman"/>
          <w:color w:val="000000"/>
          <w:sz w:val="28"/>
          <w:szCs w:val="28"/>
          <w:lang w:val="uk-UA"/>
        </w:rPr>
        <w:t xml:space="preserve">Назва виконавця заходів з відстеження: </w:t>
      </w:r>
      <w:r w:rsidR="0082708B" w:rsidRPr="00C02368">
        <w:rPr>
          <w:rStyle w:val="rvts23"/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C02368">
        <w:rPr>
          <w:rFonts w:ascii="Times New Roman" w:hAnsi="Times New Roman"/>
          <w:sz w:val="28"/>
          <w:szCs w:val="28"/>
          <w:lang w:val="uk-UA"/>
        </w:rPr>
        <w:t>епартамент благоустрою та інфраструктури Дніпровської міської ради</w:t>
      </w:r>
      <w:r w:rsidR="00462D6E" w:rsidRPr="00C02368">
        <w:rPr>
          <w:rFonts w:ascii="Times New Roman" w:hAnsi="Times New Roman"/>
          <w:sz w:val="28"/>
          <w:szCs w:val="28"/>
          <w:lang w:val="uk-UA"/>
        </w:rPr>
        <w:t>.</w:t>
      </w:r>
    </w:p>
    <w:p w:rsidR="008A6C62" w:rsidRPr="00C02368" w:rsidRDefault="008A6C62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4E6" w:rsidRPr="00C02368" w:rsidRDefault="0097164B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2368">
        <w:rPr>
          <w:rFonts w:ascii="Times New Roman" w:hAnsi="Times New Roman"/>
          <w:sz w:val="28"/>
          <w:szCs w:val="28"/>
          <w:lang w:val="uk-UA"/>
        </w:rPr>
        <w:t xml:space="preserve">3. Цілі прийняття </w:t>
      </w:r>
      <w:r w:rsidR="008A6C62" w:rsidRPr="00C02368">
        <w:rPr>
          <w:rFonts w:ascii="Times New Roman" w:hAnsi="Times New Roman"/>
          <w:sz w:val="28"/>
          <w:szCs w:val="28"/>
          <w:lang w:val="uk-UA"/>
        </w:rPr>
        <w:t>регуляторного акта</w:t>
      </w:r>
      <w:r w:rsidR="00462D6E" w:rsidRPr="00C02368">
        <w:rPr>
          <w:rFonts w:ascii="Times New Roman" w:hAnsi="Times New Roman"/>
          <w:sz w:val="28"/>
          <w:szCs w:val="28"/>
          <w:lang w:val="uk-UA"/>
        </w:rPr>
        <w:t>:</w:t>
      </w:r>
    </w:p>
    <w:p w:rsidR="00462D6E" w:rsidRPr="00C02368" w:rsidRDefault="00462D6E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2368">
        <w:rPr>
          <w:rFonts w:ascii="Times New Roman" w:hAnsi="Times New Roman"/>
          <w:sz w:val="28"/>
          <w:szCs w:val="28"/>
          <w:lang w:val="uk-UA"/>
        </w:rPr>
        <w:t>Основними цілями прийняття регуляторного акта є:</w:t>
      </w:r>
    </w:p>
    <w:p w:rsidR="00462D6E" w:rsidRPr="00C02368" w:rsidRDefault="00802E97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2368">
        <w:rPr>
          <w:rFonts w:ascii="Times New Roman" w:hAnsi="Times New Roman"/>
          <w:sz w:val="28"/>
          <w:szCs w:val="28"/>
          <w:lang w:val="uk-UA"/>
        </w:rPr>
        <w:t>– </w:t>
      </w:r>
      <w:r w:rsidR="0097164B" w:rsidRPr="00C02368">
        <w:rPr>
          <w:rFonts w:ascii="Times New Roman" w:hAnsi="Times New Roman"/>
          <w:sz w:val="28"/>
          <w:szCs w:val="28"/>
          <w:lang w:val="uk-UA"/>
        </w:rPr>
        <w:t>забезпечення охорони навколишнього природного середовища від забруднення скидами стічних вод споживачів</w:t>
      </w:r>
      <w:r w:rsidR="00462D6E" w:rsidRPr="00C02368">
        <w:rPr>
          <w:rFonts w:ascii="Times New Roman" w:hAnsi="Times New Roman"/>
          <w:sz w:val="28"/>
          <w:szCs w:val="28"/>
          <w:lang w:val="uk-UA"/>
        </w:rPr>
        <w:t>, по</w:t>
      </w:r>
      <w:r w:rsidR="003F6A4C">
        <w:rPr>
          <w:rFonts w:ascii="Times New Roman" w:hAnsi="Times New Roman"/>
          <w:sz w:val="28"/>
          <w:szCs w:val="28"/>
          <w:lang w:val="uk-UA"/>
        </w:rPr>
        <w:t>ліпшення</w:t>
      </w:r>
      <w:r w:rsidR="00462D6E" w:rsidRPr="00C02368">
        <w:rPr>
          <w:rFonts w:ascii="Times New Roman" w:hAnsi="Times New Roman"/>
          <w:sz w:val="28"/>
          <w:szCs w:val="28"/>
          <w:lang w:val="uk-UA"/>
        </w:rPr>
        <w:t xml:space="preserve"> якості річкової води в рекреаційній зоні;</w:t>
      </w:r>
    </w:p>
    <w:p w:rsidR="006514E6" w:rsidRPr="00C02368" w:rsidRDefault="00802E97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2368">
        <w:rPr>
          <w:rFonts w:ascii="Times New Roman" w:hAnsi="Times New Roman"/>
          <w:sz w:val="28"/>
          <w:szCs w:val="28"/>
          <w:lang w:val="uk-UA"/>
        </w:rPr>
        <w:t>– </w:t>
      </w:r>
      <w:r w:rsidR="0097164B" w:rsidRPr="00C02368">
        <w:rPr>
          <w:rFonts w:ascii="Times New Roman" w:hAnsi="Times New Roman"/>
          <w:sz w:val="28"/>
          <w:szCs w:val="28"/>
          <w:lang w:val="uk-UA"/>
        </w:rPr>
        <w:t>забезпечення безаварійної роботи системи централізованого водовід</w:t>
      </w:r>
      <w:r w:rsidR="00C47840">
        <w:rPr>
          <w:rFonts w:ascii="Times New Roman" w:hAnsi="Times New Roman"/>
          <w:sz w:val="28"/>
          <w:szCs w:val="28"/>
          <w:lang w:val="uk-UA"/>
        </w:rPr>
        <w:t>-</w:t>
      </w:r>
      <w:r w:rsidR="0097164B" w:rsidRPr="00C02368">
        <w:rPr>
          <w:rFonts w:ascii="Times New Roman" w:hAnsi="Times New Roman"/>
          <w:sz w:val="28"/>
          <w:szCs w:val="28"/>
          <w:lang w:val="uk-UA"/>
        </w:rPr>
        <w:t xml:space="preserve">ведення (запобігання замулюванню, </w:t>
      </w:r>
      <w:proofErr w:type="spellStart"/>
      <w:r w:rsidR="0097164B" w:rsidRPr="00C02368">
        <w:rPr>
          <w:rFonts w:ascii="Times New Roman" w:hAnsi="Times New Roman"/>
          <w:sz w:val="28"/>
          <w:szCs w:val="28"/>
          <w:lang w:val="uk-UA"/>
        </w:rPr>
        <w:t>зажирюванню</w:t>
      </w:r>
      <w:proofErr w:type="spellEnd"/>
      <w:r w:rsidR="0097164B" w:rsidRPr="00C02368">
        <w:rPr>
          <w:rFonts w:ascii="Times New Roman" w:hAnsi="Times New Roman"/>
          <w:sz w:val="28"/>
          <w:szCs w:val="28"/>
          <w:lang w:val="uk-UA"/>
        </w:rPr>
        <w:t xml:space="preserve">, закупорці трубопроводів, а також агресивному впливу </w:t>
      </w:r>
      <w:r w:rsidR="00E31BDA" w:rsidRPr="00C02368">
        <w:rPr>
          <w:rFonts w:ascii="Times New Roman" w:hAnsi="Times New Roman"/>
          <w:sz w:val="28"/>
          <w:szCs w:val="28"/>
          <w:lang w:val="uk-UA"/>
        </w:rPr>
        <w:t>забрудню</w:t>
      </w:r>
      <w:r w:rsidR="00C47840">
        <w:rPr>
          <w:rFonts w:ascii="Times New Roman" w:hAnsi="Times New Roman"/>
          <w:sz w:val="28"/>
          <w:szCs w:val="28"/>
          <w:lang w:val="uk-UA"/>
        </w:rPr>
        <w:t>вальних</w:t>
      </w:r>
      <w:r w:rsidR="00E31BDA" w:rsidRPr="00C02368">
        <w:rPr>
          <w:rFonts w:ascii="Times New Roman" w:hAnsi="Times New Roman"/>
          <w:sz w:val="28"/>
          <w:szCs w:val="28"/>
          <w:lang w:val="uk-UA"/>
        </w:rPr>
        <w:t xml:space="preserve"> речовин </w:t>
      </w:r>
      <w:r w:rsidR="0097164B" w:rsidRPr="00C02368">
        <w:rPr>
          <w:rFonts w:ascii="Times New Roman" w:hAnsi="Times New Roman"/>
          <w:sz w:val="28"/>
          <w:szCs w:val="28"/>
          <w:lang w:val="uk-UA"/>
        </w:rPr>
        <w:t>на матеріал труб, колодязів, устаткування);</w:t>
      </w:r>
    </w:p>
    <w:p w:rsidR="006514E6" w:rsidRPr="00C02368" w:rsidRDefault="00802E97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2368">
        <w:rPr>
          <w:rFonts w:ascii="Times New Roman" w:hAnsi="Times New Roman"/>
          <w:sz w:val="28"/>
          <w:szCs w:val="28"/>
          <w:lang w:val="uk-UA"/>
        </w:rPr>
        <w:t>– </w:t>
      </w:r>
      <w:r w:rsidR="0097164B" w:rsidRPr="00C02368">
        <w:rPr>
          <w:rFonts w:ascii="Times New Roman" w:hAnsi="Times New Roman"/>
          <w:sz w:val="28"/>
          <w:szCs w:val="28"/>
          <w:lang w:val="uk-UA"/>
        </w:rPr>
        <w:t>забезпечення стійкої роботи міських оч</w:t>
      </w:r>
      <w:r w:rsidR="00AA4206" w:rsidRPr="00C02368">
        <w:rPr>
          <w:rFonts w:ascii="Times New Roman" w:hAnsi="Times New Roman"/>
          <w:sz w:val="28"/>
          <w:szCs w:val="28"/>
          <w:lang w:val="uk-UA"/>
        </w:rPr>
        <w:t>исних споруд, поліпшення очищення</w:t>
      </w:r>
      <w:r w:rsidR="0097164B" w:rsidRPr="00C02368">
        <w:rPr>
          <w:rFonts w:ascii="Times New Roman" w:hAnsi="Times New Roman"/>
          <w:sz w:val="28"/>
          <w:szCs w:val="28"/>
          <w:lang w:val="uk-UA"/>
        </w:rPr>
        <w:t xml:space="preserve"> стічних вод (запобігання порушенню технологічного режиму </w:t>
      </w:r>
      <w:proofErr w:type="spellStart"/>
      <w:r w:rsidR="0097164B" w:rsidRPr="00C02368">
        <w:rPr>
          <w:rFonts w:ascii="Times New Roman" w:hAnsi="Times New Roman"/>
          <w:sz w:val="28"/>
          <w:szCs w:val="28"/>
          <w:lang w:val="uk-UA"/>
        </w:rPr>
        <w:t>очи</w:t>
      </w:r>
      <w:r w:rsidR="00C47840">
        <w:rPr>
          <w:rFonts w:ascii="Times New Roman" w:hAnsi="Times New Roman"/>
          <w:sz w:val="28"/>
          <w:szCs w:val="28"/>
          <w:lang w:val="uk-UA"/>
        </w:rPr>
        <w:t>-</w:t>
      </w:r>
      <w:r w:rsidR="0097164B" w:rsidRPr="00C02368">
        <w:rPr>
          <w:rFonts w:ascii="Times New Roman" w:hAnsi="Times New Roman"/>
          <w:sz w:val="28"/>
          <w:szCs w:val="28"/>
          <w:lang w:val="uk-UA"/>
        </w:rPr>
        <w:t>щення</w:t>
      </w:r>
      <w:proofErr w:type="spellEnd"/>
      <w:r w:rsidR="0097164B" w:rsidRPr="00C02368">
        <w:rPr>
          <w:rFonts w:ascii="Times New Roman" w:hAnsi="Times New Roman"/>
          <w:sz w:val="28"/>
          <w:szCs w:val="28"/>
          <w:lang w:val="uk-UA"/>
        </w:rPr>
        <w:t xml:space="preserve"> стічних вод унаслідок наднормативного (токсичного) надходження забрудню</w:t>
      </w:r>
      <w:r w:rsidR="00C47840">
        <w:rPr>
          <w:rFonts w:ascii="Times New Roman" w:hAnsi="Times New Roman"/>
          <w:sz w:val="28"/>
          <w:szCs w:val="28"/>
          <w:lang w:val="uk-UA"/>
        </w:rPr>
        <w:t>вальних</w:t>
      </w:r>
      <w:r w:rsidR="0097164B" w:rsidRPr="00C02368">
        <w:rPr>
          <w:rFonts w:ascii="Times New Roman" w:hAnsi="Times New Roman"/>
          <w:sz w:val="28"/>
          <w:szCs w:val="28"/>
          <w:lang w:val="uk-UA"/>
        </w:rPr>
        <w:t xml:space="preserve"> речовин);</w:t>
      </w:r>
    </w:p>
    <w:p w:rsidR="006514E6" w:rsidRPr="00C02368" w:rsidRDefault="00802E97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2368">
        <w:rPr>
          <w:rFonts w:ascii="Times New Roman" w:hAnsi="Times New Roman"/>
          <w:sz w:val="28"/>
          <w:szCs w:val="28"/>
          <w:lang w:val="uk-UA"/>
        </w:rPr>
        <w:t>– </w:t>
      </w:r>
      <w:r w:rsidR="0097164B" w:rsidRPr="00C02368">
        <w:rPr>
          <w:rFonts w:ascii="Times New Roman" w:hAnsi="Times New Roman"/>
          <w:sz w:val="28"/>
          <w:szCs w:val="28"/>
          <w:lang w:val="uk-UA"/>
        </w:rPr>
        <w:t>встановлення допустимих концентрацій для кожної забрудню</w:t>
      </w:r>
      <w:r w:rsidR="00C47840">
        <w:rPr>
          <w:rFonts w:ascii="Times New Roman" w:hAnsi="Times New Roman"/>
          <w:sz w:val="28"/>
          <w:szCs w:val="28"/>
          <w:lang w:val="uk-UA"/>
        </w:rPr>
        <w:t>вальної</w:t>
      </w:r>
      <w:r w:rsidR="0097164B" w:rsidRPr="00C02368">
        <w:rPr>
          <w:rFonts w:ascii="Times New Roman" w:hAnsi="Times New Roman"/>
          <w:sz w:val="28"/>
          <w:szCs w:val="28"/>
          <w:lang w:val="uk-UA"/>
        </w:rPr>
        <w:t xml:space="preserve"> речовини, що може скидатися споживачами в систему каналізації, </w:t>
      </w:r>
      <w:proofErr w:type="spellStart"/>
      <w:r w:rsidR="0097164B" w:rsidRPr="00C02368">
        <w:rPr>
          <w:rFonts w:ascii="Times New Roman" w:hAnsi="Times New Roman"/>
          <w:sz w:val="28"/>
          <w:szCs w:val="28"/>
          <w:lang w:val="uk-UA"/>
        </w:rPr>
        <w:t>відпові</w:t>
      </w:r>
      <w:proofErr w:type="spellEnd"/>
      <w:r w:rsidR="00C47840">
        <w:rPr>
          <w:rFonts w:ascii="Times New Roman" w:hAnsi="Times New Roman"/>
          <w:sz w:val="28"/>
          <w:szCs w:val="28"/>
          <w:lang w:val="uk-UA"/>
        </w:rPr>
        <w:t>-</w:t>
      </w:r>
      <w:r w:rsidR="0097164B" w:rsidRPr="00C02368">
        <w:rPr>
          <w:rFonts w:ascii="Times New Roman" w:hAnsi="Times New Roman"/>
          <w:sz w:val="28"/>
          <w:szCs w:val="28"/>
          <w:lang w:val="uk-UA"/>
        </w:rPr>
        <w:t>дальності та міри впливу за їх п</w:t>
      </w:r>
      <w:r w:rsidR="008A7BCE">
        <w:rPr>
          <w:rFonts w:ascii="Times New Roman" w:hAnsi="Times New Roman"/>
          <w:sz w:val="28"/>
          <w:szCs w:val="28"/>
          <w:lang w:val="uk-UA"/>
        </w:rPr>
        <w:t>еревищення</w:t>
      </w:r>
      <w:r w:rsidR="0097164B" w:rsidRPr="00C02368">
        <w:rPr>
          <w:rFonts w:ascii="Times New Roman" w:hAnsi="Times New Roman"/>
          <w:sz w:val="28"/>
          <w:szCs w:val="28"/>
          <w:lang w:val="uk-UA"/>
        </w:rPr>
        <w:t>, а також відображення місцевих особливостей приймання стічних вод у міс</w:t>
      </w:r>
      <w:r w:rsidR="00462D6E" w:rsidRPr="00C02368">
        <w:rPr>
          <w:rFonts w:ascii="Times New Roman" w:hAnsi="Times New Roman"/>
          <w:sz w:val="28"/>
          <w:szCs w:val="28"/>
          <w:lang w:val="uk-UA"/>
        </w:rPr>
        <w:t>ьку каналізацію.</w:t>
      </w:r>
    </w:p>
    <w:p w:rsidR="00462D6E" w:rsidRPr="00C02368" w:rsidRDefault="00462D6E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4E6" w:rsidRPr="00C02368" w:rsidRDefault="0097164B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2368">
        <w:rPr>
          <w:rFonts w:ascii="Times New Roman" w:hAnsi="Times New Roman"/>
          <w:sz w:val="28"/>
          <w:szCs w:val="28"/>
          <w:lang w:val="uk-UA"/>
        </w:rPr>
        <w:t xml:space="preserve">4. Строк </w:t>
      </w:r>
      <w:r w:rsidR="008A6C62" w:rsidRPr="00C02368">
        <w:rPr>
          <w:rFonts w:ascii="Times New Roman" w:hAnsi="Times New Roman"/>
          <w:sz w:val="28"/>
          <w:szCs w:val="28"/>
          <w:lang w:val="uk-UA"/>
        </w:rPr>
        <w:t>виконання заходів з відстеження</w:t>
      </w:r>
      <w:r w:rsidR="00462D6E" w:rsidRPr="00C02368">
        <w:rPr>
          <w:rFonts w:ascii="Times New Roman" w:hAnsi="Times New Roman"/>
          <w:sz w:val="28"/>
          <w:szCs w:val="28"/>
          <w:lang w:val="uk-UA"/>
        </w:rPr>
        <w:t>:</w:t>
      </w:r>
      <w:r w:rsidR="00C478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D6E" w:rsidRPr="00C02368">
        <w:rPr>
          <w:rFonts w:ascii="Times New Roman" w:hAnsi="Times New Roman"/>
          <w:sz w:val="28"/>
          <w:szCs w:val="28"/>
          <w:lang w:val="uk-UA"/>
        </w:rPr>
        <w:t>14</w:t>
      </w:r>
      <w:r w:rsidR="00AA4206" w:rsidRPr="00C02368">
        <w:rPr>
          <w:rFonts w:ascii="Times New Roman" w:hAnsi="Times New Roman"/>
          <w:sz w:val="28"/>
          <w:szCs w:val="28"/>
          <w:lang w:val="uk-UA"/>
        </w:rPr>
        <w:t>.</w:t>
      </w:r>
      <w:r w:rsidR="00462D6E" w:rsidRPr="00C02368">
        <w:rPr>
          <w:rFonts w:ascii="Times New Roman" w:hAnsi="Times New Roman"/>
          <w:sz w:val="28"/>
          <w:szCs w:val="28"/>
          <w:lang w:val="uk-UA"/>
        </w:rPr>
        <w:t>10.2024</w:t>
      </w:r>
      <w:r w:rsidR="00AA4206" w:rsidRPr="00C02368">
        <w:rPr>
          <w:rFonts w:ascii="Times New Roman" w:hAnsi="Times New Roman"/>
          <w:sz w:val="28"/>
          <w:szCs w:val="28"/>
          <w:lang w:val="uk-UA"/>
        </w:rPr>
        <w:t>–</w:t>
      </w:r>
      <w:r w:rsidR="00462D6E" w:rsidRPr="00C02368">
        <w:rPr>
          <w:rFonts w:ascii="Times New Roman" w:hAnsi="Times New Roman"/>
          <w:sz w:val="28"/>
          <w:szCs w:val="28"/>
          <w:lang w:val="uk-UA"/>
        </w:rPr>
        <w:t>31.10.2024</w:t>
      </w:r>
      <w:r w:rsidRPr="00C02368">
        <w:rPr>
          <w:rFonts w:ascii="Times New Roman" w:hAnsi="Times New Roman"/>
          <w:sz w:val="28"/>
          <w:szCs w:val="28"/>
          <w:lang w:val="uk-UA"/>
        </w:rPr>
        <w:t>.</w:t>
      </w:r>
    </w:p>
    <w:p w:rsidR="008A6C62" w:rsidRPr="00C02368" w:rsidRDefault="008A6C62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62" w:rsidRPr="00C02368" w:rsidRDefault="0097164B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2368">
        <w:rPr>
          <w:rFonts w:ascii="Times New Roman" w:hAnsi="Times New Roman"/>
          <w:sz w:val="28"/>
          <w:szCs w:val="28"/>
          <w:lang w:val="uk-UA"/>
        </w:rPr>
        <w:t>5. Тип відстеження</w:t>
      </w:r>
      <w:r w:rsidR="00462D6E" w:rsidRPr="00C02368">
        <w:rPr>
          <w:rFonts w:ascii="Times New Roman" w:hAnsi="Times New Roman"/>
          <w:sz w:val="28"/>
          <w:szCs w:val="28"/>
          <w:lang w:val="uk-UA"/>
        </w:rPr>
        <w:t>: періодичне</w:t>
      </w:r>
      <w:r w:rsidR="006679E7" w:rsidRPr="00C02368">
        <w:rPr>
          <w:rFonts w:ascii="Times New Roman" w:hAnsi="Times New Roman"/>
          <w:sz w:val="28"/>
          <w:szCs w:val="28"/>
          <w:lang w:val="uk-UA"/>
        </w:rPr>
        <w:t>.</w:t>
      </w:r>
    </w:p>
    <w:p w:rsidR="004D513A" w:rsidRPr="00C02368" w:rsidRDefault="004D513A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1FD7" w:rsidRPr="00C02368" w:rsidRDefault="0097164B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2368">
        <w:rPr>
          <w:rFonts w:ascii="Times New Roman" w:hAnsi="Times New Roman"/>
          <w:sz w:val="28"/>
          <w:szCs w:val="28"/>
          <w:lang w:val="uk-UA"/>
        </w:rPr>
        <w:t>6. Методи од</w:t>
      </w:r>
      <w:r w:rsidR="008A6C62" w:rsidRPr="00C02368">
        <w:rPr>
          <w:rFonts w:ascii="Times New Roman" w:hAnsi="Times New Roman"/>
          <w:sz w:val="28"/>
          <w:szCs w:val="28"/>
          <w:lang w:val="uk-UA"/>
        </w:rPr>
        <w:t>ержання результатів відстеження</w:t>
      </w:r>
      <w:r w:rsidR="00B71FD7" w:rsidRPr="00C02368">
        <w:rPr>
          <w:rFonts w:ascii="Times New Roman" w:hAnsi="Times New Roman"/>
          <w:sz w:val="28"/>
          <w:szCs w:val="28"/>
          <w:lang w:val="uk-UA"/>
        </w:rPr>
        <w:t>: статистичний.</w:t>
      </w:r>
    </w:p>
    <w:p w:rsidR="0082708B" w:rsidRPr="00C02368" w:rsidRDefault="0082708B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6C62" w:rsidRPr="00C02368" w:rsidRDefault="0097164B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2368">
        <w:rPr>
          <w:rFonts w:ascii="Times New Roman" w:hAnsi="Times New Roman"/>
          <w:sz w:val="28"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</w:t>
      </w:r>
      <w:r w:rsidR="00B71FD7" w:rsidRPr="00C02368">
        <w:rPr>
          <w:rFonts w:ascii="Times New Roman" w:hAnsi="Times New Roman"/>
          <w:sz w:val="28"/>
          <w:szCs w:val="28"/>
          <w:lang w:val="uk-UA"/>
        </w:rPr>
        <w:t>:</w:t>
      </w:r>
    </w:p>
    <w:p w:rsidR="008A6C62" w:rsidRDefault="008A6C62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2368">
        <w:rPr>
          <w:rFonts w:ascii="Times New Roman" w:hAnsi="Times New Roman"/>
          <w:sz w:val="28"/>
          <w:szCs w:val="28"/>
          <w:lang w:val="uk-UA"/>
        </w:rPr>
        <w:t>В</w:t>
      </w:r>
      <w:r w:rsidR="0097164B" w:rsidRPr="00C02368">
        <w:rPr>
          <w:rFonts w:ascii="Times New Roman" w:hAnsi="Times New Roman"/>
          <w:sz w:val="28"/>
          <w:szCs w:val="28"/>
          <w:lang w:val="uk-UA"/>
        </w:rPr>
        <w:t xml:space="preserve">ідстеження результативності </w:t>
      </w:r>
      <w:r w:rsidR="006679E7" w:rsidRPr="00C02368">
        <w:rPr>
          <w:rFonts w:ascii="Times New Roman" w:hAnsi="Times New Roman"/>
          <w:sz w:val="28"/>
          <w:szCs w:val="28"/>
          <w:lang w:val="uk-UA"/>
        </w:rPr>
        <w:t xml:space="preserve">РА </w:t>
      </w:r>
      <w:r w:rsidR="0097164B" w:rsidRPr="00C02368">
        <w:rPr>
          <w:rFonts w:ascii="Times New Roman" w:hAnsi="Times New Roman"/>
          <w:sz w:val="28"/>
          <w:szCs w:val="28"/>
          <w:lang w:val="uk-UA"/>
        </w:rPr>
        <w:t>здійснювалося шляхом аналізу наявної облікової та звітної інформації</w:t>
      </w:r>
      <w:r w:rsidR="00AA4206" w:rsidRPr="00C023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708B" w:rsidRPr="00C0236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AA4206" w:rsidRPr="00C02368">
        <w:rPr>
          <w:rFonts w:ascii="Times New Roman" w:hAnsi="Times New Roman"/>
          <w:sz w:val="28"/>
          <w:szCs w:val="28"/>
          <w:lang w:val="uk-UA"/>
        </w:rPr>
        <w:t>департамент</w:t>
      </w:r>
      <w:r w:rsidR="0082708B" w:rsidRPr="00C02368">
        <w:rPr>
          <w:rFonts w:ascii="Times New Roman" w:hAnsi="Times New Roman"/>
          <w:sz w:val="28"/>
          <w:szCs w:val="28"/>
          <w:lang w:val="uk-UA"/>
        </w:rPr>
        <w:t>і</w:t>
      </w:r>
      <w:r w:rsidR="0097164B" w:rsidRPr="00C02368">
        <w:rPr>
          <w:rFonts w:ascii="Times New Roman" w:hAnsi="Times New Roman"/>
          <w:sz w:val="28"/>
          <w:szCs w:val="28"/>
          <w:lang w:val="uk-UA"/>
        </w:rPr>
        <w:t xml:space="preserve"> благоустрою та інфраструктури Дніпровської міської ради</w:t>
      </w:r>
      <w:r w:rsidR="00C47840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97164B" w:rsidRPr="00C02368">
        <w:rPr>
          <w:rFonts w:ascii="Times New Roman" w:hAnsi="Times New Roman"/>
          <w:sz w:val="28"/>
          <w:szCs w:val="28"/>
          <w:lang w:val="uk-UA"/>
        </w:rPr>
        <w:t xml:space="preserve"> Комунально</w:t>
      </w:r>
      <w:r w:rsidR="0082708B" w:rsidRPr="00C02368">
        <w:rPr>
          <w:rFonts w:ascii="Times New Roman" w:hAnsi="Times New Roman"/>
          <w:sz w:val="28"/>
          <w:szCs w:val="28"/>
          <w:lang w:val="uk-UA"/>
        </w:rPr>
        <w:t>му</w:t>
      </w:r>
      <w:r w:rsidR="0097164B" w:rsidRPr="00C02368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82708B" w:rsidRPr="00C02368">
        <w:rPr>
          <w:rFonts w:ascii="Times New Roman" w:hAnsi="Times New Roman"/>
          <w:sz w:val="28"/>
          <w:szCs w:val="28"/>
          <w:lang w:val="uk-UA"/>
        </w:rPr>
        <w:t>і</w:t>
      </w:r>
      <w:r w:rsidR="0097164B" w:rsidRPr="00C02368">
        <w:rPr>
          <w:rFonts w:ascii="Times New Roman" w:hAnsi="Times New Roman"/>
          <w:sz w:val="28"/>
          <w:szCs w:val="28"/>
          <w:lang w:val="uk-UA"/>
        </w:rPr>
        <w:t xml:space="preserve"> «Дніпроводок</w:t>
      </w:r>
      <w:r w:rsidR="00AA4206" w:rsidRPr="00C02368">
        <w:rPr>
          <w:rFonts w:ascii="Times New Roman" w:hAnsi="Times New Roman"/>
          <w:sz w:val="28"/>
          <w:szCs w:val="28"/>
          <w:lang w:val="uk-UA"/>
        </w:rPr>
        <w:t>анал» Дніпровської міської ради</w:t>
      </w:r>
      <w:r w:rsidR="00B71FD7" w:rsidRPr="00C02368">
        <w:rPr>
          <w:rFonts w:ascii="Times New Roman" w:hAnsi="Times New Roman"/>
          <w:sz w:val="28"/>
          <w:szCs w:val="28"/>
          <w:lang w:val="uk-UA"/>
        </w:rPr>
        <w:t>.</w:t>
      </w:r>
    </w:p>
    <w:p w:rsidR="00C47840" w:rsidRPr="00C02368" w:rsidRDefault="00C47840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4E6" w:rsidRPr="00C02368" w:rsidRDefault="0097164B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2368">
        <w:rPr>
          <w:rFonts w:ascii="Times New Roman" w:hAnsi="Times New Roman"/>
          <w:sz w:val="28"/>
          <w:szCs w:val="28"/>
          <w:lang w:val="uk-UA"/>
        </w:rPr>
        <w:lastRenderedPageBreak/>
        <w:t xml:space="preserve">8. </w:t>
      </w:r>
      <w:r w:rsidR="00B71FD7" w:rsidRPr="00C02368">
        <w:rPr>
          <w:rFonts w:ascii="Times New Roman" w:hAnsi="Times New Roman"/>
          <w:sz w:val="28"/>
          <w:szCs w:val="28"/>
          <w:lang w:val="uk-UA"/>
        </w:rPr>
        <w:t>П</w:t>
      </w:r>
      <w:r w:rsidRPr="00C02368">
        <w:rPr>
          <w:rFonts w:ascii="Times New Roman" w:hAnsi="Times New Roman"/>
          <w:sz w:val="28"/>
          <w:szCs w:val="28"/>
          <w:lang w:val="uk-UA"/>
        </w:rPr>
        <w:t>оказники резу</w:t>
      </w:r>
      <w:r w:rsidR="008A6C62" w:rsidRPr="00C02368">
        <w:rPr>
          <w:rFonts w:ascii="Times New Roman" w:hAnsi="Times New Roman"/>
          <w:sz w:val="28"/>
          <w:szCs w:val="28"/>
          <w:lang w:val="uk-UA"/>
        </w:rPr>
        <w:t xml:space="preserve">льтативності </w:t>
      </w:r>
      <w:r w:rsidR="00B71FD7" w:rsidRPr="00C02368">
        <w:rPr>
          <w:rFonts w:ascii="Times New Roman" w:hAnsi="Times New Roman"/>
          <w:sz w:val="28"/>
          <w:szCs w:val="28"/>
          <w:lang w:val="uk-UA"/>
        </w:rPr>
        <w:t>РА:</w:t>
      </w:r>
    </w:p>
    <w:p w:rsidR="006514E6" w:rsidRDefault="006514E6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2368" w:rsidRPr="00C02368" w:rsidRDefault="00C02368">
      <w:pPr>
        <w:pStyle w:val="ab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4963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181"/>
        <w:gridCol w:w="415"/>
        <w:gridCol w:w="2217"/>
        <w:gridCol w:w="2343"/>
        <w:gridCol w:w="2401"/>
      </w:tblGrid>
      <w:tr w:rsidR="00C55ACB" w:rsidRPr="00C02368" w:rsidTr="00C55ACB">
        <w:trPr>
          <w:trHeight w:val="1189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EE66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Показник </w:t>
            </w:r>
            <w:proofErr w:type="spellStart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результатив</w:t>
            </w:r>
            <w:r w:rsidR="00EE666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ності</w:t>
            </w:r>
            <w:proofErr w:type="spellEnd"/>
          </w:p>
        </w:tc>
        <w:tc>
          <w:tcPr>
            <w:tcW w:w="137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B71FD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  <w:r w:rsidR="0097164B"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2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B71FD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  <w:r w:rsidR="0097164B"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2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91568" w:rsidRPr="00C02368" w:rsidRDefault="00B71FD7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2024</w:t>
            </w:r>
            <w:r w:rsidR="00E804D2"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  <w:p w:rsidR="006514E6" w:rsidRPr="00C02368" w:rsidRDefault="009716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(очікуване виконання)</w:t>
            </w:r>
          </w:p>
        </w:tc>
      </w:tr>
      <w:tr w:rsidR="00C55ACB" w:rsidRPr="00C02368" w:rsidTr="00C55ACB">
        <w:trPr>
          <w:trHeight w:val="411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7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14E6" w:rsidRPr="00C02368" w:rsidRDefault="009716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514E6" w:rsidRPr="00C02368" w:rsidTr="00C55ACB">
        <w:trPr>
          <w:trHeight w:val="431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Кількісні:</w:t>
            </w:r>
          </w:p>
        </w:tc>
      </w:tr>
      <w:tr w:rsidR="006514E6" w:rsidRPr="00C02368" w:rsidTr="00C55ACB">
        <w:trPr>
          <w:trHeight w:val="395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47840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Кількість забрудню</w:t>
            </w:r>
            <w:r w:rsidR="00C47840">
              <w:rPr>
                <w:rFonts w:ascii="Times New Roman" w:hAnsi="Times New Roman"/>
                <w:sz w:val="28"/>
                <w:szCs w:val="28"/>
                <w:lang w:val="uk-UA"/>
              </w:rPr>
              <w:t>вальної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речовини в стічних водах:</w:t>
            </w:r>
          </w:p>
        </w:tc>
      </w:tr>
      <w:tr w:rsidR="00C55ACB" w:rsidRPr="00C02368" w:rsidTr="00C55ACB">
        <w:trPr>
          <w:trHeight w:val="1138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55AC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Хімічне спожи</w:t>
            </w:r>
            <w:r w:rsidR="00C55AC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вання</w:t>
            </w:r>
            <w:proofErr w:type="spellEnd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кисню (ХСК)</w:t>
            </w:r>
          </w:p>
        </w:tc>
        <w:tc>
          <w:tcPr>
            <w:tcW w:w="137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 8563,50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 9948,50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ПСА – 2950,00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 8255,5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 9100,0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ПСА – 2500,0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 7330,5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 8753,5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ПСА – 2300,0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C55ACB" w:rsidRPr="00C02368" w:rsidTr="00C55ACB">
        <w:trPr>
          <w:trHeight w:val="1396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55AC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Завислі </w:t>
            </w:r>
            <w:proofErr w:type="spellStart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речови</w:t>
            </w:r>
            <w:r w:rsidR="00C55AC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ни</w:t>
            </w:r>
            <w:proofErr w:type="spellEnd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речовини, що спливають </w:t>
            </w:r>
          </w:p>
        </w:tc>
        <w:tc>
          <w:tcPr>
            <w:tcW w:w="137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 5000,00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 5000,00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 5000,00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 4900,0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 5000,0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 4725,0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 4680,0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 4880,0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 4550,5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C55ACB" w:rsidRPr="00C02368" w:rsidTr="00C55ACB">
        <w:trPr>
          <w:trHeight w:val="141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55AC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Азот (сума азоту органічного та амонійного)</w:t>
            </w:r>
          </w:p>
        </w:tc>
        <w:tc>
          <w:tcPr>
            <w:tcW w:w="137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 187,53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 150,42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 75,46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 178,25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 144,5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 80,5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 169,3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 136,7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 72,5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C55ACB" w:rsidRPr="00C02368" w:rsidTr="00C55ACB">
        <w:trPr>
          <w:trHeight w:val="1087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55AC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Фосфор </w:t>
            </w:r>
            <w:proofErr w:type="spellStart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загаль</w:t>
            </w:r>
            <w:proofErr w:type="spellEnd"/>
            <w:r w:rsidR="00C55AC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ний </w:t>
            </w:r>
          </w:p>
        </w:tc>
        <w:tc>
          <w:tcPr>
            <w:tcW w:w="137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 93,73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 56,81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 20,22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 87,6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 62,0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 25,5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 84,6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 52,0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 20,5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C55ACB" w:rsidRPr="00C02368" w:rsidTr="00C55ACB">
        <w:trPr>
          <w:trHeight w:val="721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55AC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Нафта та </w:t>
            </w:r>
            <w:r w:rsidR="00802E97"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нафто</w:t>
            </w:r>
            <w:r w:rsidR="00C55AC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802E97"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дукти</w:t>
            </w:r>
          </w:p>
        </w:tc>
        <w:tc>
          <w:tcPr>
            <w:tcW w:w="137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 10,42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 5,63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C47840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ПСА – </w:t>
            </w:r>
            <w:r w:rsidR="0097164B" w:rsidRPr="00C0236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  <w:r w:rsidR="0097164B"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г/м</w:t>
            </w:r>
            <w:r w:rsidR="0097164B"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</w:t>
            </w:r>
            <w:r w:rsidR="00780C6E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9,88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6,2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 1,4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</w:t>
            </w:r>
            <w:r w:rsidR="00780C6E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9,3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5,4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 0,0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C55ACB" w:rsidRPr="00C02368" w:rsidTr="00C55ACB">
        <w:trPr>
          <w:trHeight w:val="775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55AC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Жири рослинні та тваринні</w:t>
            </w:r>
          </w:p>
        </w:tc>
        <w:tc>
          <w:tcPr>
            <w:tcW w:w="137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 605,00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 382,00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 120,60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625,0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300,0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</w:t>
            </w:r>
            <w:r w:rsidR="00C478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100,0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–515,0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285,0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</w:t>
            </w:r>
            <w:r w:rsidR="00C478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88,5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C55ACB" w:rsidRPr="00C02368" w:rsidTr="00C55ACB">
        <w:trPr>
          <w:trHeight w:val="687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Хлориди</w:t>
            </w:r>
          </w:p>
        </w:tc>
        <w:tc>
          <w:tcPr>
            <w:tcW w:w="137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 2215,81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 363,27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 8500,00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1876,5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320,0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</w:t>
            </w:r>
            <w:r w:rsidR="00C478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6400,0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1710,0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300,0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</w:t>
            </w:r>
            <w:r w:rsidR="00C478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5700,0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C55ACB" w:rsidRPr="00C02368" w:rsidTr="00C55ACB">
        <w:trPr>
          <w:trHeight w:val="584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Сульфати</w:t>
            </w:r>
          </w:p>
        </w:tc>
        <w:tc>
          <w:tcPr>
            <w:tcW w:w="137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 411,26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 254,16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 82,55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403,0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240,1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</w:t>
            </w:r>
            <w:r w:rsidR="00C478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89,0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375,8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226,5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</w:t>
            </w:r>
            <w:r w:rsidR="00C478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80,5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C55ACB" w:rsidRPr="00C02368" w:rsidTr="00C55ACB">
        <w:trPr>
          <w:trHeight w:val="639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СПАР аніонні</w:t>
            </w:r>
          </w:p>
        </w:tc>
        <w:tc>
          <w:tcPr>
            <w:tcW w:w="137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 84,75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 19,90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 0</w:t>
            </w:r>
            <w:r w:rsidR="00C47840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81,8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22,3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</w:t>
            </w:r>
            <w:r w:rsidR="00C478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2,5г 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70,5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17,6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</w:t>
            </w:r>
            <w:r w:rsidR="00C478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0,0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C55ACB" w:rsidRPr="00C02368" w:rsidTr="00C55ACB">
        <w:trPr>
          <w:trHeight w:val="1042"/>
        </w:trPr>
        <w:tc>
          <w:tcPr>
            <w:tcW w:w="114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Залізо</w:t>
            </w:r>
          </w:p>
        </w:tc>
        <w:tc>
          <w:tcPr>
            <w:tcW w:w="1377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 28,27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 29,90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 12,46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27,6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27,9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</w:t>
            </w:r>
            <w:r w:rsidR="00C478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14,2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2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ЦСА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26,7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eastAsia="Calibri"/>
                <w:sz w:val="28"/>
                <w:szCs w:val="28"/>
                <w:lang w:val="uk-UA"/>
              </w:rPr>
              <w:t>ЛСА –</w:t>
            </w:r>
            <w:r w:rsidR="00C47840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eastAsia="Calibri"/>
                <w:sz w:val="28"/>
                <w:szCs w:val="28"/>
                <w:lang w:val="uk-UA"/>
              </w:rPr>
              <w:t>27,1 г/м</w:t>
            </w:r>
            <w:r w:rsidRPr="00C02368">
              <w:rPr>
                <w:rFonts w:eastAsia="Calibri"/>
                <w:sz w:val="28"/>
                <w:szCs w:val="28"/>
                <w:vertAlign w:val="superscript"/>
                <w:lang w:val="uk-UA"/>
              </w:rPr>
              <w:t>3</w:t>
            </w:r>
          </w:p>
          <w:p w:rsidR="006514E6" w:rsidRPr="00C02368" w:rsidRDefault="0097164B" w:rsidP="00C02368">
            <w:pPr>
              <w:pStyle w:val="ab"/>
              <w:rPr>
                <w:sz w:val="28"/>
                <w:szCs w:val="28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ПСА –</w:t>
            </w:r>
            <w:r w:rsidR="00C4784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14,9 г/м</w:t>
            </w:r>
            <w:r w:rsidRPr="00C02368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C02368" w:rsidRPr="00C02368" w:rsidTr="00CF228A">
        <w:trPr>
          <w:trHeight w:val="130"/>
        </w:trPr>
        <w:tc>
          <w:tcPr>
            <w:tcW w:w="13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02368" w:rsidRPr="00C02368" w:rsidRDefault="00C02368" w:rsidP="00E025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02368" w:rsidRPr="00C02368" w:rsidRDefault="00C02368" w:rsidP="00E025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02368" w:rsidRPr="00C02368" w:rsidRDefault="00C02368" w:rsidP="00E025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02368" w:rsidRPr="00C02368" w:rsidRDefault="00C02368" w:rsidP="00E025C6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C55ACB" w:rsidRPr="00C02368" w:rsidTr="00584F4B">
        <w:trPr>
          <w:trHeight w:val="1739"/>
        </w:trPr>
        <w:tc>
          <w:tcPr>
            <w:tcW w:w="13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14E6" w:rsidRPr="00C02368" w:rsidRDefault="0097164B" w:rsidP="001E7E0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 </w:t>
            </w:r>
            <w:r w:rsidR="00C55ACB">
              <w:rPr>
                <w:rFonts w:ascii="Times New Roman" w:hAnsi="Times New Roman"/>
                <w:sz w:val="28"/>
                <w:szCs w:val="28"/>
                <w:lang w:val="uk-UA"/>
              </w:rPr>
              <w:t>виявле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них порушень у частині </w:t>
            </w:r>
            <w:r w:rsidR="00C02368">
              <w:rPr>
                <w:rFonts w:ascii="Times New Roman" w:hAnsi="Times New Roman"/>
                <w:sz w:val="28"/>
                <w:szCs w:val="28"/>
                <w:lang w:val="uk-UA"/>
              </w:rPr>
              <w:t>понаднорма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тивного скиду </w:t>
            </w:r>
            <w:proofErr w:type="spellStart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забрудню</w:t>
            </w:r>
            <w:proofErr w:type="spellEnd"/>
            <w:r w:rsidR="00986E0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584F4B">
              <w:rPr>
                <w:rFonts w:ascii="Times New Roman" w:hAnsi="Times New Roman"/>
                <w:sz w:val="28"/>
                <w:szCs w:val="28"/>
                <w:lang w:val="uk-UA"/>
              </w:rPr>
              <w:t>вальних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речовин у систему </w:t>
            </w:r>
            <w:proofErr w:type="spellStart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централізо</w:t>
            </w:r>
            <w:r w:rsidR="00584F4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ваного</w:t>
            </w:r>
            <w:proofErr w:type="spellEnd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водовідве</w:t>
            </w:r>
            <w:r w:rsidR="001E7E0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дення</w:t>
            </w:r>
            <w:proofErr w:type="spellEnd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, од.</w:t>
            </w:r>
          </w:p>
        </w:tc>
        <w:tc>
          <w:tcPr>
            <w:tcW w:w="11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637</w:t>
            </w:r>
          </w:p>
        </w:tc>
        <w:tc>
          <w:tcPr>
            <w:tcW w:w="12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405</w:t>
            </w:r>
          </w:p>
        </w:tc>
        <w:tc>
          <w:tcPr>
            <w:tcW w:w="12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365</w:t>
            </w:r>
          </w:p>
        </w:tc>
      </w:tr>
      <w:tr w:rsidR="00C55ACB" w:rsidRPr="00C02368" w:rsidTr="00584F4B">
        <w:trPr>
          <w:trHeight w:val="2113"/>
        </w:trPr>
        <w:tc>
          <w:tcPr>
            <w:tcW w:w="13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14E6" w:rsidRPr="00C02368" w:rsidRDefault="0097164B" w:rsidP="00986E0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Сума </w:t>
            </w:r>
            <w:r w:rsidR="00C02368">
              <w:rPr>
                <w:rFonts w:ascii="Times New Roman" w:hAnsi="Times New Roman"/>
                <w:sz w:val="28"/>
                <w:szCs w:val="28"/>
                <w:lang w:val="uk-UA"/>
              </w:rPr>
              <w:t>надход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жень грошових коштів, </w:t>
            </w:r>
            <w:r w:rsidR="00A91568"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нарахован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их за </w:t>
            </w:r>
            <w:r w:rsidR="00C02368">
              <w:rPr>
                <w:rFonts w:ascii="Times New Roman" w:hAnsi="Times New Roman"/>
                <w:sz w:val="28"/>
                <w:szCs w:val="28"/>
                <w:lang w:val="uk-UA"/>
              </w:rPr>
              <w:t>ре</w:t>
            </w:r>
            <w:r w:rsidR="00584F4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="00C02368">
              <w:rPr>
                <w:rFonts w:ascii="Times New Roman" w:hAnsi="Times New Roman"/>
                <w:sz w:val="28"/>
                <w:szCs w:val="28"/>
                <w:lang w:val="uk-UA"/>
              </w:rPr>
              <w:t>зульта</w:t>
            </w:r>
            <w:r w:rsidR="00802E97" w:rsidRPr="00C02368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584F4B">
              <w:rPr>
                <w:rFonts w:ascii="Times New Roman" w:hAnsi="Times New Roman"/>
                <w:sz w:val="28"/>
                <w:szCs w:val="28"/>
                <w:lang w:val="uk-UA"/>
              </w:rPr>
              <w:t>ами</w:t>
            </w:r>
            <w:proofErr w:type="spellEnd"/>
            <w:r w:rsidR="00584F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4F4B">
              <w:rPr>
                <w:rFonts w:ascii="Times New Roman" w:hAnsi="Times New Roman"/>
                <w:sz w:val="28"/>
                <w:szCs w:val="28"/>
                <w:lang w:val="uk-UA"/>
              </w:rPr>
              <w:t>переві</w:t>
            </w:r>
            <w:proofErr w:type="spellEnd"/>
            <w:r w:rsidR="00584F4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рок, за </w:t>
            </w:r>
            <w:proofErr w:type="spellStart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перевищен</w:t>
            </w:r>
            <w:proofErr w:type="spellEnd"/>
            <w:r w:rsidR="001E7E0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ня рівня вмісту забрудню</w:t>
            </w:r>
            <w:r w:rsidR="00584F4B">
              <w:rPr>
                <w:rFonts w:ascii="Times New Roman" w:hAnsi="Times New Roman"/>
                <w:sz w:val="28"/>
                <w:szCs w:val="28"/>
                <w:lang w:val="uk-UA"/>
              </w:rPr>
              <w:t>вальних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речовин у стічних водах споживачів, що скидаються до системи </w:t>
            </w:r>
            <w:proofErr w:type="spellStart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централізо</w:t>
            </w:r>
            <w:r w:rsidR="00C55AC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ваного</w:t>
            </w:r>
            <w:proofErr w:type="spellEnd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водовідве</w:t>
            </w:r>
            <w:r w:rsidR="00C74543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дення</w:t>
            </w:r>
            <w:proofErr w:type="spellEnd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, грн</w:t>
            </w:r>
          </w:p>
        </w:tc>
        <w:tc>
          <w:tcPr>
            <w:tcW w:w="11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5 393 464,26</w:t>
            </w:r>
          </w:p>
        </w:tc>
        <w:tc>
          <w:tcPr>
            <w:tcW w:w="12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84F4B" w:rsidRDefault="009716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6 318 182,88</w:t>
            </w:r>
          </w:p>
          <w:p w:rsidR="006514E6" w:rsidRPr="00C02368" w:rsidRDefault="00EF1778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(з урахуванням підвищення тарифу та збільшення обсягів стічних вод)</w:t>
            </w:r>
          </w:p>
        </w:tc>
        <w:tc>
          <w:tcPr>
            <w:tcW w:w="12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4 000 000,00</w:t>
            </w:r>
          </w:p>
        </w:tc>
      </w:tr>
      <w:tr w:rsidR="006514E6" w:rsidRPr="00C02368" w:rsidTr="00CF228A">
        <w:trPr>
          <w:trHeight w:val="289"/>
        </w:trPr>
        <w:tc>
          <w:tcPr>
            <w:tcW w:w="5000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14E6" w:rsidRPr="00C02368" w:rsidRDefault="0097164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Якісні (у бальній системі в межах розділу </w:t>
            </w:r>
            <w:r w:rsidRPr="00C02368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)*:</w:t>
            </w:r>
          </w:p>
        </w:tc>
      </w:tr>
      <w:tr w:rsidR="00C55ACB" w:rsidRPr="00C02368" w:rsidTr="00584F4B">
        <w:trPr>
          <w:trHeight w:val="985"/>
        </w:trPr>
        <w:tc>
          <w:tcPr>
            <w:tcW w:w="13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14E6" w:rsidRPr="00C02368" w:rsidRDefault="0097164B" w:rsidP="00986E0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Показники якості стічних вод спожи</w:t>
            </w:r>
            <w:r w:rsidR="00986E0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вачів</w:t>
            </w:r>
            <w:proofErr w:type="spellEnd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, що скидають</w:t>
            </w:r>
            <w:r w:rsidR="00986E0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ся до системи цент</w:t>
            </w:r>
            <w:r w:rsidR="00986E0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ралізованого</w:t>
            </w:r>
            <w:proofErr w:type="spellEnd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02368">
              <w:rPr>
                <w:rFonts w:ascii="Times New Roman" w:hAnsi="Times New Roman"/>
                <w:sz w:val="28"/>
                <w:szCs w:val="28"/>
                <w:lang w:val="uk-UA"/>
              </w:rPr>
              <w:t>водо</w:t>
            </w:r>
            <w:r w:rsidR="00986E0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02368">
              <w:rPr>
                <w:rFonts w:ascii="Times New Roman" w:hAnsi="Times New Roman"/>
                <w:sz w:val="28"/>
                <w:szCs w:val="28"/>
                <w:lang w:val="uk-UA"/>
              </w:rPr>
              <w:t>відведен</w:t>
            </w: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1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97164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C55ACB" w:rsidRPr="00C02368" w:rsidTr="00CF228A">
        <w:trPr>
          <w:trHeight w:val="918"/>
        </w:trPr>
        <w:tc>
          <w:tcPr>
            <w:tcW w:w="135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514E6" w:rsidRPr="00C02368" w:rsidRDefault="00A91568" w:rsidP="00986E0A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Рівень </w:t>
            </w:r>
            <w:proofErr w:type="spellStart"/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97164B"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оінформо</w:t>
            </w:r>
            <w:r w:rsidR="00986E0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97164B"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ваності</w:t>
            </w:r>
            <w:proofErr w:type="spellEnd"/>
            <w:r w:rsidR="0097164B" w:rsidRPr="00C0236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суб’єктів </w:t>
            </w:r>
            <w:r w:rsidR="00C55ACB">
              <w:rPr>
                <w:rFonts w:ascii="Times New Roman" w:hAnsi="Times New Roman"/>
                <w:sz w:val="28"/>
                <w:szCs w:val="28"/>
                <w:lang w:val="uk-UA"/>
              </w:rPr>
              <w:t>господарюван</w:t>
            </w:r>
            <w:r w:rsidR="0097164B" w:rsidRPr="00C02368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1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82708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82708B" w:rsidP="0082708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514E6" w:rsidRPr="00C02368" w:rsidRDefault="0082708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C0236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C55ACB" w:rsidRDefault="00C55ACB" w:rsidP="00B71FD7">
      <w:pPr>
        <w:shd w:val="clear" w:color="auto" w:fill="FFFFFF"/>
        <w:jc w:val="both"/>
        <w:rPr>
          <w:color w:val="000000"/>
          <w:sz w:val="20"/>
          <w:lang w:eastAsia="ru-RU"/>
        </w:rPr>
      </w:pPr>
    </w:p>
    <w:p w:rsidR="00B71FD7" w:rsidRPr="00C02368" w:rsidRDefault="00B71FD7" w:rsidP="00B71FD7">
      <w:pPr>
        <w:shd w:val="clear" w:color="auto" w:fill="FFFFFF"/>
        <w:jc w:val="both"/>
        <w:rPr>
          <w:color w:val="000000"/>
          <w:sz w:val="20"/>
          <w:lang w:eastAsia="ru-RU"/>
        </w:rPr>
      </w:pPr>
      <w:r w:rsidRPr="00C02368">
        <w:rPr>
          <w:color w:val="000000"/>
          <w:sz w:val="20"/>
          <w:lang w:eastAsia="ru-RU"/>
        </w:rPr>
        <w:t xml:space="preserve">* </w:t>
      </w:r>
      <w:proofErr w:type="spellStart"/>
      <w:r w:rsidRPr="00C02368">
        <w:rPr>
          <w:color w:val="000000"/>
          <w:sz w:val="20"/>
          <w:lang w:eastAsia="ru-RU"/>
        </w:rPr>
        <w:t>Оцінка</w:t>
      </w:r>
      <w:proofErr w:type="spellEnd"/>
      <w:r w:rsidRPr="00C02368">
        <w:rPr>
          <w:color w:val="000000"/>
          <w:sz w:val="20"/>
          <w:lang w:eastAsia="ru-RU"/>
        </w:rPr>
        <w:t xml:space="preserve"> </w:t>
      </w:r>
      <w:proofErr w:type="spellStart"/>
      <w:r w:rsidRPr="00C02368">
        <w:rPr>
          <w:color w:val="000000"/>
          <w:sz w:val="20"/>
          <w:lang w:eastAsia="ru-RU"/>
        </w:rPr>
        <w:t>здійснена</w:t>
      </w:r>
      <w:proofErr w:type="spellEnd"/>
      <w:r w:rsidRPr="00C02368">
        <w:rPr>
          <w:color w:val="000000"/>
          <w:sz w:val="20"/>
          <w:lang w:eastAsia="ru-RU"/>
        </w:rPr>
        <w:t xml:space="preserve"> за 4-бальною системою, з </w:t>
      </w:r>
      <w:proofErr w:type="spellStart"/>
      <w:r w:rsidRPr="00C02368">
        <w:rPr>
          <w:color w:val="000000"/>
          <w:sz w:val="20"/>
          <w:lang w:eastAsia="ru-RU"/>
        </w:rPr>
        <w:t>яких</w:t>
      </w:r>
      <w:proofErr w:type="spellEnd"/>
      <w:r w:rsidRPr="00C02368">
        <w:rPr>
          <w:color w:val="000000"/>
          <w:sz w:val="20"/>
          <w:lang w:eastAsia="ru-RU"/>
        </w:rPr>
        <w:t xml:space="preserve"> 4 –</w:t>
      </w:r>
      <w:r w:rsidR="00986E0A">
        <w:rPr>
          <w:color w:val="000000"/>
          <w:sz w:val="20"/>
          <w:lang w:val="uk-UA" w:eastAsia="ru-RU"/>
        </w:rPr>
        <w:t xml:space="preserve"> </w:t>
      </w:r>
      <w:proofErr w:type="spellStart"/>
      <w:r w:rsidR="00986E0A">
        <w:rPr>
          <w:color w:val="000000"/>
          <w:sz w:val="20"/>
          <w:lang w:eastAsia="ru-RU"/>
        </w:rPr>
        <w:t>якісного</w:t>
      </w:r>
      <w:proofErr w:type="spellEnd"/>
      <w:r w:rsidR="00986E0A">
        <w:rPr>
          <w:color w:val="000000"/>
          <w:sz w:val="20"/>
          <w:lang w:eastAsia="ru-RU"/>
        </w:rPr>
        <w:t xml:space="preserve"> </w:t>
      </w:r>
      <w:proofErr w:type="spellStart"/>
      <w:r w:rsidR="00986E0A">
        <w:rPr>
          <w:color w:val="000000"/>
          <w:sz w:val="20"/>
          <w:lang w:eastAsia="ru-RU"/>
        </w:rPr>
        <w:t>показника</w:t>
      </w:r>
      <w:proofErr w:type="spellEnd"/>
      <w:r w:rsidR="00986E0A" w:rsidRPr="00986E0A">
        <w:rPr>
          <w:color w:val="000000"/>
          <w:sz w:val="20"/>
          <w:lang w:eastAsia="ru-RU"/>
        </w:rPr>
        <w:t xml:space="preserve"> </w:t>
      </w:r>
      <w:r w:rsidR="00986E0A">
        <w:rPr>
          <w:color w:val="000000"/>
          <w:sz w:val="20"/>
          <w:lang w:val="uk-UA" w:eastAsia="ru-RU"/>
        </w:rPr>
        <w:t xml:space="preserve">більшою мірою досягнуто; </w:t>
      </w:r>
      <w:r w:rsidR="00986E0A">
        <w:rPr>
          <w:color w:val="000000"/>
          <w:sz w:val="20"/>
          <w:lang w:eastAsia="ru-RU"/>
        </w:rPr>
        <w:t>3</w:t>
      </w:r>
      <w:r w:rsidR="00986E0A">
        <w:rPr>
          <w:color w:val="000000"/>
          <w:sz w:val="20"/>
          <w:lang w:val="uk-UA" w:eastAsia="ru-RU"/>
        </w:rPr>
        <w:t> </w:t>
      </w:r>
      <w:r w:rsidRPr="00C02368">
        <w:rPr>
          <w:color w:val="000000"/>
          <w:sz w:val="20"/>
          <w:lang w:eastAsia="ru-RU"/>
        </w:rPr>
        <w:t>–</w:t>
      </w:r>
      <w:r w:rsidR="00C33B4A">
        <w:rPr>
          <w:color w:val="000000"/>
          <w:sz w:val="20"/>
          <w:lang w:val="uk-UA" w:eastAsia="ru-RU"/>
        </w:rPr>
        <w:t xml:space="preserve"> </w:t>
      </w:r>
      <w:r w:rsidR="00986E0A">
        <w:rPr>
          <w:color w:val="000000"/>
          <w:sz w:val="20"/>
          <w:lang w:val="uk-UA" w:eastAsia="ru-RU"/>
        </w:rPr>
        <w:t xml:space="preserve">якісного показника </w:t>
      </w:r>
      <w:proofErr w:type="spellStart"/>
      <w:r w:rsidRPr="00C02368">
        <w:rPr>
          <w:color w:val="000000"/>
          <w:sz w:val="20"/>
          <w:lang w:eastAsia="ru-RU"/>
        </w:rPr>
        <w:t>досягнуто</w:t>
      </w:r>
      <w:proofErr w:type="spellEnd"/>
      <w:r w:rsidRPr="00C02368">
        <w:rPr>
          <w:color w:val="000000"/>
          <w:sz w:val="20"/>
          <w:lang w:eastAsia="ru-RU"/>
        </w:rPr>
        <w:t xml:space="preserve"> </w:t>
      </w:r>
      <w:proofErr w:type="spellStart"/>
      <w:r w:rsidRPr="00C02368">
        <w:rPr>
          <w:color w:val="000000"/>
          <w:sz w:val="20"/>
          <w:lang w:eastAsia="ru-RU"/>
        </w:rPr>
        <w:t>більш</w:t>
      </w:r>
      <w:proofErr w:type="spellEnd"/>
      <w:r w:rsidR="00F81C63">
        <w:rPr>
          <w:color w:val="000000"/>
          <w:sz w:val="20"/>
          <w:lang w:val="uk-UA" w:eastAsia="ru-RU"/>
        </w:rPr>
        <w:t>е</w:t>
      </w:r>
      <w:r w:rsidRPr="00C02368">
        <w:rPr>
          <w:color w:val="000000"/>
          <w:sz w:val="20"/>
          <w:lang w:eastAsia="ru-RU"/>
        </w:rPr>
        <w:t xml:space="preserve"> </w:t>
      </w:r>
      <w:proofErr w:type="spellStart"/>
      <w:r w:rsidRPr="00C02368">
        <w:rPr>
          <w:color w:val="000000"/>
          <w:sz w:val="20"/>
          <w:lang w:eastAsia="ru-RU"/>
        </w:rPr>
        <w:t>ніж</w:t>
      </w:r>
      <w:proofErr w:type="spellEnd"/>
      <w:r w:rsidRPr="00C02368">
        <w:rPr>
          <w:color w:val="000000"/>
          <w:sz w:val="20"/>
          <w:lang w:eastAsia="ru-RU"/>
        </w:rPr>
        <w:t xml:space="preserve"> на 50 %</w:t>
      </w:r>
      <w:r w:rsidR="00986E0A">
        <w:rPr>
          <w:color w:val="000000"/>
          <w:sz w:val="20"/>
          <w:lang w:val="uk-UA" w:eastAsia="ru-RU"/>
        </w:rPr>
        <w:t>;</w:t>
      </w:r>
      <w:r w:rsidRPr="00C02368">
        <w:rPr>
          <w:color w:val="000000"/>
          <w:sz w:val="20"/>
          <w:lang w:eastAsia="ru-RU"/>
        </w:rPr>
        <w:t xml:space="preserve"> 2 –</w:t>
      </w:r>
      <w:r w:rsidR="00986E0A">
        <w:rPr>
          <w:color w:val="000000"/>
          <w:sz w:val="20"/>
          <w:lang w:val="uk-UA" w:eastAsia="ru-RU"/>
        </w:rPr>
        <w:t xml:space="preserve"> </w:t>
      </w:r>
      <w:proofErr w:type="spellStart"/>
      <w:r w:rsidR="00986E0A" w:rsidRPr="00C02368">
        <w:rPr>
          <w:color w:val="000000"/>
          <w:sz w:val="20"/>
          <w:lang w:eastAsia="ru-RU"/>
        </w:rPr>
        <w:t>якісного</w:t>
      </w:r>
      <w:proofErr w:type="spellEnd"/>
      <w:r w:rsidR="00986E0A" w:rsidRPr="00C02368">
        <w:rPr>
          <w:color w:val="000000"/>
          <w:sz w:val="20"/>
          <w:lang w:eastAsia="ru-RU"/>
        </w:rPr>
        <w:t xml:space="preserve"> </w:t>
      </w:r>
      <w:proofErr w:type="spellStart"/>
      <w:r w:rsidR="00986E0A" w:rsidRPr="00C02368">
        <w:rPr>
          <w:color w:val="000000"/>
          <w:sz w:val="20"/>
          <w:lang w:eastAsia="ru-RU"/>
        </w:rPr>
        <w:t>показника</w:t>
      </w:r>
      <w:proofErr w:type="spellEnd"/>
      <w:r w:rsidR="00986E0A" w:rsidRPr="00C02368">
        <w:rPr>
          <w:color w:val="000000"/>
          <w:sz w:val="20"/>
          <w:lang w:eastAsia="ru-RU"/>
        </w:rPr>
        <w:t xml:space="preserve"> </w:t>
      </w:r>
      <w:proofErr w:type="spellStart"/>
      <w:r w:rsidR="00986E0A">
        <w:rPr>
          <w:color w:val="000000"/>
          <w:sz w:val="20"/>
          <w:lang w:eastAsia="ru-RU"/>
        </w:rPr>
        <w:t>досягнуто</w:t>
      </w:r>
      <w:proofErr w:type="spellEnd"/>
      <w:r w:rsidR="00986E0A">
        <w:rPr>
          <w:color w:val="000000"/>
          <w:sz w:val="20"/>
          <w:lang w:eastAsia="ru-RU"/>
        </w:rPr>
        <w:t xml:space="preserve"> </w:t>
      </w:r>
      <w:proofErr w:type="spellStart"/>
      <w:r w:rsidR="00986E0A">
        <w:rPr>
          <w:color w:val="000000"/>
          <w:sz w:val="20"/>
          <w:lang w:eastAsia="ru-RU"/>
        </w:rPr>
        <w:t>менше</w:t>
      </w:r>
      <w:proofErr w:type="spellEnd"/>
      <w:r w:rsidR="00986E0A">
        <w:rPr>
          <w:color w:val="000000"/>
          <w:sz w:val="20"/>
          <w:lang w:eastAsia="ru-RU"/>
        </w:rPr>
        <w:t xml:space="preserve"> </w:t>
      </w:r>
      <w:proofErr w:type="spellStart"/>
      <w:r w:rsidR="00986E0A">
        <w:rPr>
          <w:color w:val="000000"/>
          <w:sz w:val="20"/>
          <w:lang w:eastAsia="ru-RU"/>
        </w:rPr>
        <w:t>ніж</w:t>
      </w:r>
      <w:proofErr w:type="spellEnd"/>
      <w:r w:rsidR="00986E0A">
        <w:rPr>
          <w:color w:val="000000"/>
          <w:sz w:val="20"/>
          <w:lang w:eastAsia="ru-RU"/>
        </w:rPr>
        <w:t xml:space="preserve"> на 50</w:t>
      </w:r>
      <w:r w:rsidR="00986E0A">
        <w:rPr>
          <w:color w:val="000000"/>
          <w:sz w:val="20"/>
          <w:lang w:val="uk-UA" w:eastAsia="ru-RU"/>
        </w:rPr>
        <w:t> </w:t>
      </w:r>
      <w:r w:rsidRPr="00C02368">
        <w:rPr>
          <w:color w:val="000000"/>
          <w:sz w:val="20"/>
          <w:lang w:eastAsia="ru-RU"/>
        </w:rPr>
        <w:t>%, 1</w:t>
      </w:r>
      <w:r w:rsidR="00F559F6">
        <w:rPr>
          <w:color w:val="000000"/>
          <w:sz w:val="20"/>
          <w:lang w:val="uk-UA" w:eastAsia="ru-RU"/>
        </w:rPr>
        <w:t> </w:t>
      </w:r>
      <w:r w:rsidRPr="00C02368">
        <w:rPr>
          <w:color w:val="000000"/>
          <w:sz w:val="20"/>
          <w:lang w:eastAsia="ru-RU"/>
        </w:rPr>
        <w:t xml:space="preserve">– </w:t>
      </w:r>
      <w:proofErr w:type="spellStart"/>
      <w:r w:rsidR="007467EA" w:rsidRPr="00C02368">
        <w:rPr>
          <w:color w:val="000000"/>
          <w:sz w:val="20"/>
          <w:lang w:eastAsia="ru-RU"/>
        </w:rPr>
        <w:t>якісного</w:t>
      </w:r>
      <w:proofErr w:type="spellEnd"/>
      <w:r w:rsidR="007467EA" w:rsidRPr="00C02368">
        <w:rPr>
          <w:color w:val="000000"/>
          <w:sz w:val="20"/>
          <w:lang w:eastAsia="ru-RU"/>
        </w:rPr>
        <w:t xml:space="preserve"> </w:t>
      </w:r>
      <w:proofErr w:type="spellStart"/>
      <w:r w:rsidR="007467EA" w:rsidRPr="00C02368">
        <w:rPr>
          <w:color w:val="000000"/>
          <w:sz w:val="20"/>
          <w:lang w:eastAsia="ru-RU"/>
        </w:rPr>
        <w:t>показника</w:t>
      </w:r>
      <w:proofErr w:type="spellEnd"/>
      <w:r w:rsidR="007467EA" w:rsidRPr="00C02368">
        <w:rPr>
          <w:color w:val="000000"/>
          <w:sz w:val="20"/>
          <w:lang w:eastAsia="ru-RU"/>
        </w:rPr>
        <w:t xml:space="preserve"> </w:t>
      </w:r>
      <w:r w:rsidRPr="00C02368">
        <w:rPr>
          <w:color w:val="000000"/>
          <w:sz w:val="20"/>
          <w:lang w:eastAsia="ru-RU"/>
        </w:rPr>
        <w:t xml:space="preserve">практично не </w:t>
      </w:r>
      <w:proofErr w:type="spellStart"/>
      <w:r w:rsidRPr="00C02368">
        <w:rPr>
          <w:color w:val="000000"/>
          <w:sz w:val="20"/>
          <w:lang w:eastAsia="ru-RU"/>
        </w:rPr>
        <w:t>досягнуто</w:t>
      </w:r>
      <w:proofErr w:type="spellEnd"/>
      <w:r w:rsidRPr="00C02368">
        <w:rPr>
          <w:color w:val="000000"/>
          <w:sz w:val="20"/>
          <w:lang w:eastAsia="ru-RU"/>
        </w:rPr>
        <w:t>.</w:t>
      </w:r>
    </w:p>
    <w:p w:rsidR="006C2AD5" w:rsidRPr="00C02368" w:rsidRDefault="006C2AD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1568" w:rsidRPr="00C02368" w:rsidRDefault="0097164B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2368">
        <w:rPr>
          <w:rFonts w:ascii="Times New Roman" w:hAnsi="Times New Roman"/>
          <w:sz w:val="28"/>
          <w:szCs w:val="28"/>
          <w:lang w:val="uk-UA"/>
        </w:rPr>
        <w:t>9. Оцінка результатів реалізації регуляторного акта та ступ</w:t>
      </w:r>
      <w:r w:rsidR="00A91568" w:rsidRPr="00C02368">
        <w:rPr>
          <w:rFonts w:ascii="Times New Roman" w:hAnsi="Times New Roman"/>
          <w:sz w:val="28"/>
          <w:szCs w:val="28"/>
          <w:lang w:val="uk-UA"/>
        </w:rPr>
        <w:t>еня досягнення визначених цілей</w:t>
      </w:r>
      <w:r w:rsidR="00F559F6">
        <w:rPr>
          <w:rFonts w:ascii="Times New Roman" w:hAnsi="Times New Roman"/>
          <w:sz w:val="28"/>
          <w:szCs w:val="28"/>
          <w:lang w:val="uk-UA"/>
        </w:rPr>
        <w:t>:</w:t>
      </w:r>
    </w:p>
    <w:p w:rsidR="0082708B" w:rsidRPr="00C02368" w:rsidRDefault="00EF1778" w:rsidP="00FD7BE4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C02368">
        <w:rPr>
          <w:rFonts w:ascii="Times New Roman" w:hAnsi="Times New Roman"/>
          <w:sz w:val="28"/>
          <w:szCs w:val="28"/>
          <w:lang w:val="uk-UA"/>
        </w:rPr>
        <w:t xml:space="preserve">Внаслідок запровадження </w:t>
      </w:r>
      <w:r w:rsidR="00F559F6">
        <w:rPr>
          <w:rFonts w:ascii="Times New Roman" w:hAnsi="Times New Roman"/>
          <w:sz w:val="28"/>
          <w:szCs w:val="28"/>
          <w:lang w:val="uk-UA"/>
        </w:rPr>
        <w:t>РА</w:t>
      </w:r>
      <w:r w:rsidRPr="00C02368">
        <w:rPr>
          <w:rFonts w:ascii="Times New Roman" w:hAnsi="Times New Roman"/>
          <w:sz w:val="28"/>
          <w:szCs w:val="28"/>
          <w:lang w:val="uk-UA"/>
        </w:rPr>
        <w:t xml:space="preserve"> в м</w:t>
      </w:r>
      <w:r w:rsidR="00F559F6">
        <w:rPr>
          <w:rFonts w:ascii="Times New Roman" w:hAnsi="Times New Roman"/>
          <w:sz w:val="28"/>
          <w:szCs w:val="28"/>
          <w:lang w:val="uk-UA"/>
        </w:rPr>
        <w:t>. Дніпрі</w:t>
      </w:r>
      <w:r w:rsidRPr="00C023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64B" w:rsidRPr="00C02368">
        <w:rPr>
          <w:rFonts w:ascii="Times New Roman" w:hAnsi="Times New Roman"/>
          <w:sz w:val="28"/>
          <w:szCs w:val="28"/>
          <w:lang w:val="uk-UA"/>
        </w:rPr>
        <w:t xml:space="preserve">вдосконалено систему </w:t>
      </w:r>
      <w:r w:rsidR="0097164B" w:rsidRPr="00C023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відведення стічних вод від промислових підприємств і об’єктів господарської діяльності</w:t>
      </w:r>
      <w:r w:rsidR="006732B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F63D6" w:rsidRPr="00C02368" w:rsidRDefault="00AF63D6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23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 цілому дія </w:t>
      </w:r>
      <w:r w:rsidR="0082708B" w:rsidRPr="00C023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</w:t>
      </w:r>
      <w:r w:rsidRPr="00C023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позитивно впливає на стан приймання стічних вод до систем центр</w:t>
      </w:r>
      <w:r w:rsidR="00AA4206" w:rsidRPr="00C023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алізованого водовідведення </w:t>
      </w:r>
      <w:r w:rsidR="00F559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м. </w:t>
      </w:r>
      <w:r w:rsidR="00AA4206" w:rsidRPr="00C023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Дніпра</w:t>
      </w:r>
      <w:r w:rsidRPr="00C0236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C02368">
        <w:rPr>
          <w:rFonts w:ascii="Times New Roman" w:hAnsi="Times New Roman"/>
          <w:sz w:val="28"/>
          <w:szCs w:val="28"/>
          <w:lang w:val="uk-UA"/>
        </w:rPr>
        <w:t xml:space="preserve">Прийняття </w:t>
      </w:r>
      <w:r w:rsidR="00F559F6">
        <w:rPr>
          <w:rFonts w:ascii="Times New Roman" w:hAnsi="Times New Roman"/>
          <w:sz w:val="28"/>
          <w:szCs w:val="28"/>
          <w:lang w:val="uk-UA"/>
        </w:rPr>
        <w:t>РА</w:t>
      </w:r>
      <w:r w:rsidR="00AA4206" w:rsidRPr="00C02368">
        <w:rPr>
          <w:rFonts w:ascii="Times New Roman" w:hAnsi="Times New Roman"/>
          <w:sz w:val="28"/>
          <w:szCs w:val="28"/>
          <w:lang w:val="uk-UA"/>
        </w:rPr>
        <w:t xml:space="preserve"> позитивно впливає на в</w:t>
      </w:r>
      <w:r w:rsidR="0082708B" w:rsidRPr="00C02368">
        <w:rPr>
          <w:rFonts w:ascii="Times New Roman" w:hAnsi="Times New Roman"/>
          <w:sz w:val="28"/>
          <w:szCs w:val="28"/>
          <w:lang w:val="uk-UA"/>
        </w:rPr>
        <w:t>досконалення відносин між КП</w:t>
      </w:r>
      <w:r w:rsidR="00F559F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2368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C02368">
        <w:rPr>
          <w:rFonts w:ascii="Times New Roman" w:hAnsi="Times New Roman"/>
          <w:sz w:val="28"/>
          <w:szCs w:val="28"/>
          <w:lang w:val="uk-UA"/>
        </w:rPr>
        <w:t>Дніпроводоканал</w:t>
      </w:r>
      <w:proofErr w:type="spellEnd"/>
      <w:r w:rsidRPr="00C02368">
        <w:rPr>
          <w:rFonts w:ascii="Times New Roman" w:hAnsi="Times New Roman"/>
          <w:sz w:val="28"/>
          <w:szCs w:val="28"/>
          <w:lang w:val="uk-UA"/>
        </w:rPr>
        <w:t>» та спожи</w:t>
      </w:r>
      <w:r w:rsidR="00F559F6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C02368">
        <w:rPr>
          <w:rFonts w:ascii="Times New Roman" w:hAnsi="Times New Roman"/>
          <w:sz w:val="28"/>
          <w:szCs w:val="28"/>
          <w:lang w:val="uk-UA"/>
        </w:rPr>
        <w:t>вачами</w:t>
      </w:r>
      <w:proofErr w:type="spellEnd"/>
      <w:r w:rsidRPr="00C023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4206" w:rsidRPr="00C02368">
        <w:rPr>
          <w:rFonts w:ascii="Times New Roman" w:hAnsi="Times New Roman"/>
          <w:sz w:val="28"/>
          <w:szCs w:val="28"/>
          <w:lang w:val="uk-UA"/>
        </w:rPr>
        <w:t xml:space="preserve">послуг </w:t>
      </w:r>
      <w:r w:rsidR="008B7522">
        <w:rPr>
          <w:rFonts w:ascii="Times New Roman" w:hAnsi="Times New Roman"/>
          <w:sz w:val="28"/>
          <w:szCs w:val="28"/>
          <w:lang w:val="uk-UA"/>
        </w:rPr>
        <w:t>і</w:t>
      </w:r>
      <w:r w:rsidR="00AA4206" w:rsidRPr="00C02368">
        <w:rPr>
          <w:rFonts w:ascii="Times New Roman" w:hAnsi="Times New Roman"/>
          <w:sz w:val="28"/>
          <w:szCs w:val="28"/>
          <w:lang w:val="uk-UA"/>
        </w:rPr>
        <w:t>з водовідведення, захист</w:t>
      </w:r>
      <w:r w:rsidRPr="00C02368">
        <w:rPr>
          <w:rFonts w:ascii="Times New Roman" w:hAnsi="Times New Roman"/>
          <w:sz w:val="28"/>
          <w:szCs w:val="28"/>
          <w:lang w:val="uk-UA"/>
        </w:rPr>
        <w:t xml:space="preserve"> прав КП «Дніпроводоканал» та споживачів, </w:t>
      </w:r>
      <w:r w:rsidR="00DC0BFE" w:rsidRPr="00C02368">
        <w:rPr>
          <w:rFonts w:ascii="Times New Roman" w:hAnsi="Times New Roman"/>
          <w:sz w:val="28"/>
          <w:szCs w:val="28"/>
          <w:lang w:val="uk-UA"/>
        </w:rPr>
        <w:t xml:space="preserve">сприяє </w:t>
      </w:r>
      <w:r w:rsidR="00F559F6">
        <w:rPr>
          <w:rFonts w:ascii="Times New Roman" w:hAnsi="Times New Roman"/>
          <w:sz w:val="28"/>
          <w:szCs w:val="28"/>
          <w:lang w:val="uk-UA"/>
        </w:rPr>
        <w:t>запобіганню</w:t>
      </w:r>
      <w:r w:rsidRPr="00C02368">
        <w:rPr>
          <w:rFonts w:ascii="Times New Roman" w:hAnsi="Times New Roman"/>
          <w:sz w:val="28"/>
          <w:szCs w:val="28"/>
          <w:lang w:val="uk-UA"/>
        </w:rPr>
        <w:t xml:space="preserve"> екологічно небезпечн</w:t>
      </w:r>
      <w:r w:rsidR="00F559F6">
        <w:rPr>
          <w:rFonts w:ascii="Times New Roman" w:hAnsi="Times New Roman"/>
          <w:sz w:val="28"/>
          <w:szCs w:val="28"/>
          <w:lang w:val="uk-UA"/>
        </w:rPr>
        <w:t>им</w:t>
      </w:r>
      <w:r w:rsidRPr="00C02368">
        <w:rPr>
          <w:rFonts w:ascii="Times New Roman" w:hAnsi="Times New Roman"/>
          <w:sz w:val="28"/>
          <w:szCs w:val="28"/>
          <w:lang w:val="uk-UA"/>
        </w:rPr>
        <w:t xml:space="preserve"> ситуаці</w:t>
      </w:r>
      <w:r w:rsidR="00F559F6">
        <w:rPr>
          <w:rFonts w:ascii="Times New Roman" w:hAnsi="Times New Roman"/>
          <w:sz w:val="28"/>
          <w:szCs w:val="28"/>
          <w:lang w:val="uk-UA"/>
        </w:rPr>
        <w:t>ям</w:t>
      </w:r>
      <w:r w:rsidRPr="00C02368">
        <w:rPr>
          <w:rFonts w:ascii="Times New Roman" w:hAnsi="Times New Roman"/>
          <w:sz w:val="28"/>
          <w:szCs w:val="28"/>
          <w:lang w:val="uk-UA"/>
        </w:rPr>
        <w:t>.</w:t>
      </w:r>
    </w:p>
    <w:p w:rsidR="00564450" w:rsidRPr="00C02368" w:rsidRDefault="00564450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2368">
        <w:rPr>
          <w:rFonts w:ascii="Times New Roman" w:hAnsi="Times New Roman"/>
          <w:sz w:val="28"/>
          <w:szCs w:val="28"/>
          <w:lang w:val="uk-UA"/>
        </w:rPr>
        <w:lastRenderedPageBreak/>
        <w:t xml:space="preserve">Під час проведення періодичного відстеження результативності РА та оцінки результатів його реалізації виявлено, що </w:t>
      </w:r>
      <w:r w:rsidR="0082708B" w:rsidRPr="00C02368">
        <w:rPr>
          <w:rFonts w:ascii="Times New Roman" w:hAnsi="Times New Roman"/>
          <w:sz w:val="28"/>
          <w:szCs w:val="28"/>
          <w:lang w:val="uk-UA"/>
        </w:rPr>
        <w:t>РА</w:t>
      </w:r>
      <w:r w:rsidRPr="00C02368">
        <w:rPr>
          <w:rFonts w:ascii="Times New Roman" w:hAnsi="Times New Roman"/>
          <w:sz w:val="28"/>
          <w:szCs w:val="28"/>
          <w:lang w:val="uk-UA"/>
        </w:rPr>
        <w:t xml:space="preserve"> є доцільним та ефективним.</w:t>
      </w:r>
    </w:p>
    <w:p w:rsidR="00A91568" w:rsidRPr="00C02368" w:rsidRDefault="00564450" w:rsidP="00FD7BE4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02368">
        <w:rPr>
          <w:rFonts w:ascii="Times New Roman" w:hAnsi="Times New Roman"/>
          <w:sz w:val="28"/>
          <w:szCs w:val="28"/>
          <w:lang w:val="uk-UA"/>
        </w:rPr>
        <w:t>Періодичне</w:t>
      </w:r>
      <w:r w:rsidR="00A91568" w:rsidRPr="00C02368">
        <w:rPr>
          <w:rFonts w:ascii="Times New Roman" w:hAnsi="Times New Roman"/>
          <w:sz w:val="28"/>
          <w:szCs w:val="28"/>
          <w:lang w:val="uk-UA"/>
        </w:rPr>
        <w:t xml:space="preserve"> відстеження результативності </w:t>
      </w:r>
      <w:r w:rsidR="00F559F6">
        <w:rPr>
          <w:rFonts w:ascii="Times New Roman" w:hAnsi="Times New Roman"/>
          <w:sz w:val="28"/>
          <w:szCs w:val="28"/>
          <w:lang w:val="uk-UA"/>
        </w:rPr>
        <w:t>РА</w:t>
      </w:r>
      <w:r w:rsidRPr="00C023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1568" w:rsidRPr="00C02368">
        <w:rPr>
          <w:rFonts w:ascii="Times New Roman" w:hAnsi="Times New Roman"/>
          <w:sz w:val="28"/>
          <w:szCs w:val="28"/>
          <w:lang w:val="uk-UA"/>
        </w:rPr>
        <w:t>буде проведено у терміни, визначені Законом України «Про засади державної регуляторної політики у сфері господарської діяльності».</w:t>
      </w:r>
    </w:p>
    <w:p w:rsidR="006514E6" w:rsidRPr="00C02368" w:rsidRDefault="006514E6" w:rsidP="00E804D2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14E6" w:rsidRPr="00C02368" w:rsidRDefault="006514E6" w:rsidP="00AF63D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63D6" w:rsidRPr="00C02368" w:rsidRDefault="00AF63D6" w:rsidP="00AF63D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2AD5" w:rsidRPr="00AF63D6" w:rsidRDefault="00BE5491" w:rsidP="00AF63D6">
      <w:pPr>
        <w:spacing w:after="150"/>
        <w:jc w:val="both"/>
        <w:rPr>
          <w:color w:val="000000"/>
          <w:sz w:val="28"/>
          <w:szCs w:val="28"/>
          <w:lang w:val="uk-UA"/>
        </w:rPr>
      </w:pPr>
      <w:r w:rsidRPr="00C02368">
        <w:rPr>
          <w:color w:val="000000"/>
          <w:sz w:val="28"/>
          <w:szCs w:val="28"/>
          <w:lang w:val="uk-UA"/>
        </w:rPr>
        <w:t>Міський голова</w:t>
      </w:r>
      <w:r w:rsidRPr="00C02368">
        <w:rPr>
          <w:color w:val="000000"/>
          <w:sz w:val="28"/>
          <w:szCs w:val="28"/>
          <w:lang w:val="uk-UA"/>
        </w:rPr>
        <w:tab/>
      </w:r>
      <w:r w:rsidRPr="00C02368">
        <w:rPr>
          <w:color w:val="000000"/>
          <w:sz w:val="28"/>
          <w:szCs w:val="28"/>
          <w:lang w:val="uk-UA"/>
        </w:rPr>
        <w:tab/>
      </w:r>
      <w:r w:rsidRPr="00C02368">
        <w:rPr>
          <w:color w:val="000000"/>
          <w:sz w:val="28"/>
          <w:szCs w:val="28"/>
          <w:lang w:val="uk-UA"/>
        </w:rPr>
        <w:tab/>
      </w:r>
      <w:r w:rsidRPr="00C02368">
        <w:rPr>
          <w:color w:val="000000"/>
          <w:sz w:val="28"/>
          <w:szCs w:val="28"/>
          <w:lang w:val="uk-UA"/>
        </w:rPr>
        <w:tab/>
      </w:r>
      <w:r w:rsidRPr="00C02368">
        <w:rPr>
          <w:color w:val="000000"/>
          <w:sz w:val="28"/>
          <w:szCs w:val="28"/>
          <w:lang w:val="uk-UA"/>
        </w:rPr>
        <w:tab/>
      </w:r>
      <w:r w:rsidRPr="00C02368">
        <w:rPr>
          <w:color w:val="000000"/>
          <w:sz w:val="28"/>
          <w:szCs w:val="28"/>
          <w:lang w:val="uk-UA"/>
        </w:rPr>
        <w:tab/>
      </w:r>
      <w:r w:rsidRPr="00C02368">
        <w:rPr>
          <w:color w:val="000000"/>
          <w:sz w:val="28"/>
          <w:szCs w:val="28"/>
          <w:lang w:val="uk-UA"/>
        </w:rPr>
        <w:tab/>
      </w:r>
      <w:r w:rsidRPr="00C02368">
        <w:rPr>
          <w:color w:val="000000"/>
          <w:sz w:val="28"/>
          <w:szCs w:val="28"/>
          <w:lang w:val="uk-UA"/>
        </w:rPr>
        <w:tab/>
      </w:r>
      <w:r w:rsidRPr="00C02368">
        <w:rPr>
          <w:color w:val="000000"/>
          <w:sz w:val="28"/>
          <w:szCs w:val="28"/>
          <w:lang w:val="uk-UA"/>
        </w:rPr>
        <w:tab/>
      </w:r>
      <w:r w:rsidRPr="00C02368">
        <w:rPr>
          <w:color w:val="000000"/>
          <w:sz w:val="28"/>
          <w:szCs w:val="28"/>
          <w:lang w:val="uk-UA"/>
        </w:rPr>
        <w:tab/>
      </w:r>
      <w:r w:rsidRPr="00C02368">
        <w:rPr>
          <w:color w:val="000000"/>
          <w:sz w:val="28"/>
          <w:szCs w:val="28"/>
          <w:lang w:val="uk-UA"/>
        </w:rPr>
        <w:tab/>
      </w:r>
      <w:r w:rsidRPr="00C02368">
        <w:rPr>
          <w:color w:val="000000"/>
          <w:sz w:val="28"/>
          <w:szCs w:val="28"/>
          <w:lang w:val="uk-UA"/>
        </w:rPr>
        <w:tab/>
      </w:r>
      <w:r w:rsidRPr="00C02368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</w:t>
      </w:r>
      <w:r w:rsidR="00AF63D6">
        <w:rPr>
          <w:color w:val="000000"/>
          <w:sz w:val="28"/>
          <w:szCs w:val="28"/>
          <w:lang w:val="uk-UA"/>
        </w:rPr>
        <w:t>Борис ФІЛАТОВ</w:t>
      </w:r>
    </w:p>
    <w:p w:rsidR="00AF63D6" w:rsidRPr="00E804D2" w:rsidRDefault="00AF63D6">
      <w:pPr>
        <w:jc w:val="both"/>
        <w:rPr>
          <w:color w:val="000000"/>
          <w:sz w:val="28"/>
          <w:szCs w:val="28"/>
          <w:lang w:val="uk-UA"/>
        </w:rPr>
      </w:pPr>
    </w:p>
    <w:p w:rsidR="00AF63D6" w:rsidRPr="00E804D2" w:rsidRDefault="00AF63D6">
      <w:pPr>
        <w:jc w:val="both"/>
        <w:rPr>
          <w:color w:val="000000"/>
          <w:sz w:val="28"/>
          <w:szCs w:val="28"/>
          <w:lang w:val="uk-UA"/>
        </w:rPr>
      </w:pPr>
    </w:p>
    <w:p w:rsidR="00BE5491" w:rsidRPr="00E804D2" w:rsidRDefault="00BE5491">
      <w:pPr>
        <w:jc w:val="both"/>
        <w:rPr>
          <w:color w:val="000000"/>
          <w:sz w:val="28"/>
          <w:szCs w:val="28"/>
          <w:lang w:val="uk-UA"/>
        </w:rPr>
      </w:pPr>
    </w:p>
    <w:p w:rsidR="0082708B" w:rsidRPr="00E804D2" w:rsidRDefault="0082708B">
      <w:pPr>
        <w:jc w:val="both"/>
        <w:rPr>
          <w:color w:val="000000"/>
          <w:sz w:val="28"/>
          <w:szCs w:val="28"/>
          <w:lang w:val="uk-UA"/>
        </w:rPr>
      </w:pPr>
    </w:p>
    <w:p w:rsidR="00E804D2" w:rsidRPr="00E804D2" w:rsidRDefault="00E804D2">
      <w:pPr>
        <w:jc w:val="both"/>
        <w:rPr>
          <w:color w:val="000000"/>
          <w:sz w:val="28"/>
          <w:szCs w:val="28"/>
          <w:lang w:val="uk-UA"/>
        </w:rPr>
      </w:pPr>
    </w:p>
    <w:p w:rsidR="00E804D2" w:rsidRDefault="00E804D2">
      <w:pPr>
        <w:jc w:val="both"/>
        <w:rPr>
          <w:color w:val="000000"/>
          <w:sz w:val="28"/>
          <w:szCs w:val="28"/>
          <w:lang w:val="uk-UA"/>
        </w:rPr>
      </w:pPr>
    </w:p>
    <w:p w:rsidR="00E804D2" w:rsidRDefault="00E804D2">
      <w:pPr>
        <w:jc w:val="both"/>
        <w:rPr>
          <w:color w:val="000000"/>
          <w:sz w:val="28"/>
          <w:szCs w:val="28"/>
          <w:lang w:val="uk-UA"/>
        </w:rPr>
      </w:pPr>
    </w:p>
    <w:p w:rsidR="00E804D2" w:rsidRDefault="00E804D2">
      <w:pPr>
        <w:jc w:val="both"/>
        <w:rPr>
          <w:color w:val="000000"/>
          <w:sz w:val="28"/>
          <w:szCs w:val="28"/>
          <w:lang w:val="uk-UA"/>
        </w:rPr>
      </w:pPr>
    </w:p>
    <w:p w:rsidR="00E804D2" w:rsidRDefault="00E804D2">
      <w:pPr>
        <w:jc w:val="both"/>
        <w:rPr>
          <w:color w:val="000000"/>
          <w:sz w:val="28"/>
          <w:szCs w:val="28"/>
          <w:lang w:val="uk-UA"/>
        </w:rPr>
      </w:pPr>
    </w:p>
    <w:p w:rsidR="00E804D2" w:rsidRDefault="00E804D2">
      <w:pPr>
        <w:jc w:val="both"/>
        <w:rPr>
          <w:color w:val="000000"/>
          <w:sz w:val="28"/>
          <w:szCs w:val="28"/>
          <w:lang w:val="uk-UA"/>
        </w:rPr>
      </w:pPr>
    </w:p>
    <w:p w:rsidR="00E804D2" w:rsidRDefault="00E804D2">
      <w:pPr>
        <w:jc w:val="both"/>
        <w:rPr>
          <w:color w:val="000000"/>
          <w:sz w:val="28"/>
          <w:szCs w:val="28"/>
          <w:lang w:val="uk-UA"/>
        </w:rPr>
      </w:pPr>
    </w:p>
    <w:p w:rsidR="009373E4" w:rsidRDefault="009373E4">
      <w:pPr>
        <w:jc w:val="both"/>
        <w:rPr>
          <w:color w:val="000000"/>
          <w:sz w:val="28"/>
          <w:szCs w:val="28"/>
          <w:lang w:val="uk-UA"/>
        </w:rPr>
      </w:pPr>
    </w:p>
    <w:p w:rsidR="009373E4" w:rsidRDefault="009373E4">
      <w:pPr>
        <w:jc w:val="both"/>
        <w:rPr>
          <w:color w:val="000000"/>
          <w:sz w:val="28"/>
          <w:szCs w:val="28"/>
          <w:lang w:val="uk-UA"/>
        </w:rPr>
      </w:pPr>
    </w:p>
    <w:p w:rsidR="009373E4" w:rsidRDefault="009373E4">
      <w:pPr>
        <w:jc w:val="both"/>
        <w:rPr>
          <w:color w:val="000000"/>
          <w:sz w:val="28"/>
          <w:szCs w:val="28"/>
          <w:lang w:val="uk-UA"/>
        </w:rPr>
      </w:pPr>
    </w:p>
    <w:p w:rsidR="009373E4" w:rsidRDefault="009373E4">
      <w:pPr>
        <w:jc w:val="both"/>
        <w:rPr>
          <w:color w:val="000000"/>
          <w:sz w:val="28"/>
          <w:szCs w:val="28"/>
          <w:lang w:val="uk-UA"/>
        </w:rPr>
      </w:pPr>
    </w:p>
    <w:p w:rsidR="009373E4" w:rsidRDefault="009373E4">
      <w:pPr>
        <w:jc w:val="both"/>
        <w:rPr>
          <w:color w:val="000000"/>
          <w:sz w:val="28"/>
          <w:szCs w:val="28"/>
          <w:lang w:val="uk-UA"/>
        </w:rPr>
      </w:pPr>
    </w:p>
    <w:p w:rsidR="009373E4" w:rsidRDefault="009373E4">
      <w:pPr>
        <w:jc w:val="both"/>
        <w:rPr>
          <w:color w:val="000000"/>
          <w:sz w:val="28"/>
          <w:szCs w:val="28"/>
          <w:lang w:val="uk-UA"/>
        </w:rPr>
      </w:pPr>
    </w:p>
    <w:p w:rsidR="009373E4" w:rsidRDefault="009373E4">
      <w:pPr>
        <w:jc w:val="both"/>
        <w:rPr>
          <w:color w:val="000000"/>
          <w:sz w:val="28"/>
          <w:szCs w:val="28"/>
          <w:lang w:val="uk-UA"/>
        </w:rPr>
      </w:pPr>
    </w:p>
    <w:p w:rsidR="00C55ACB" w:rsidRDefault="00C55ACB">
      <w:pPr>
        <w:jc w:val="both"/>
        <w:rPr>
          <w:color w:val="000000"/>
          <w:sz w:val="28"/>
          <w:szCs w:val="28"/>
          <w:lang w:val="uk-UA"/>
        </w:rPr>
      </w:pPr>
    </w:p>
    <w:p w:rsidR="00C55ACB" w:rsidRDefault="00C55ACB">
      <w:pPr>
        <w:jc w:val="both"/>
        <w:rPr>
          <w:color w:val="000000"/>
          <w:sz w:val="28"/>
          <w:szCs w:val="28"/>
          <w:lang w:val="uk-UA"/>
        </w:rPr>
      </w:pPr>
    </w:p>
    <w:p w:rsidR="00C55ACB" w:rsidRDefault="00C55ACB">
      <w:pPr>
        <w:jc w:val="both"/>
        <w:rPr>
          <w:color w:val="000000"/>
          <w:sz w:val="28"/>
          <w:szCs w:val="28"/>
          <w:lang w:val="uk-UA"/>
        </w:rPr>
      </w:pPr>
    </w:p>
    <w:p w:rsidR="00C55ACB" w:rsidRDefault="00C55ACB">
      <w:pPr>
        <w:jc w:val="both"/>
        <w:rPr>
          <w:color w:val="000000"/>
          <w:sz w:val="28"/>
          <w:szCs w:val="28"/>
          <w:lang w:val="uk-UA"/>
        </w:rPr>
      </w:pPr>
    </w:p>
    <w:p w:rsidR="00C55ACB" w:rsidRDefault="00C55ACB">
      <w:pPr>
        <w:jc w:val="both"/>
        <w:rPr>
          <w:color w:val="000000"/>
          <w:sz w:val="28"/>
          <w:szCs w:val="28"/>
          <w:lang w:val="uk-UA"/>
        </w:rPr>
      </w:pPr>
    </w:p>
    <w:p w:rsidR="00C55ACB" w:rsidRDefault="00C55ACB">
      <w:pPr>
        <w:jc w:val="both"/>
        <w:rPr>
          <w:color w:val="000000"/>
          <w:sz w:val="28"/>
          <w:szCs w:val="28"/>
          <w:lang w:val="uk-UA"/>
        </w:rPr>
      </w:pPr>
    </w:p>
    <w:p w:rsidR="00F559F6" w:rsidRDefault="00F559F6">
      <w:pPr>
        <w:jc w:val="both"/>
        <w:rPr>
          <w:color w:val="000000"/>
          <w:sz w:val="28"/>
          <w:szCs w:val="28"/>
          <w:lang w:val="uk-UA"/>
        </w:rPr>
      </w:pPr>
    </w:p>
    <w:p w:rsidR="00F559F6" w:rsidRDefault="00F559F6">
      <w:pPr>
        <w:jc w:val="both"/>
        <w:rPr>
          <w:color w:val="000000"/>
          <w:sz w:val="28"/>
          <w:szCs w:val="28"/>
          <w:lang w:val="uk-UA"/>
        </w:rPr>
      </w:pPr>
    </w:p>
    <w:p w:rsidR="00F559F6" w:rsidRDefault="00F559F6">
      <w:pPr>
        <w:jc w:val="both"/>
        <w:rPr>
          <w:color w:val="000000"/>
          <w:sz w:val="28"/>
          <w:szCs w:val="28"/>
          <w:lang w:val="uk-UA"/>
        </w:rPr>
      </w:pPr>
    </w:p>
    <w:p w:rsidR="00F559F6" w:rsidRDefault="00F559F6">
      <w:pPr>
        <w:jc w:val="both"/>
        <w:rPr>
          <w:color w:val="000000"/>
          <w:sz w:val="28"/>
          <w:szCs w:val="28"/>
          <w:lang w:val="uk-UA"/>
        </w:rPr>
      </w:pPr>
    </w:p>
    <w:p w:rsidR="00F559F6" w:rsidRDefault="00F559F6">
      <w:pPr>
        <w:jc w:val="both"/>
        <w:rPr>
          <w:color w:val="000000"/>
          <w:sz w:val="28"/>
          <w:szCs w:val="28"/>
          <w:lang w:val="uk-UA"/>
        </w:rPr>
      </w:pPr>
    </w:p>
    <w:p w:rsidR="00F559F6" w:rsidRDefault="00F559F6">
      <w:pPr>
        <w:jc w:val="both"/>
        <w:rPr>
          <w:color w:val="000000"/>
          <w:sz w:val="28"/>
          <w:szCs w:val="28"/>
          <w:lang w:val="uk-UA"/>
        </w:rPr>
      </w:pPr>
    </w:p>
    <w:p w:rsidR="00F559F6" w:rsidRDefault="00F559F6">
      <w:pPr>
        <w:jc w:val="both"/>
        <w:rPr>
          <w:color w:val="000000"/>
          <w:sz w:val="28"/>
          <w:szCs w:val="28"/>
          <w:lang w:val="uk-UA"/>
        </w:rPr>
      </w:pPr>
    </w:p>
    <w:p w:rsidR="00E804D2" w:rsidRDefault="00E804D2">
      <w:pPr>
        <w:jc w:val="both"/>
        <w:rPr>
          <w:color w:val="000000"/>
          <w:sz w:val="16"/>
          <w:szCs w:val="16"/>
          <w:lang w:val="uk-UA"/>
        </w:rPr>
      </w:pPr>
    </w:p>
    <w:p w:rsidR="00CB230F" w:rsidRDefault="00CB230F">
      <w:pPr>
        <w:jc w:val="both"/>
        <w:rPr>
          <w:color w:val="000000"/>
          <w:sz w:val="16"/>
          <w:szCs w:val="16"/>
          <w:lang w:val="uk-UA"/>
        </w:rPr>
      </w:pPr>
    </w:p>
    <w:p w:rsidR="009373E4" w:rsidRDefault="009373E4">
      <w:pPr>
        <w:jc w:val="both"/>
        <w:rPr>
          <w:color w:val="000000"/>
          <w:sz w:val="16"/>
          <w:szCs w:val="16"/>
          <w:lang w:val="uk-UA"/>
        </w:rPr>
      </w:pPr>
    </w:p>
    <w:p w:rsidR="0076705D" w:rsidRDefault="0076705D">
      <w:pPr>
        <w:jc w:val="both"/>
        <w:rPr>
          <w:color w:val="000000"/>
          <w:sz w:val="16"/>
          <w:szCs w:val="16"/>
          <w:lang w:val="uk-UA"/>
        </w:rPr>
      </w:pPr>
    </w:p>
    <w:p w:rsidR="0076705D" w:rsidRDefault="0076705D">
      <w:pPr>
        <w:jc w:val="both"/>
        <w:rPr>
          <w:color w:val="000000"/>
          <w:sz w:val="16"/>
          <w:szCs w:val="16"/>
          <w:lang w:val="uk-UA"/>
        </w:rPr>
      </w:pPr>
    </w:p>
    <w:p w:rsidR="0076705D" w:rsidRDefault="0076705D">
      <w:pPr>
        <w:jc w:val="both"/>
        <w:rPr>
          <w:color w:val="000000"/>
          <w:sz w:val="16"/>
          <w:szCs w:val="16"/>
          <w:lang w:val="uk-UA"/>
        </w:rPr>
      </w:pPr>
    </w:p>
    <w:p w:rsidR="0076705D" w:rsidRDefault="0076705D">
      <w:pPr>
        <w:jc w:val="both"/>
        <w:rPr>
          <w:color w:val="000000"/>
          <w:sz w:val="16"/>
          <w:szCs w:val="16"/>
          <w:lang w:val="uk-UA"/>
        </w:rPr>
      </w:pPr>
    </w:p>
    <w:p w:rsidR="006514E6" w:rsidRDefault="0097164B">
      <w:pPr>
        <w:jc w:val="both"/>
        <w:rPr>
          <w:color w:val="000000"/>
          <w:sz w:val="16"/>
          <w:szCs w:val="16"/>
          <w:lang w:val="uk-UA"/>
        </w:rPr>
      </w:pPr>
      <w:proofErr w:type="spellStart"/>
      <w:r>
        <w:rPr>
          <w:color w:val="000000"/>
          <w:sz w:val="16"/>
          <w:szCs w:val="16"/>
          <w:lang w:val="uk-UA"/>
        </w:rPr>
        <w:t>Самілик</w:t>
      </w:r>
      <w:proofErr w:type="spellEnd"/>
      <w:r w:rsidR="00003A2A">
        <w:rPr>
          <w:color w:val="000000"/>
          <w:sz w:val="16"/>
          <w:szCs w:val="16"/>
          <w:lang w:val="uk-UA"/>
        </w:rPr>
        <w:t xml:space="preserve"> Олексій 720 72 20</w:t>
      </w:r>
    </w:p>
    <w:sectPr w:rsidR="006514E6" w:rsidSect="00E804D2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32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E6"/>
    <w:rsid w:val="00003A2A"/>
    <w:rsid w:val="000405B2"/>
    <w:rsid w:val="00143B2D"/>
    <w:rsid w:val="001E7E06"/>
    <w:rsid w:val="00242EFF"/>
    <w:rsid w:val="00253DA7"/>
    <w:rsid w:val="00261581"/>
    <w:rsid w:val="002C0B8E"/>
    <w:rsid w:val="002F1ACE"/>
    <w:rsid w:val="00321CE9"/>
    <w:rsid w:val="003E1478"/>
    <w:rsid w:val="003F6A4C"/>
    <w:rsid w:val="00462D6E"/>
    <w:rsid w:val="00472182"/>
    <w:rsid w:val="004D513A"/>
    <w:rsid w:val="005041C6"/>
    <w:rsid w:val="005165B8"/>
    <w:rsid w:val="00564450"/>
    <w:rsid w:val="00584F4B"/>
    <w:rsid w:val="005C1BE2"/>
    <w:rsid w:val="006514E6"/>
    <w:rsid w:val="006679E7"/>
    <w:rsid w:val="006732BC"/>
    <w:rsid w:val="006765A4"/>
    <w:rsid w:val="006919BB"/>
    <w:rsid w:val="006A5B3D"/>
    <w:rsid w:val="006C2AD5"/>
    <w:rsid w:val="00720EF0"/>
    <w:rsid w:val="00745E5B"/>
    <w:rsid w:val="007467EA"/>
    <w:rsid w:val="0076705D"/>
    <w:rsid w:val="00780C6E"/>
    <w:rsid w:val="00802E97"/>
    <w:rsid w:val="0082708B"/>
    <w:rsid w:val="00860DBB"/>
    <w:rsid w:val="008716E6"/>
    <w:rsid w:val="008A6C62"/>
    <w:rsid w:val="008A7BCE"/>
    <w:rsid w:val="008B7522"/>
    <w:rsid w:val="009373E4"/>
    <w:rsid w:val="009602B0"/>
    <w:rsid w:val="0097164B"/>
    <w:rsid w:val="00986E0A"/>
    <w:rsid w:val="009907EF"/>
    <w:rsid w:val="00A91568"/>
    <w:rsid w:val="00AA4206"/>
    <w:rsid w:val="00AA4E08"/>
    <w:rsid w:val="00AF63D6"/>
    <w:rsid w:val="00B71FD7"/>
    <w:rsid w:val="00BE5491"/>
    <w:rsid w:val="00C02368"/>
    <w:rsid w:val="00C24385"/>
    <w:rsid w:val="00C33B4A"/>
    <w:rsid w:val="00C47840"/>
    <w:rsid w:val="00C55ACB"/>
    <w:rsid w:val="00C74543"/>
    <w:rsid w:val="00CA59FF"/>
    <w:rsid w:val="00CB230F"/>
    <w:rsid w:val="00CF228A"/>
    <w:rsid w:val="00DC0BFE"/>
    <w:rsid w:val="00E026F6"/>
    <w:rsid w:val="00E31BDA"/>
    <w:rsid w:val="00E804D2"/>
    <w:rsid w:val="00EE3860"/>
    <w:rsid w:val="00EE666C"/>
    <w:rsid w:val="00EF1778"/>
    <w:rsid w:val="00F559F6"/>
    <w:rsid w:val="00F81C63"/>
    <w:rsid w:val="00FB1EE6"/>
    <w:rsid w:val="00F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0C798-5F8F-4B54-98E6-87D20270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DB"/>
    <w:pPr>
      <w:suppressAutoHyphens/>
    </w:pPr>
    <w:rPr>
      <w:color w:val="00000A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qFormat/>
    <w:rsid w:val="00C623DB"/>
    <w:pPr>
      <w:tabs>
        <w:tab w:val="left" w:pos="0"/>
      </w:tabs>
      <w:spacing w:before="280" w:after="28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WW8Num1z0">
    <w:name w:val="WW8Num1z0"/>
    <w:qFormat/>
    <w:rsid w:val="00C623DB"/>
  </w:style>
  <w:style w:type="character" w:customStyle="1" w:styleId="WW8Num1z1">
    <w:name w:val="WW8Num1z1"/>
    <w:qFormat/>
    <w:rsid w:val="00C623DB"/>
  </w:style>
  <w:style w:type="character" w:customStyle="1" w:styleId="WW8Num1z2">
    <w:name w:val="WW8Num1z2"/>
    <w:qFormat/>
    <w:rsid w:val="00C623DB"/>
  </w:style>
  <w:style w:type="character" w:customStyle="1" w:styleId="WW8Num1z3">
    <w:name w:val="WW8Num1z3"/>
    <w:qFormat/>
    <w:rsid w:val="00C623DB"/>
  </w:style>
  <w:style w:type="character" w:customStyle="1" w:styleId="WW8Num1z4">
    <w:name w:val="WW8Num1z4"/>
    <w:qFormat/>
    <w:rsid w:val="00C623DB"/>
  </w:style>
  <w:style w:type="character" w:customStyle="1" w:styleId="WW8Num1z5">
    <w:name w:val="WW8Num1z5"/>
    <w:qFormat/>
    <w:rsid w:val="00C623DB"/>
  </w:style>
  <w:style w:type="character" w:customStyle="1" w:styleId="WW8Num1z6">
    <w:name w:val="WW8Num1z6"/>
    <w:qFormat/>
    <w:rsid w:val="00C623DB"/>
  </w:style>
  <w:style w:type="character" w:customStyle="1" w:styleId="WW8Num1z7">
    <w:name w:val="WW8Num1z7"/>
    <w:qFormat/>
    <w:rsid w:val="00C623DB"/>
  </w:style>
  <w:style w:type="character" w:customStyle="1" w:styleId="WW8Num1z8">
    <w:name w:val="WW8Num1z8"/>
    <w:qFormat/>
    <w:rsid w:val="00C623DB"/>
  </w:style>
  <w:style w:type="character" w:customStyle="1" w:styleId="1">
    <w:name w:val="Основной шрифт абзаца1"/>
    <w:qFormat/>
    <w:rsid w:val="00C623DB"/>
  </w:style>
  <w:style w:type="character" w:customStyle="1" w:styleId="rvts23">
    <w:name w:val="rvts23"/>
    <w:qFormat/>
    <w:rsid w:val="00C623DB"/>
  </w:style>
  <w:style w:type="character" w:styleId="a3">
    <w:name w:val="Strong"/>
    <w:uiPriority w:val="22"/>
    <w:qFormat/>
    <w:rsid w:val="00716CF2"/>
    <w:rPr>
      <w:b/>
      <w:bCs/>
    </w:rPr>
  </w:style>
  <w:style w:type="character" w:customStyle="1" w:styleId="-">
    <w:name w:val="Интернет-ссылка"/>
    <w:uiPriority w:val="99"/>
    <w:unhideWhenUsed/>
    <w:rsid w:val="00716CF2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6514E6"/>
    <w:pPr>
      <w:keepNext/>
      <w:spacing w:before="240" w:after="120"/>
    </w:pPr>
    <w:rPr>
      <w:rFonts w:ascii="Liberation Sans" w:eastAsia="Lucida Sans Unicode" w:hAnsi="Liberation Sans" w:cs="Lohit Devanagari"/>
      <w:sz w:val="28"/>
      <w:szCs w:val="28"/>
    </w:rPr>
  </w:style>
  <w:style w:type="paragraph" w:styleId="a4">
    <w:name w:val="Body Text"/>
    <w:basedOn w:val="a"/>
    <w:rsid w:val="00C623DB"/>
    <w:pPr>
      <w:spacing w:after="140" w:line="288" w:lineRule="auto"/>
    </w:pPr>
  </w:style>
  <w:style w:type="paragraph" w:styleId="a5">
    <w:name w:val="List"/>
    <w:basedOn w:val="a4"/>
    <w:rsid w:val="00C623DB"/>
    <w:rPr>
      <w:rFonts w:cs="FreeSans"/>
    </w:rPr>
  </w:style>
  <w:style w:type="paragraph" w:customStyle="1" w:styleId="11">
    <w:name w:val="Название объекта1"/>
    <w:basedOn w:val="a"/>
    <w:qFormat/>
    <w:rsid w:val="006514E6"/>
    <w:pPr>
      <w:suppressLineNumbers/>
      <w:spacing w:before="120" w:after="120"/>
    </w:pPr>
    <w:rPr>
      <w:rFonts w:cs="Lohit Devanagari"/>
      <w:i/>
      <w:iCs/>
    </w:rPr>
  </w:style>
  <w:style w:type="paragraph" w:styleId="a6">
    <w:name w:val="index heading"/>
    <w:basedOn w:val="a"/>
    <w:qFormat/>
    <w:rsid w:val="006514E6"/>
    <w:pPr>
      <w:suppressLineNumbers/>
    </w:pPr>
    <w:rPr>
      <w:rFonts w:cs="Lohit Devanagari"/>
    </w:rPr>
  </w:style>
  <w:style w:type="paragraph" w:styleId="a7">
    <w:name w:val="Title"/>
    <w:basedOn w:val="a"/>
    <w:qFormat/>
    <w:rsid w:val="00C623DB"/>
    <w:pPr>
      <w:keepNext/>
      <w:spacing w:before="240" w:after="120"/>
    </w:pPr>
    <w:rPr>
      <w:rFonts w:ascii="Liberation Sans" w:eastAsia="Lucida Sans Unicode" w:hAnsi="Liberation Sans" w:cs="FreeSans"/>
      <w:sz w:val="28"/>
      <w:szCs w:val="28"/>
    </w:rPr>
  </w:style>
  <w:style w:type="paragraph" w:styleId="a8">
    <w:name w:val="caption"/>
    <w:basedOn w:val="a"/>
    <w:qFormat/>
    <w:rsid w:val="00C623DB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qFormat/>
    <w:rsid w:val="00C623DB"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C623DB"/>
    <w:pPr>
      <w:suppressLineNumbers/>
    </w:pPr>
  </w:style>
  <w:style w:type="paragraph" w:customStyle="1" w:styleId="aa">
    <w:name w:val="Заголовок таблицы"/>
    <w:basedOn w:val="a9"/>
    <w:qFormat/>
    <w:rsid w:val="00C623DB"/>
    <w:pPr>
      <w:jc w:val="center"/>
    </w:pPr>
    <w:rPr>
      <w:b/>
      <w:bCs/>
    </w:rPr>
  </w:style>
  <w:style w:type="paragraph" w:customStyle="1" w:styleId="13">
    <w:name w:val="Верхний колонтитул1"/>
    <w:basedOn w:val="a"/>
    <w:rsid w:val="00C623DB"/>
    <w:pPr>
      <w:suppressLineNumbers/>
      <w:tabs>
        <w:tab w:val="center" w:pos="4972"/>
        <w:tab w:val="right" w:pos="9945"/>
      </w:tabs>
    </w:pPr>
  </w:style>
  <w:style w:type="paragraph" w:styleId="ab">
    <w:name w:val="No Spacing"/>
    <w:uiPriority w:val="1"/>
    <w:qFormat/>
    <w:rsid w:val="00740D6F"/>
    <w:rPr>
      <w:rFonts w:ascii="Calibri" w:eastAsia="Calibri" w:hAnsi="Calibri"/>
      <w:color w:val="00000A"/>
      <w:sz w:val="22"/>
      <w:szCs w:val="22"/>
      <w:lang w:val="ru-RU" w:eastAsia="en-US"/>
    </w:rPr>
  </w:style>
  <w:style w:type="paragraph" w:styleId="ac">
    <w:name w:val="Normal (Web)"/>
    <w:basedOn w:val="a"/>
    <w:uiPriority w:val="99"/>
    <w:unhideWhenUsed/>
    <w:qFormat/>
    <w:rsid w:val="005E3F28"/>
    <w:pPr>
      <w:suppressAutoHyphens w:val="0"/>
      <w:spacing w:beforeAutospacing="1" w:afterAutospacing="1"/>
    </w:pPr>
    <w:rPr>
      <w:lang w:eastAsia="ru-RU"/>
    </w:rPr>
  </w:style>
  <w:style w:type="table" w:styleId="ad">
    <w:name w:val="Table Grid"/>
    <w:basedOn w:val="a1"/>
    <w:uiPriority w:val="59"/>
    <w:rsid w:val="0064433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F228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228A"/>
    <w:rPr>
      <w:rFonts w:ascii="Segoe UI" w:hAnsi="Segoe UI" w:cs="Segoe UI"/>
      <w:color w:val="00000A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96BB8-58B3-47CD-B6AB-D2375125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Мороз</cp:lastModifiedBy>
  <cp:revision>2</cp:revision>
  <cp:lastPrinted>2024-11-06T10:45:00Z</cp:lastPrinted>
  <dcterms:created xsi:type="dcterms:W3CDTF">2024-11-18T14:00:00Z</dcterms:created>
  <dcterms:modified xsi:type="dcterms:W3CDTF">2024-11-18T14:00:00Z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