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E7" w:rsidRDefault="00CD56E7" w:rsidP="00CD56E7">
      <w:pPr>
        <w:ind w:right="-365"/>
        <w:rPr>
          <w:sz w:val="28"/>
          <w:szCs w:val="28"/>
        </w:rPr>
      </w:pPr>
      <w:bookmarkStart w:id="0" w:name="_GoBack"/>
      <w:bookmarkEnd w:id="0"/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D82E8A" w:rsidRDefault="000E7F0E" w:rsidP="00D2015E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B628B">
        <w:rPr>
          <w:sz w:val="28"/>
          <w:szCs w:val="28"/>
        </w:rPr>
        <w:t xml:space="preserve"> </w:t>
      </w:r>
      <w:r w:rsidR="00CD56E7">
        <w:rPr>
          <w:sz w:val="28"/>
          <w:szCs w:val="28"/>
        </w:rPr>
        <w:t>встанов</w:t>
      </w:r>
      <w:r w:rsidR="00130311">
        <w:rPr>
          <w:sz w:val="28"/>
          <w:szCs w:val="28"/>
        </w:rPr>
        <w:t>лення</w:t>
      </w:r>
      <w:r>
        <w:rPr>
          <w:sz w:val="28"/>
          <w:szCs w:val="28"/>
        </w:rPr>
        <w:t xml:space="preserve"> </w:t>
      </w:r>
      <w:r w:rsidR="008B628B">
        <w:rPr>
          <w:sz w:val="28"/>
          <w:szCs w:val="28"/>
        </w:rPr>
        <w:t xml:space="preserve"> </w:t>
      </w:r>
      <w:r w:rsidR="00C91607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гранич</w:t>
      </w:r>
      <w:r w:rsidR="00723787">
        <w:rPr>
          <w:sz w:val="28"/>
          <w:szCs w:val="28"/>
        </w:rPr>
        <w:t>н</w:t>
      </w:r>
      <w:r w:rsidR="008F7BCA">
        <w:rPr>
          <w:sz w:val="28"/>
          <w:szCs w:val="28"/>
        </w:rPr>
        <w:t>их</w:t>
      </w:r>
      <w:r w:rsidR="00525E42">
        <w:rPr>
          <w:sz w:val="28"/>
          <w:szCs w:val="28"/>
        </w:rPr>
        <w:t xml:space="preserve"> та-</w:t>
      </w:r>
    </w:p>
    <w:p w:rsidR="00525E42" w:rsidRDefault="00525E42" w:rsidP="00723787">
      <w:pPr>
        <w:ind w:right="-365"/>
        <w:rPr>
          <w:sz w:val="28"/>
          <w:szCs w:val="28"/>
        </w:rPr>
      </w:pPr>
      <w:r>
        <w:rPr>
          <w:sz w:val="28"/>
          <w:szCs w:val="28"/>
        </w:rPr>
        <w:t>р</w:t>
      </w:r>
      <w:r w:rsidR="00CD56E7">
        <w:rPr>
          <w:sz w:val="28"/>
          <w:szCs w:val="28"/>
        </w:rPr>
        <w:t>иф</w:t>
      </w:r>
      <w:r w:rsidR="008F7BCA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7B6CEF">
        <w:rPr>
          <w:sz w:val="28"/>
          <w:szCs w:val="28"/>
        </w:rPr>
        <w:t xml:space="preserve"> </w:t>
      </w:r>
      <w:r w:rsidR="00D82E8A">
        <w:rPr>
          <w:sz w:val="28"/>
          <w:szCs w:val="28"/>
        </w:rPr>
        <w:t>на</w:t>
      </w:r>
      <w:r w:rsidR="000E7F0E">
        <w:rPr>
          <w:sz w:val="28"/>
          <w:szCs w:val="28"/>
        </w:rPr>
        <w:t xml:space="preserve"> </w:t>
      </w:r>
      <w:r w:rsidR="00C91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3787">
        <w:rPr>
          <w:sz w:val="28"/>
          <w:szCs w:val="28"/>
        </w:rPr>
        <w:t>послуг</w:t>
      </w:r>
      <w:r w:rsidR="00511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7F0E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з</w:t>
      </w:r>
      <w:r w:rsidR="00D82E8A">
        <w:rPr>
          <w:sz w:val="28"/>
          <w:szCs w:val="28"/>
        </w:rPr>
        <w:t xml:space="preserve"> </w:t>
      </w:r>
      <w:r w:rsidR="000E7F0E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перевезення</w:t>
      </w:r>
    </w:p>
    <w:p w:rsidR="00525E42" w:rsidRDefault="00CD56E7" w:rsidP="00D82E8A">
      <w:pPr>
        <w:ind w:right="-365"/>
        <w:rPr>
          <w:sz w:val="28"/>
          <w:szCs w:val="28"/>
        </w:rPr>
      </w:pPr>
      <w:r>
        <w:rPr>
          <w:sz w:val="28"/>
          <w:szCs w:val="28"/>
        </w:rPr>
        <w:t>пасажирів</w:t>
      </w:r>
      <w:r w:rsidR="00525E42">
        <w:rPr>
          <w:sz w:val="28"/>
          <w:szCs w:val="28"/>
        </w:rPr>
        <w:t xml:space="preserve"> </w:t>
      </w:r>
      <w:r w:rsidR="000E7F0E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та</w:t>
      </w:r>
      <w:r w:rsidR="000E7F0E">
        <w:rPr>
          <w:sz w:val="28"/>
          <w:szCs w:val="28"/>
        </w:rPr>
        <w:t xml:space="preserve"> </w:t>
      </w:r>
      <w:r w:rsidR="00525E42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багажу</w:t>
      </w:r>
      <w:r w:rsidR="00525E42">
        <w:rPr>
          <w:sz w:val="28"/>
          <w:szCs w:val="28"/>
        </w:rPr>
        <w:t xml:space="preserve"> </w:t>
      </w:r>
      <w:r w:rsidR="00C91607">
        <w:rPr>
          <w:sz w:val="28"/>
          <w:szCs w:val="28"/>
        </w:rPr>
        <w:t xml:space="preserve"> </w:t>
      </w:r>
      <w:r w:rsidR="007C2F6C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 xml:space="preserve">на </w:t>
      </w:r>
      <w:r w:rsidR="00525E42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міських</w:t>
      </w:r>
    </w:p>
    <w:p w:rsidR="00525E42" w:rsidRDefault="00130311" w:rsidP="000E7F0E">
      <w:pPr>
        <w:ind w:right="-365"/>
        <w:rPr>
          <w:sz w:val="28"/>
          <w:szCs w:val="28"/>
        </w:rPr>
      </w:pPr>
      <w:r>
        <w:rPr>
          <w:sz w:val="28"/>
          <w:szCs w:val="28"/>
        </w:rPr>
        <w:t>авто</w:t>
      </w:r>
      <w:r w:rsidR="00CD56E7">
        <w:rPr>
          <w:sz w:val="28"/>
          <w:szCs w:val="28"/>
        </w:rPr>
        <w:t>бусних</w:t>
      </w:r>
      <w:r w:rsidR="00525E42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маршрутах</w:t>
      </w:r>
      <w:r w:rsidR="00525E42">
        <w:rPr>
          <w:sz w:val="28"/>
          <w:szCs w:val="28"/>
        </w:rPr>
        <w:t xml:space="preserve"> </w:t>
      </w:r>
      <w:r>
        <w:rPr>
          <w:sz w:val="28"/>
          <w:szCs w:val="28"/>
        </w:rPr>
        <w:t>зага</w:t>
      </w:r>
      <w:r w:rsidR="00525E42">
        <w:rPr>
          <w:sz w:val="28"/>
          <w:szCs w:val="28"/>
        </w:rPr>
        <w:t>ль</w:t>
      </w:r>
      <w:r w:rsidR="000E7F0E">
        <w:rPr>
          <w:sz w:val="28"/>
          <w:szCs w:val="28"/>
        </w:rPr>
        <w:t>ного</w:t>
      </w:r>
    </w:p>
    <w:p w:rsidR="00CD56E7" w:rsidRPr="00D82E8A" w:rsidRDefault="00130311" w:rsidP="000E7F0E">
      <w:pPr>
        <w:ind w:right="-365"/>
        <w:rPr>
          <w:sz w:val="28"/>
          <w:szCs w:val="28"/>
        </w:rPr>
      </w:pPr>
      <w:r>
        <w:rPr>
          <w:sz w:val="28"/>
          <w:szCs w:val="28"/>
        </w:rPr>
        <w:t>користу</w:t>
      </w:r>
      <w:r w:rsidR="00CD56E7">
        <w:rPr>
          <w:sz w:val="28"/>
          <w:szCs w:val="28"/>
        </w:rPr>
        <w:t>ван</w:t>
      </w:r>
      <w:r>
        <w:rPr>
          <w:sz w:val="28"/>
          <w:szCs w:val="28"/>
        </w:rPr>
        <w:t>ня</w:t>
      </w:r>
      <w:r w:rsidR="00D82E8A" w:rsidRPr="00D82E8A">
        <w:rPr>
          <w:sz w:val="28"/>
          <w:szCs w:val="28"/>
          <w:lang w:val="ru-RU"/>
        </w:rPr>
        <w:t xml:space="preserve"> </w:t>
      </w:r>
      <w:r w:rsidR="00D82E8A">
        <w:rPr>
          <w:sz w:val="28"/>
          <w:szCs w:val="28"/>
        </w:rPr>
        <w:t>у м. Дніпрі</w:t>
      </w:r>
    </w:p>
    <w:p w:rsidR="00E120A5" w:rsidRDefault="00E120A5" w:rsidP="00D2015E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607" w:rsidRDefault="00C91607" w:rsidP="00CD56E7">
      <w:pPr>
        <w:ind w:right="-365"/>
        <w:jc w:val="both"/>
        <w:rPr>
          <w:sz w:val="28"/>
          <w:szCs w:val="28"/>
        </w:rPr>
      </w:pPr>
    </w:p>
    <w:p w:rsidR="00CD56E7" w:rsidRDefault="00CD56E7" w:rsidP="00484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Керуючись законами України „Про місцеве самоврядування в Україні”,</w:t>
      </w:r>
      <w:r w:rsidR="003C18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„Про автомобільний транспорт”</w:t>
      </w:r>
      <w:r>
        <w:rPr>
          <w:sz w:val="28"/>
          <w:szCs w:val="28"/>
          <w:lang w:val="ru-RU"/>
        </w:rPr>
        <w:t>,</w:t>
      </w:r>
      <w:r w:rsidR="00D82E8A">
        <w:rPr>
          <w:sz w:val="28"/>
          <w:szCs w:val="28"/>
          <w:lang w:val="ru-RU"/>
        </w:rPr>
        <w:t xml:space="preserve"> </w:t>
      </w:r>
      <w:r w:rsidR="00D82E8A">
        <w:rPr>
          <w:sz w:val="28"/>
          <w:szCs w:val="28"/>
        </w:rPr>
        <w:t>„Про засади державної регуляторної політики у сфері господарської діяльності”,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Постановою Кабінету Міністрів України від 25.12.1996</w:t>
      </w:r>
      <w:r w:rsidR="005F69F5">
        <w:rPr>
          <w:sz w:val="28"/>
          <w:szCs w:val="28"/>
        </w:rPr>
        <w:t xml:space="preserve"> № 1548 „Про встановлення повно</w:t>
      </w:r>
      <w:r>
        <w:rPr>
          <w:sz w:val="28"/>
          <w:szCs w:val="28"/>
        </w:rPr>
        <w:t>важень органів виконавчої влади та виконавчих органів міських рад щодо врегулювання цін (тарифів)” (зі змінами), наказом Міністерства транспорту та зв’язку України від 17.11.2009 № 1175 „Про затвердження Методики</w:t>
      </w:r>
      <w:r w:rsidR="005F69F5">
        <w:rPr>
          <w:sz w:val="28"/>
          <w:szCs w:val="28"/>
        </w:rPr>
        <w:t xml:space="preserve"> розра</w:t>
      </w:r>
      <w:r>
        <w:rPr>
          <w:sz w:val="28"/>
          <w:szCs w:val="28"/>
        </w:rPr>
        <w:t>хунку тарифів на послуги пасажирського автом</w:t>
      </w:r>
      <w:r w:rsidR="005F69F5">
        <w:rPr>
          <w:sz w:val="28"/>
          <w:szCs w:val="28"/>
        </w:rPr>
        <w:t>обільного транспорту”</w:t>
      </w:r>
      <w:r w:rsidR="003C187C">
        <w:rPr>
          <w:sz w:val="28"/>
          <w:szCs w:val="28"/>
        </w:rPr>
        <w:t>, зареєстрованим у Міністер</w:t>
      </w:r>
      <w:r w:rsidR="00130311">
        <w:rPr>
          <w:sz w:val="28"/>
          <w:szCs w:val="28"/>
        </w:rPr>
        <w:t>стві юстиції</w:t>
      </w:r>
      <w:r w:rsidR="0073510D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 xml:space="preserve">України 27.11.2009 </w:t>
      </w:r>
      <w:r w:rsidR="003C187C">
        <w:rPr>
          <w:sz w:val="28"/>
          <w:szCs w:val="28"/>
        </w:rPr>
        <w:t>за</w:t>
      </w:r>
      <w:r w:rsidR="00130311">
        <w:rPr>
          <w:sz w:val="28"/>
          <w:szCs w:val="28"/>
        </w:rPr>
        <w:t xml:space="preserve"> </w:t>
      </w:r>
      <w:r w:rsidR="003C187C">
        <w:rPr>
          <w:sz w:val="28"/>
          <w:szCs w:val="28"/>
        </w:rPr>
        <w:t>№</w:t>
      </w:r>
      <w:r w:rsidR="0073510D">
        <w:rPr>
          <w:sz w:val="28"/>
          <w:szCs w:val="28"/>
        </w:rPr>
        <w:t xml:space="preserve"> </w:t>
      </w:r>
      <w:r w:rsidR="003C187C">
        <w:rPr>
          <w:sz w:val="28"/>
          <w:szCs w:val="28"/>
        </w:rPr>
        <w:t>1146/17162</w:t>
      </w:r>
      <w:r w:rsidR="00130311">
        <w:rPr>
          <w:sz w:val="28"/>
          <w:szCs w:val="28"/>
        </w:rPr>
        <w:t xml:space="preserve"> </w:t>
      </w:r>
      <w:r w:rsidR="005F69F5">
        <w:rPr>
          <w:sz w:val="28"/>
          <w:szCs w:val="28"/>
        </w:rPr>
        <w:t>(зі</w:t>
      </w:r>
      <w:r w:rsidR="00130311">
        <w:rPr>
          <w:sz w:val="28"/>
          <w:szCs w:val="28"/>
        </w:rPr>
        <w:t xml:space="preserve"> </w:t>
      </w:r>
      <w:r w:rsidR="005F69F5">
        <w:rPr>
          <w:sz w:val="28"/>
          <w:szCs w:val="28"/>
        </w:rPr>
        <w:t>зміна</w:t>
      </w:r>
      <w:r>
        <w:rPr>
          <w:sz w:val="28"/>
          <w:szCs w:val="28"/>
        </w:rPr>
        <w:t>ми),</w:t>
      </w:r>
      <w:r w:rsidR="00130311">
        <w:rPr>
          <w:sz w:val="28"/>
          <w:szCs w:val="28"/>
        </w:rPr>
        <w:t xml:space="preserve"> </w:t>
      </w:r>
      <w:r w:rsidR="00DA4DE8">
        <w:rPr>
          <w:sz w:val="28"/>
          <w:szCs w:val="28"/>
        </w:rPr>
        <w:t>у зв</w:t>
      </w:r>
      <w:r w:rsidR="00DA4DE8" w:rsidRPr="00DA4DE8">
        <w:rPr>
          <w:sz w:val="28"/>
          <w:szCs w:val="28"/>
        </w:rPr>
        <w:t>’</w:t>
      </w:r>
      <w:r w:rsidR="00DA4DE8">
        <w:rPr>
          <w:sz w:val="28"/>
          <w:szCs w:val="28"/>
        </w:rPr>
        <w:t xml:space="preserve">язку зі значним зростанням цін на пально-мастильні матеріали та матеріальні ресурси, з метою недопущення </w:t>
      </w:r>
      <w:proofErr w:type="spellStart"/>
      <w:r w:rsidR="00DA4DE8">
        <w:rPr>
          <w:sz w:val="28"/>
          <w:szCs w:val="28"/>
        </w:rPr>
        <w:t>погір</w:t>
      </w:r>
      <w:r w:rsidR="00525E42">
        <w:rPr>
          <w:sz w:val="28"/>
          <w:szCs w:val="28"/>
        </w:rPr>
        <w:t>-</w:t>
      </w:r>
      <w:r w:rsidR="00DA4DE8">
        <w:rPr>
          <w:sz w:val="28"/>
          <w:szCs w:val="28"/>
        </w:rPr>
        <w:t>шення</w:t>
      </w:r>
      <w:proofErr w:type="spellEnd"/>
      <w:r w:rsidR="00DA4DE8">
        <w:rPr>
          <w:sz w:val="28"/>
          <w:szCs w:val="28"/>
        </w:rPr>
        <w:t xml:space="preserve"> стану автотранспортних засобів, зниження показників регулярності руху на автобусних маршрутах загального користування, належного забезпечення жителів міста транспортними посл</w:t>
      </w:r>
      <w:r w:rsidR="008B628B">
        <w:rPr>
          <w:sz w:val="28"/>
          <w:szCs w:val="28"/>
        </w:rPr>
        <w:t>угами, з метою приведення тарифів</w:t>
      </w:r>
      <w:r w:rsidR="00DA4DE8">
        <w:rPr>
          <w:sz w:val="28"/>
          <w:szCs w:val="28"/>
        </w:rPr>
        <w:t xml:space="preserve"> у сфері перевезень автотранспортом до економічно обґрунтованого рівня на</w:t>
      </w:r>
      <w:r w:rsidR="00130311">
        <w:rPr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 w:rsidR="004F5C75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розрахунків</w:t>
      </w:r>
      <w:r w:rsidR="00DA4DE8">
        <w:rPr>
          <w:sz w:val="28"/>
          <w:szCs w:val="28"/>
        </w:rPr>
        <w:t xml:space="preserve"> </w:t>
      </w:r>
      <w:r w:rsidR="00D82E8A">
        <w:rPr>
          <w:sz w:val="28"/>
          <w:szCs w:val="28"/>
        </w:rPr>
        <w:t>автотранспортних підприємств</w:t>
      </w:r>
      <w:r w:rsidR="005F69F5">
        <w:rPr>
          <w:sz w:val="28"/>
          <w:szCs w:val="28"/>
        </w:rPr>
        <w:t>, відповідно до листа депар</w:t>
      </w:r>
      <w:r>
        <w:rPr>
          <w:sz w:val="28"/>
          <w:szCs w:val="28"/>
        </w:rPr>
        <w:t xml:space="preserve">таменту транспорту та </w:t>
      </w:r>
      <w:r w:rsidR="00D82E8A">
        <w:rPr>
          <w:sz w:val="28"/>
          <w:szCs w:val="28"/>
        </w:rPr>
        <w:t>транспортної інфраструктури</w:t>
      </w:r>
      <w:r>
        <w:rPr>
          <w:sz w:val="28"/>
          <w:szCs w:val="28"/>
        </w:rPr>
        <w:t xml:space="preserve"> Дніпровської міської ради від </w:t>
      </w:r>
      <w:r w:rsidR="00BB0D73">
        <w:rPr>
          <w:sz w:val="28"/>
          <w:szCs w:val="28"/>
        </w:rPr>
        <w:t>06.11.2018</w:t>
      </w:r>
      <w:r w:rsidR="004F76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</w:t>
      </w:r>
      <w:r w:rsidR="00BB0D73">
        <w:rPr>
          <w:sz w:val="28"/>
          <w:szCs w:val="28"/>
        </w:rPr>
        <w:t>8/6617</w:t>
      </w:r>
      <w:r>
        <w:rPr>
          <w:sz w:val="28"/>
          <w:szCs w:val="28"/>
        </w:rPr>
        <w:t xml:space="preserve"> виконком міської ради</w:t>
      </w:r>
    </w:p>
    <w:p w:rsidR="00CD56E7" w:rsidRDefault="00CD56E7" w:rsidP="00CD56E7">
      <w:pPr>
        <w:ind w:right="-365" w:firstLine="900"/>
        <w:jc w:val="both"/>
        <w:rPr>
          <w:sz w:val="32"/>
          <w:szCs w:val="32"/>
        </w:rPr>
      </w:pPr>
    </w:p>
    <w:p w:rsidR="00C91607" w:rsidRPr="000708E4" w:rsidRDefault="00C91607" w:rsidP="00CD56E7">
      <w:pPr>
        <w:ind w:right="-365" w:firstLine="900"/>
        <w:jc w:val="both"/>
        <w:rPr>
          <w:sz w:val="32"/>
          <w:szCs w:val="32"/>
        </w:rPr>
      </w:pPr>
    </w:p>
    <w:p w:rsidR="00CD56E7" w:rsidRDefault="00CD56E7" w:rsidP="00CD56E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565E62" w:rsidRDefault="00565E62" w:rsidP="00DA4DE8">
      <w:pPr>
        <w:ind w:right="-365"/>
        <w:jc w:val="both"/>
        <w:rPr>
          <w:sz w:val="28"/>
          <w:szCs w:val="28"/>
        </w:rPr>
      </w:pPr>
    </w:p>
    <w:p w:rsidR="00C91607" w:rsidRPr="00565E62" w:rsidRDefault="00C91607" w:rsidP="00DA4DE8">
      <w:pPr>
        <w:ind w:right="-365"/>
        <w:jc w:val="both"/>
        <w:rPr>
          <w:sz w:val="28"/>
          <w:szCs w:val="28"/>
        </w:rPr>
      </w:pPr>
    </w:p>
    <w:p w:rsidR="008F7BCA" w:rsidRDefault="00CD56E7" w:rsidP="00484BD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Установити граничн</w:t>
      </w:r>
      <w:r w:rsidR="008F7BCA">
        <w:rPr>
          <w:sz w:val="28"/>
          <w:szCs w:val="28"/>
        </w:rPr>
        <w:t>і</w:t>
      </w:r>
      <w:r>
        <w:rPr>
          <w:sz w:val="28"/>
          <w:szCs w:val="28"/>
        </w:rPr>
        <w:t xml:space="preserve"> тариф</w:t>
      </w:r>
      <w:r w:rsidR="008F7BCA">
        <w:rPr>
          <w:sz w:val="28"/>
          <w:szCs w:val="28"/>
        </w:rPr>
        <w:t>и</w:t>
      </w:r>
      <w:r>
        <w:rPr>
          <w:sz w:val="28"/>
          <w:szCs w:val="28"/>
        </w:rPr>
        <w:t xml:space="preserve"> на послуги з перевезення пасажирів та багажу на міських автобусних маршрутах загального користування</w:t>
      </w:r>
      <w:r w:rsidR="008F7BCA">
        <w:rPr>
          <w:sz w:val="28"/>
          <w:szCs w:val="28"/>
        </w:rPr>
        <w:t xml:space="preserve"> у м. Дніпрі:</w:t>
      </w:r>
    </w:p>
    <w:p w:rsidR="00C91607" w:rsidRPr="00C91607" w:rsidRDefault="00C91607" w:rsidP="00CD56E7">
      <w:pPr>
        <w:tabs>
          <w:tab w:val="left" w:pos="720"/>
        </w:tabs>
        <w:ind w:right="-365"/>
        <w:jc w:val="both"/>
        <w:rPr>
          <w:sz w:val="16"/>
          <w:szCs w:val="16"/>
        </w:rPr>
      </w:pPr>
    </w:p>
    <w:p w:rsidR="008F7BCA" w:rsidRDefault="00525E42" w:rsidP="00CD56E7">
      <w:pPr>
        <w:tabs>
          <w:tab w:val="left" w:pos="72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BCA">
        <w:rPr>
          <w:sz w:val="28"/>
          <w:szCs w:val="28"/>
        </w:rPr>
        <w:t>на</w:t>
      </w:r>
      <w:r w:rsidR="00CD56E7" w:rsidRPr="00004EAB">
        <w:rPr>
          <w:sz w:val="28"/>
          <w:szCs w:val="28"/>
        </w:rPr>
        <w:t xml:space="preserve"> </w:t>
      </w:r>
      <w:r w:rsidR="008F7BCA">
        <w:rPr>
          <w:sz w:val="28"/>
          <w:szCs w:val="28"/>
        </w:rPr>
        <w:t>соціально значущих маршру</w:t>
      </w:r>
      <w:r w:rsidR="00BB0D73">
        <w:rPr>
          <w:sz w:val="28"/>
          <w:szCs w:val="28"/>
        </w:rPr>
        <w:t>тах у звичайному режимі руху – 4</w:t>
      </w:r>
      <w:r w:rsidR="008F7BCA">
        <w:rPr>
          <w:sz w:val="28"/>
          <w:szCs w:val="28"/>
        </w:rPr>
        <w:t>,50 грн.;</w:t>
      </w:r>
    </w:p>
    <w:p w:rsidR="00C91607" w:rsidRPr="00C91607" w:rsidRDefault="00C91607" w:rsidP="00CD56E7">
      <w:pPr>
        <w:tabs>
          <w:tab w:val="left" w:pos="720"/>
        </w:tabs>
        <w:ind w:right="-365"/>
        <w:jc w:val="both"/>
        <w:rPr>
          <w:sz w:val="16"/>
          <w:szCs w:val="16"/>
        </w:rPr>
      </w:pPr>
    </w:p>
    <w:p w:rsidR="00CD56E7" w:rsidRDefault="00525E42" w:rsidP="00484BD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BCA">
        <w:rPr>
          <w:sz w:val="28"/>
          <w:szCs w:val="28"/>
        </w:rPr>
        <w:t xml:space="preserve">на автобусних маршрутах загального користування, </w:t>
      </w:r>
      <w:r w:rsidR="00DA4DE8">
        <w:rPr>
          <w:sz w:val="28"/>
          <w:szCs w:val="28"/>
        </w:rPr>
        <w:t>що обслуговуються у звичайному режимі руху, які не віднесено</w:t>
      </w:r>
      <w:r w:rsidR="00CD56E7">
        <w:rPr>
          <w:sz w:val="28"/>
          <w:szCs w:val="28"/>
        </w:rPr>
        <w:t xml:space="preserve"> до державного (регіонального) замовлення</w:t>
      </w:r>
      <w:r w:rsidR="008B628B">
        <w:rPr>
          <w:sz w:val="28"/>
          <w:szCs w:val="28"/>
        </w:rPr>
        <w:t>,</w:t>
      </w:r>
      <w:r w:rsidR="00BB0D73">
        <w:rPr>
          <w:sz w:val="28"/>
          <w:szCs w:val="28"/>
        </w:rPr>
        <w:t xml:space="preserve"> – 8</w:t>
      </w:r>
      <w:r w:rsidR="00AA6FCF">
        <w:rPr>
          <w:sz w:val="28"/>
          <w:szCs w:val="28"/>
        </w:rPr>
        <w:t xml:space="preserve"> грн. </w:t>
      </w:r>
    </w:p>
    <w:p w:rsidR="00473750" w:rsidRDefault="00473750" w:rsidP="00CD56E7">
      <w:pPr>
        <w:tabs>
          <w:tab w:val="left" w:pos="720"/>
        </w:tabs>
        <w:ind w:right="-365"/>
        <w:jc w:val="both"/>
        <w:rPr>
          <w:sz w:val="28"/>
          <w:szCs w:val="28"/>
        </w:rPr>
      </w:pPr>
    </w:p>
    <w:p w:rsidR="00EC3717" w:rsidRDefault="00EC3717" w:rsidP="00EC371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6FCF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Установити граничний тариф на послуги з перевезення пасажирів та багажу на міському автобусному маршруті загального користування № 9, що обслуговується у звичайному режимі руху, який не віднесено до державного (регіонального) замовлення, – 9 грн.</w:t>
      </w:r>
    </w:p>
    <w:p w:rsidR="00EC3717" w:rsidRDefault="00EC3717" w:rsidP="00EC3717">
      <w:pPr>
        <w:tabs>
          <w:tab w:val="left" w:pos="720"/>
        </w:tabs>
        <w:jc w:val="both"/>
        <w:rPr>
          <w:sz w:val="28"/>
          <w:szCs w:val="28"/>
        </w:rPr>
      </w:pPr>
    </w:p>
    <w:p w:rsidR="00EC3717" w:rsidRDefault="00EC3717" w:rsidP="00EC371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E28">
        <w:rPr>
          <w:sz w:val="28"/>
          <w:szCs w:val="28"/>
        </w:rPr>
        <w:t>3.</w:t>
      </w:r>
      <w:r w:rsidR="00AA6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Установити граничні тарифи на послуги з перевезення пасажирів та багажу на міських автобусних маршрутах загального користування № 77 та           № 141, що обслуговуються у звичайному режимі руху, які не віднесено до державного (регіонального) замовлення, – 11 грн. </w:t>
      </w:r>
    </w:p>
    <w:p w:rsidR="00EC3717" w:rsidRDefault="00EC3717" w:rsidP="00EC3717">
      <w:pPr>
        <w:tabs>
          <w:tab w:val="left" w:pos="720"/>
        </w:tabs>
        <w:jc w:val="both"/>
        <w:rPr>
          <w:sz w:val="28"/>
          <w:szCs w:val="28"/>
        </w:rPr>
      </w:pPr>
    </w:p>
    <w:p w:rsidR="00547DA5" w:rsidRDefault="00547DA5" w:rsidP="00EC371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91C">
        <w:rPr>
          <w:sz w:val="28"/>
          <w:szCs w:val="28"/>
        </w:rPr>
        <w:t xml:space="preserve">4. </w:t>
      </w:r>
      <w:r w:rsidR="00EC3717">
        <w:rPr>
          <w:sz w:val="28"/>
          <w:szCs w:val="28"/>
        </w:rPr>
        <w:t>Установити граничний тариф на послуги з перевезення пасажирів та багажу на міському автобусному маршруті загального користування № 90, що обслуговується у звичайному режимі руху, який не віднесено до державного (регіонального) замовлення, – 12 грн.</w:t>
      </w:r>
    </w:p>
    <w:p w:rsidR="00E879B5" w:rsidRDefault="00E879B5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AA6FCF" w:rsidRDefault="00547DA5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91C">
        <w:rPr>
          <w:sz w:val="28"/>
          <w:szCs w:val="28"/>
        </w:rPr>
        <w:t>5</w:t>
      </w:r>
      <w:r w:rsidR="008F7BCA">
        <w:rPr>
          <w:sz w:val="28"/>
          <w:szCs w:val="28"/>
        </w:rPr>
        <w:t>. Визнати таким</w:t>
      </w:r>
      <w:r w:rsidR="00094ECA">
        <w:rPr>
          <w:sz w:val="28"/>
          <w:szCs w:val="28"/>
        </w:rPr>
        <w:t>и, що втратили</w:t>
      </w:r>
      <w:r w:rsidR="008F7BCA">
        <w:rPr>
          <w:sz w:val="28"/>
          <w:szCs w:val="28"/>
        </w:rPr>
        <w:t xml:space="preserve"> чинність</w:t>
      </w:r>
      <w:r w:rsidR="00094ECA">
        <w:rPr>
          <w:sz w:val="28"/>
          <w:szCs w:val="28"/>
        </w:rPr>
        <w:t>,</w:t>
      </w:r>
      <w:r w:rsidR="008F7BCA">
        <w:rPr>
          <w:sz w:val="28"/>
          <w:szCs w:val="28"/>
        </w:rPr>
        <w:t xml:space="preserve"> рішення виконкому м</w:t>
      </w:r>
      <w:r w:rsidR="00AA6FCF">
        <w:rPr>
          <w:sz w:val="28"/>
          <w:szCs w:val="28"/>
        </w:rPr>
        <w:t>іської ради:</w:t>
      </w:r>
    </w:p>
    <w:p w:rsidR="007F2532" w:rsidRDefault="007F2532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8F7BCA" w:rsidRDefault="00094ECA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6FCF">
        <w:rPr>
          <w:sz w:val="28"/>
          <w:szCs w:val="28"/>
        </w:rPr>
        <w:t xml:space="preserve">- </w:t>
      </w:r>
      <w:r>
        <w:rPr>
          <w:sz w:val="28"/>
          <w:szCs w:val="28"/>
        </w:rPr>
        <w:t>від 20.02.2018</w:t>
      </w:r>
      <w:r w:rsidR="00222F79">
        <w:rPr>
          <w:sz w:val="28"/>
          <w:szCs w:val="28"/>
        </w:rPr>
        <w:t xml:space="preserve"> № 158</w:t>
      </w:r>
      <w:r w:rsidR="008F7BCA">
        <w:rPr>
          <w:sz w:val="28"/>
          <w:szCs w:val="28"/>
        </w:rPr>
        <w:t xml:space="preserve"> „Про встановлення граничних тарифів на послуги з перевезення пасажирів та багажу на міських автобусних маршрутах загального ко</w:t>
      </w:r>
      <w:r w:rsidR="00877B74">
        <w:rPr>
          <w:sz w:val="28"/>
          <w:szCs w:val="28"/>
        </w:rPr>
        <w:t>ристування у м. Дніпрі</w:t>
      </w:r>
      <w:r w:rsidR="008F7BCA">
        <w:rPr>
          <w:sz w:val="28"/>
          <w:szCs w:val="28"/>
        </w:rPr>
        <w:t>”</w:t>
      </w:r>
      <w:r w:rsidR="00AA6FCF">
        <w:rPr>
          <w:sz w:val="28"/>
          <w:szCs w:val="28"/>
        </w:rPr>
        <w:t>;</w:t>
      </w:r>
    </w:p>
    <w:p w:rsidR="007F2532" w:rsidRPr="00EC3717" w:rsidRDefault="007F2532" w:rsidP="007F2532">
      <w:pPr>
        <w:tabs>
          <w:tab w:val="left" w:pos="720"/>
        </w:tabs>
        <w:jc w:val="both"/>
        <w:rPr>
          <w:sz w:val="16"/>
          <w:szCs w:val="16"/>
        </w:rPr>
      </w:pPr>
    </w:p>
    <w:p w:rsidR="00132303" w:rsidRDefault="00094ECA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303">
        <w:rPr>
          <w:sz w:val="28"/>
          <w:szCs w:val="28"/>
        </w:rPr>
        <w:t xml:space="preserve">- від 23.10.2018 № 1005 „Про встановлення граничного тарифу на послуги з перевезення пасажирів та багажу на міському автобусному маршруті загального користування № 90, які </w:t>
      </w:r>
      <w:r>
        <w:rPr>
          <w:sz w:val="28"/>
          <w:szCs w:val="28"/>
        </w:rPr>
        <w:t>надаються ТОВ „С.М.І.Т</w:t>
      </w:r>
      <w:r w:rsidR="007F2532">
        <w:rPr>
          <w:sz w:val="28"/>
          <w:szCs w:val="28"/>
        </w:rPr>
        <w:t>.</w:t>
      </w:r>
      <w:r w:rsidR="00132303">
        <w:rPr>
          <w:sz w:val="28"/>
          <w:szCs w:val="28"/>
        </w:rPr>
        <w:t>”;</w:t>
      </w:r>
    </w:p>
    <w:p w:rsidR="007F2532" w:rsidRPr="00EC3717" w:rsidRDefault="007F2532" w:rsidP="007F2532">
      <w:pPr>
        <w:tabs>
          <w:tab w:val="left" w:pos="720"/>
        </w:tabs>
        <w:jc w:val="both"/>
        <w:rPr>
          <w:sz w:val="16"/>
          <w:szCs w:val="16"/>
        </w:rPr>
      </w:pPr>
    </w:p>
    <w:p w:rsidR="00132303" w:rsidRDefault="00094ECA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303">
        <w:rPr>
          <w:sz w:val="28"/>
          <w:szCs w:val="28"/>
        </w:rPr>
        <w:t>- від 23.10.2018 № 1006 „Про встановлення граничного тарифу на послуги з перевезення пасажирів та багажу на міському автобусному маршруті загального кор</w:t>
      </w:r>
      <w:r w:rsidR="00F41021">
        <w:rPr>
          <w:sz w:val="28"/>
          <w:szCs w:val="28"/>
        </w:rPr>
        <w:t xml:space="preserve">истування № 141, які надаються </w:t>
      </w:r>
      <w:r>
        <w:rPr>
          <w:sz w:val="28"/>
          <w:szCs w:val="28"/>
        </w:rPr>
        <w:t>ПП „</w:t>
      </w:r>
      <w:proofErr w:type="spellStart"/>
      <w:r>
        <w:rPr>
          <w:sz w:val="28"/>
          <w:szCs w:val="28"/>
        </w:rPr>
        <w:t>Зігфрід</w:t>
      </w:r>
      <w:proofErr w:type="spellEnd"/>
      <w:r>
        <w:rPr>
          <w:sz w:val="28"/>
          <w:szCs w:val="28"/>
        </w:rPr>
        <w:t xml:space="preserve"> – М</w:t>
      </w:r>
      <w:r w:rsidR="00132303">
        <w:rPr>
          <w:sz w:val="28"/>
          <w:szCs w:val="28"/>
        </w:rPr>
        <w:t>”;</w:t>
      </w:r>
    </w:p>
    <w:p w:rsidR="007F2532" w:rsidRPr="00EC3717" w:rsidRDefault="007F2532" w:rsidP="007F2532">
      <w:pPr>
        <w:tabs>
          <w:tab w:val="left" w:pos="720"/>
        </w:tabs>
        <w:jc w:val="both"/>
        <w:rPr>
          <w:sz w:val="16"/>
          <w:szCs w:val="16"/>
        </w:rPr>
      </w:pPr>
    </w:p>
    <w:p w:rsidR="00C91607" w:rsidRDefault="00094ECA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303">
        <w:rPr>
          <w:sz w:val="28"/>
          <w:szCs w:val="28"/>
        </w:rPr>
        <w:t>- від 23.10.2018 № 1007 „Про встановлення граничного тарифу на послуги з перевезення пасажирів та багажу на міському автобусному маршруті загального користування № 77, які надаються ТОВ ВФ „Технополіс”.</w:t>
      </w:r>
    </w:p>
    <w:p w:rsidR="00636465" w:rsidRDefault="00636465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E839EF" w:rsidRDefault="00E839EF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491C">
        <w:rPr>
          <w:sz w:val="28"/>
          <w:szCs w:val="28"/>
        </w:rPr>
        <w:t>6</w:t>
      </w:r>
      <w:r>
        <w:rPr>
          <w:sz w:val="28"/>
          <w:szCs w:val="28"/>
        </w:rPr>
        <w:t>. У</w:t>
      </w:r>
      <w:r w:rsidR="00EA437F">
        <w:rPr>
          <w:sz w:val="28"/>
          <w:szCs w:val="28"/>
        </w:rPr>
        <w:t>становити, що це рішення набирає</w:t>
      </w:r>
      <w:r>
        <w:rPr>
          <w:sz w:val="28"/>
          <w:szCs w:val="28"/>
        </w:rPr>
        <w:t xml:space="preserve"> чинності з дати його офіційного оприлюднення у місцевих друкованих засобах масової інформації.</w:t>
      </w:r>
    </w:p>
    <w:p w:rsidR="007F2532" w:rsidRDefault="007F2532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565E62" w:rsidRDefault="00565E62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91C">
        <w:rPr>
          <w:sz w:val="28"/>
          <w:szCs w:val="28"/>
        </w:rPr>
        <w:t>7</w:t>
      </w:r>
      <w:r w:rsidR="008F7B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Pr="00393827">
        <w:rPr>
          <w:sz w:val="28"/>
          <w:szCs w:val="28"/>
        </w:rPr>
        <w:t>з питань діяльності</w:t>
      </w:r>
      <w:r>
        <w:rPr>
          <w:sz w:val="28"/>
          <w:szCs w:val="28"/>
        </w:rPr>
        <w:t xml:space="preserve"> </w:t>
      </w:r>
      <w:r w:rsidRPr="00393827">
        <w:rPr>
          <w:sz w:val="28"/>
          <w:szCs w:val="28"/>
        </w:rPr>
        <w:t>виконавчих органів</w:t>
      </w:r>
      <w:r>
        <w:rPr>
          <w:sz w:val="28"/>
          <w:szCs w:val="28"/>
        </w:rPr>
        <w:t xml:space="preserve">, </w:t>
      </w:r>
      <w:r w:rsidR="00547DA5">
        <w:rPr>
          <w:sz w:val="28"/>
          <w:szCs w:val="28"/>
        </w:rPr>
        <w:t>директора департаменту благоустрою та інфраструктури</w:t>
      </w:r>
      <w:r>
        <w:rPr>
          <w:sz w:val="28"/>
          <w:szCs w:val="28"/>
        </w:rPr>
        <w:t xml:space="preserve"> </w:t>
      </w:r>
      <w:r w:rsidR="00547DA5">
        <w:rPr>
          <w:sz w:val="28"/>
          <w:szCs w:val="28"/>
        </w:rPr>
        <w:t>Дніпровської міської ради Лисенка М. О.</w:t>
      </w:r>
    </w:p>
    <w:p w:rsidR="00565E62" w:rsidRDefault="00565E62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565E62" w:rsidRPr="00C542EB" w:rsidRDefault="00565E62" w:rsidP="007F2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69F5" w:rsidRDefault="00CD56E7" w:rsidP="007F2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6E7" w:rsidRPr="00CD56E7" w:rsidRDefault="00CD56E7" w:rsidP="007F2532">
      <w:pPr>
        <w:tabs>
          <w:tab w:val="left" w:pos="720"/>
        </w:tabs>
        <w:jc w:val="both"/>
      </w:pPr>
      <w:r>
        <w:rPr>
          <w:sz w:val="28"/>
          <w:szCs w:val="28"/>
        </w:rPr>
        <w:t xml:space="preserve">Міський голова                                                   </w:t>
      </w:r>
      <w:r w:rsidR="00484B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7F25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Б. А. Філатов</w:t>
      </w:r>
    </w:p>
    <w:p w:rsidR="00CD56E7" w:rsidRPr="00CD56E7" w:rsidRDefault="00CD56E7" w:rsidP="007F2532">
      <w:pPr>
        <w:tabs>
          <w:tab w:val="left" w:pos="720"/>
        </w:tabs>
        <w:jc w:val="both"/>
      </w:pPr>
    </w:p>
    <w:p w:rsidR="00551A1E" w:rsidRDefault="00DF38F4" w:rsidP="007F2532"/>
    <w:sectPr w:rsidR="00551A1E" w:rsidSect="00484BD1">
      <w:pgSz w:w="11906" w:h="16838" w:code="9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7"/>
    <w:rsid w:val="00033DD2"/>
    <w:rsid w:val="00094ECA"/>
    <w:rsid w:val="000B6134"/>
    <w:rsid w:val="000E7F0E"/>
    <w:rsid w:val="00130311"/>
    <w:rsid w:val="00132303"/>
    <w:rsid w:val="001B12BF"/>
    <w:rsid w:val="001D1935"/>
    <w:rsid w:val="001D7780"/>
    <w:rsid w:val="00202671"/>
    <w:rsid w:val="002140F9"/>
    <w:rsid w:val="00222F79"/>
    <w:rsid w:val="002429E0"/>
    <w:rsid w:val="002450FF"/>
    <w:rsid w:val="002C20BF"/>
    <w:rsid w:val="003C187C"/>
    <w:rsid w:val="003F7B3F"/>
    <w:rsid w:val="00462089"/>
    <w:rsid w:val="00473750"/>
    <w:rsid w:val="00484BD1"/>
    <w:rsid w:val="004F5698"/>
    <w:rsid w:val="004F5C75"/>
    <w:rsid w:val="004F7686"/>
    <w:rsid w:val="00511C64"/>
    <w:rsid w:val="00525E42"/>
    <w:rsid w:val="00547DA5"/>
    <w:rsid w:val="00565E62"/>
    <w:rsid w:val="00582884"/>
    <w:rsid w:val="00596EFC"/>
    <w:rsid w:val="005F69F5"/>
    <w:rsid w:val="00636465"/>
    <w:rsid w:val="00662042"/>
    <w:rsid w:val="006837BE"/>
    <w:rsid w:val="00685158"/>
    <w:rsid w:val="00723787"/>
    <w:rsid w:val="0073510D"/>
    <w:rsid w:val="007B699A"/>
    <w:rsid w:val="007B6CEF"/>
    <w:rsid w:val="007C2F6C"/>
    <w:rsid w:val="007F2532"/>
    <w:rsid w:val="008126A2"/>
    <w:rsid w:val="00877B74"/>
    <w:rsid w:val="0088077E"/>
    <w:rsid w:val="00880C30"/>
    <w:rsid w:val="008B628B"/>
    <w:rsid w:val="008E202E"/>
    <w:rsid w:val="008F7BCA"/>
    <w:rsid w:val="00923856"/>
    <w:rsid w:val="0092491C"/>
    <w:rsid w:val="009D4307"/>
    <w:rsid w:val="00A27114"/>
    <w:rsid w:val="00A509B8"/>
    <w:rsid w:val="00A97951"/>
    <w:rsid w:val="00AA6FCF"/>
    <w:rsid w:val="00B16369"/>
    <w:rsid w:val="00B87064"/>
    <w:rsid w:val="00B9295A"/>
    <w:rsid w:val="00BA7449"/>
    <w:rsid w:val="00BB0D73"/>
    <w:rsid w:val="00BB113D"/>
    <w:rsid w:val="00BC47D0"/>
    <w:rsid w:val="00BE21AB"/>
    <w:rsid w:val="00C215BF"/>
    <w:rsid w:val="00C352A5"/>
    <w:rsid w:val="00C8379F"/>
    <w:rsid w:val="00C91607"/>
    <w:rsid w:val="00CD56E7"/>
    <w:rsid w:val="00CD60E7"/>
    <w:rsid w:val="00D2015E"/>
    <w:rsid w:val="00D82E8A"/>
    <w:rsid w:val="00DA4DE8"/>
    <w:rsid w:val="00DF38F4"/>
    <w:rsid w:val="00E120A5"/>
    <w:rsid w:val="00E839EF"/>
    <w:rsid w:val="00E853AB"/>
    <w:rsid w:val="00E879B5"/>
    <w:rsid w:val="00EA437F"/>
    <w:rsid w:val="00EB4A96"/>
    <w:rsid w:val="00EC3717"/>
    <w:rsid w:val="00ED6E28"/>
    <w:rsid w:val="00F33C22"/>
    <w:rsid w:val="00F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AB65-A0A0-471A-862E-328896C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rsid w:val="00CD56E7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5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BCA"/>
    <w:pPr>
      <w:ind w:left="720"/>
      <w:contextualSpacing/>
    </w:pPr>
  </w:style>
  <w:style w:type="table" w:styleId="a6">
    <w:name w:val="Table Grid"/>
    <w:basedOn w:val="a1"/>
    <w:uiPriority w:val="39"/>
    <w:rsid w:val="0047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1C5A-2E9D-43A2-BEDE-8B04CD82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Ольга Володимирівна Мороз</cp:lastModifiedBy>
  <cp:revision>2</cp:revision>
  <cp:lastPrinted>2019-02-06T09:47:00Z</cp:lastPrinted>
  <dcterms:created xsi:type="dcterms:W3CDTF">2021-02-02T07:11:00Z</dcterms:created>
  <dcterms:modified xsi:type="dcterms:W3CDTF">2021-02-02T07:11:00Z</dcterms:modified>
</cp:coreProperties>
</file>