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F" w:rsidRDefault="009C7A8F" w:rsidP="009C7A8F">
      <w:pPr>
        <w:ind w:left="6521"/>
        <w:rPr>
          <w:lang w:eastAsia="uk-UA"/>
        </w:rPr>
      </w:pPr>
      <w:r>
        <w:rPr>
          <w:lang w:eastAsia="uk-UA"/>
        </w:rPr>
        <w:t>ЗАТВЕРДЖЕНО</w:t>
      </w:r>
    </w:p>
    <w:p w:rsidR="009C7A8F" w:rsidRDefault="009C7A8F" w:rsidP="009C7A8F">
      <w:pPr>
        <w:ind w:left="6521"/>
        <w:rPr>
          <w:lang w:eastAsia="uk-UA"/>
        </w:rPr>
      </w:pPr>
      <w:r>
        <w:rPr>
          <w:lang w:eastAsia="uk-UA"/>
        </w:rPr>
        <w:t xml:space="preserve">Наказ </w:t>
      </w:r>
      <w:proofErr w:type="spellStart"/>
      <w:r>
        <w:rPr>
          <w:lang w:eastAsia="uk-UA"/>
        </w:rPr>
        <w:t>Лівобережного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захисту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населення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Дніпровської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  </w:t>
      </w:r>
    </w:p>
    <w:p w:rsidR="009C7A8F" w:rsidRDefault="009C7A8F" w:rsidP="009C7A8F">
      <w:pPr>
        <w:ind w:left="6521"/>
        <w:rPr>
          <w:b/>
          <w:sz w:val="26"/>
          <w:szCs w:val="26"/>
          <w:lang w:eastAsia="uk-UA"/>
        </w:rPr>
      </w:pPr>
      <w:r>
        <w:rPr>
          <w:u w:val="single"/>
          <w:lang w:eastAsia="uk-UA"/>
        </w:rPr>
        <w:t>0</w:t>
      </w:r>
      <w:r w:rsidRPr="009D4C49">
        <w:rPr>
          <w:u w:val="single"/>
          <w:lang w:eastAsia="uk-UA"/>
        </w:rPr>
        <w:t>1</w:t>
      </w:r>
      <w:r>
        <w:rPr>
          <w:u w:val="single"/>
          <w:lang w:eastAsia="uk-UA"/>
        </w:rPr>
        <w:t>.0</w:t>
      </w:r>
      <w:r w:rsidRPr="009D4C49">
        <w:rPr>
          <w:u w:val="single"/>
          <w:lang w:eastAsia="uk-UA"/>
        </w:rPr>
        <w:t>4</w:t>
      </w:r>
      <w:r>
        <w:rPr>
          <w:u w:val="single"/>
          <w:lang w:eastAsia="uk-UA"/>
        </w:rPr>
        <w:t>.202</w:t>
      </w:r>
      <w:r w:rsidRPr="009D4C49">
        <w:rPr>
          <w:u w:val="single"/>
          <w:lang w:eastAsia="uk-UA"/>
        </w:rPr>
        <w:t>1</w:t>
      </w:r>
      <w:r>
        <w:rPr>
          <w:lang w:eastAsia="uk-UA"/>
        </w:rPr>
        <w:t xml:space="preserve"> №  </w:t>
      </w:r>
      <w:r w:rsidRPr="009D4C49">
        <w:rPr>
          <w:u w:val="single"/>
          <w:lang w:eastAsia="uk-UA"/>
        </w:rPr>
        <w:t>23</w:t>
      </w:r>
    </w:p>
    <w:p w:rsidR="007C730C" w:rsidRPr="00B863EF" w:rsidRDefault="007C730C" w:rsidP="007A3A37">
      <w:pPr>
        <w:jc w:val="center"/>
        <w:rPr>
          <w:b/>
          <w:sz w:val="28"/>
          <w:szCs w:val="28"/>
        </w:rPr>
      </w:pPr>
    </w:p>
    <w:p w:rsidR="007C730C" w:rsidRPr="000A43D6" w:rsidRDefault="007C730C" w:rsidP="007A3A37">
      <w:pPr>
        <w:jc w:val="center"/>
        <w:rPr>
          <w:b/>
          <w:lang w:val="uk-UA"/>
        </w:rPr>
      </w:pPr>
    </w:p>
    <w:p w:rsidR="007A3A37" w:rsidRPr="000A43D6" w:rsidRDefault="000A43D6" w:rsidP="007A3A37">
      <w:pPr>
        <w:jc w:val="center"/>
        <w:rPr>
          <w:b/>
          <w:lang w:val="uk-UA"/>
        </w:rPr>
      </w:pPr>
      <w:r w:rsidRPr="000A43D6">
        <w:rPr>
          <w:b/>
          <w:lang w:val="uk-UA"/>
        </w:rPr>
        <w:t>ІНФОРМАЦІЙНА КАРТКА</w:t>
      </w:r>
    </w:p>
    <w:p w:rsidR="007A3A37" w:rsidRPr="000A43D6" w:rsidRDefault="000A43D6" w:rsidP="007A3A37">
      <w:pPr>
        <w:jc w:val="center"/>
        <w:rPr>
          <w:b/>
          <w:lang w:val="uk-UA"/>
        </w:rPr>
      </w:pPr>
      <w:r w:rsidRPr="000A43D6">
        <w:rPr>
          <w:b/>
          <w:lang w:val="uk-UA"/>
        </w:rPr>
        <w:t>адміністративної послуги</w:t>
      </w:r>
    </w:p>
    <w:p w:rsidR="007A3A37" w:rsidRPr="00EA2C70" w:rsidRDefault="000A43D6" w:rsidP="007A3A37">
      <w:pPr>
        <w:jc w:val="center"/>
        <w:rPr>
          <w:b/>
          <w:color w:val="000000"/>
          <w:lang w:val="uk-UA"/>
        </w:rPr>
      </w:pPr>
      <w:r w:rsidRPr="00EA2C70">
        <w:rPr>
          <w:rStyle w:val="rvts23"/>
          <w:b/>
          <w:bCs/>
          <w:color w:val="000000"/>
          <w:bdr w:val="none" w:sz="0" w:space="0" w:color="auto" w:frame="1"/>
          <w:shd w:val="clear" w:color="auto" w:fill="FFFFFF" w:themeFill="background1"/>
          <w:lang w:val="uk-UA"/>
        </w:rPr>
        <w:t xml:space="preserve">ПРИЗНАЧЕННЯ ТА ВИПЛАТА </w:t>
      </w:r>
      <w:r w:rsidRPr="00EA2C70">
        <w:rPr>
          <w:b/>
          <w:color w:val="000000"/>
          <w:shd w:val="clear" w:color="auto" w:fill="FFFFFF" w:themeFill="background1"/>
          <w:lang w:val="uk-UA"/>
        </w:rPr>
        <w:t xml:space="preserve">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</w:t>
      </w:r>
      <w:r w:rsidRPr="00EA2C70">
        <w:rPr>
          <w:b/>
          <w:color w:val="000000"/>
          <w:lang w:val="uk-UA"/>
        </w:rPr>
        <w:t>ПОВ’ЯЗАНА З ЧОРНОБИЛЬСЬКОЮ КАТАСТРОФОЮ</w:t>
      </w:r>
      <w:r w:rsidRPr="000A43D6">
        <w:rPr>
          <w:b/>
          <w:color w:val="000000"/>
          <w:lang w:val="uk-UA"/>
        </w:rPr>
        <w:t>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</w:t>
      </w:r>
      <w:r w:rsidR="00801F3B">
        <w:rPr>
          <w:b/>
          <w:color w:val="000000"/>
          <w:lang w:val="uk-UA"/>
        </w:rPr>
        <w:t>РНОБИЛЬСЬКОЮ КАТАСТРОФОЮ</w:t>
      </w:r>
    </w:p>
    <w:p w:rsidR="009D4C49" w:rsidRDefault="009D4C49" w:rsidP="009D4C49">
      <w:pPr>
        <w:jc w:val="center"/>
        <w:rPr>
          <w:bCs/>
          <w:u w:val="single"/>
        </w:rPr>
      </w:pPr>
      <w:proofErr w:type="spellStart"/>
      <w:r>
        <w:rPr>
          <w:bCs/>
          <w:u w:val="single"/>
        </w:rPr>
        <w:t>Лівобережне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управління</w:t>
      </w:r>
      <w:proofErr w:type="spellEnd"/>
      <w:r>
        <w:rPr>
          <w:bCs/>
          <w:u w:val="single"/>
        </w:rPr>
        <w:t xml:space="preserve"> </w:t>
      </w:r>
      <w:proofErr w:type="spellStart"/>
      <w:proofErr w:type="gramStart"/>
      <w:r>
        <w:rPr>
          <w:bCs/>
          <w:u w:val="single"/>
        </w:rPr>
        <w:t>соц</w:t>
      </w:r>
      <w:proofErr w:type="gramEnd"/>
      <w:r>
        <w:rPr>
          <w:bCs/>
          <w:u w:val="single"/>
        </w:rPr>
        <w:t>іального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захисту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населення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Дніпровської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міської</w:t>
      </w:r>
      <w:proofErr w:type="spellEnd"/>
      <w:r>
        <w:rPr>
          <w:bCs/>
          <w:u w:val="single"/>
        </w:rPr>
        <w:t xml:space="preserve"> ради</w:t>
      </w:r>
    </w:p>
    <w:p w:rsidR="009D4C49" w:rsidRPr="00434303" w:rsidRDefault="009D4C49" w:rsidP="007A3A37">
      <w:pPr>
        <w:jc w:val="center"/>
        <w:rPr>
          <w:b/>
          <w:color w:val="000000"/>
        </w:rPr>
      </w:pPr>
      <w:r>
        <w:rPr>
          <w:sz w:val="20"/>
          <w:szCs w:val="20"/>
          <w:lang w:eastAsia="uk-UA"/>
        </w:rPr>
        <w:t xml:space="preserve"> (</w:t>
      </w:r>
      <w:proofErr w:type="spellStart"/>
      <w:r>
        <w:rPr>
          <w:sz w:val="20"/>
          <w:szCs w:val="20"/>
          <w:lang w:eastAsia="uk-UA"/>
        </w:rPr>
        <w:t>найменування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суб’єкта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над</w:t>
      </w:r>
      <w:r w:rsidR="00434303">
        <w:rPr>
          <w:sz w:val="20"/>
          <w:szCs w:val="20"/>
          <w:lang w:eastAsia="uk-UA"/>
        </w:rPr>
        <w:t>ання</w:t>
      </w:r>
      <w:proofErr w:type="spellEnd"/>
      <w:r w:rsidR="00434303">
        <w:rPr>
          <w:sz w:val="20"/>
          <w:szCs w:val="20"/>
          <w:lang w:eastAsia="uk-UA"/>
        </w:rPr>
        <w:t xml:space="preserve"> </w:t>
      </w:r>
      <w:proofErr w:type="spellStart"/>
      <w:proofErr w:type="gramStart"/>
      <w:r w:rsidR="00434303">
        <w:rPr>
          <w:sz w:val="20"/>
          <w:szCs w:val="20"/>
          <w:lang w:eastAsia="uk-UA"/>
        </w:rPr>
        <w:t>адм</w:t>
      </w:r>
      <w:proofErr w:type="gramEnd"/>
      <w:r w:rsidR="00434303">
        <w:rPr>
          <w:sz w:val="20"/>
          <w:szCs w:val="20"/>
          <w:lang w:eastAsia="uk-UA"/>
        </w:rPr>
        <w:t>іністративної</w:t>
      </w:r>
      <w:proofErr w:type="spellEnd"/>
      <w:r w:rsidR="00434303">
        <w:rPr>
          <w:sz w:val="20"/>
          <w:szCs w:val="20"/>
          <w:lang w:eastAsia="uk-UA"/>
        </w:rPr>
        <w:t xml:space="preserve"> </w:t>
      </w:r>
      <w:proofErr w:type="spellStart"/>
      <w:r w:rsidR="00434303">
        <w:rPr>
          <w:sz w:val="20"/>
          <w:szCs w:val="20"/>
          <w:lang w:eastAsia="uk-UA"/>
        </w:rPr>
        <w:t>послуги</w:t>
      </w:r>
      <w:proofErr w:type="spellEnd"/>
      <w:r w:rsidR="00434303" w:rsidRPr="00434303">
        <w:rPr>
          <w:sz w:val="20"/>
          <w:szCs w:val="20"/>
          <w:lang w:eastAsia="uk-UA"/>
        </w:rPr>
        <w:t>)</w:t>
      </w:r>
    </w:p>
    <w:p w:rsidR="007A3A37" w:rsidRPr="005A252D" w:rsidRDefault="007A3A37" w:rsidP="007A3A37">
      <w:pPr>
        <w:jc w:val="center"/>
        <w:rPr>
          <w:sz w:val="28"/>
          <w:szCs w:val="28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42"/>
        <w:gridCol w:w="210"/>
        <w:gridCol w:w="5698"/>
      </w:tblGrid>
      <w:tr w:rsidR="000A43D6" w:rsidRPr="00480E47" w:rsidTr="009A686B">
        <w:tc>
          <w:tcPr>
            <w:tcW w:w="9706" w:type="dxa"/>
            <w:gridSpan w:val="4"/>
          </w:tcPr>
          <w:p w:rsidR="000A43D6" w:rsidRPr="00F94EC9" w:rsidRDefault="00B863EF" w:rsidP="000A43D6">
            <w:pPr>
              <w:jc w:val="center"/>
              <w:rPr>
                <w:b/>
                <w:lang w:eastAsia="uk-UA"/>
              </w:rPr>
            </w:pPr>
            <w:proofErr w:type="spellStart"/>
            <w:r w:rsidRPr="00B863EF">
              <w:rPr>
                <w:b/>
                <w:lang w:eastAsia="uk-UA"/>
              </w:rPr>
              <w:t>Інформація</w:t>
            </w:r>
            <w:proofErr w:type="spellEnd"/>
            <w:r w:rsidRPr="00B863EF">
              <w:rPr>
                <w:b/>
                <w:lang w:eastAsia="uk-UA"/>
              </w:rPr>
              <w:t xml:space="preserve"> про </w:t>
            </w:r>
            <w:proofErr w:type="spellStart"/>
            <w:r w:rsidRPr="00B863EF">
              <w:rPr>
                <w:b/>
                <w:lang w:eastAsia="uk-UA"/>
              </w:rPr>
              <w:t>суб’єкт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надання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B863EF">
              <w:rPr>
                <w:b/>
                <w:lang w:eastAsia="uk-UA"/>
              </w:rPr>
              <w:t>адм</w:t>
            </w:r>
            <w:proofErr w:type="gramEnd"/>
            <w:r w:rsidRPr="00B863EF">
              <w:rPr>
                <w:b/>
                <w:lang w:eastAsia="uk-UA"/>
              </w:rPr>
              <w:t>іністративної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послуги</w:t>
            </w:r>
            <w:proofErr w:type="spellEnd"/>
            <w:r w:rsidRPr="00B863EF">
              <w:rPr>
                <w:b/>
                <w:lang w:eastAsia="uk-UA"/>
              </w:rPr>
              <w:t xml:space="preserve"> / центр </w:t>
            </w:r>
            <w:proofErr w:type="spellStart"/>
            <w:r w:rsidRPr="00B863EF">
              <w:rPr>
                <w:b/>
                <w:lang w:eastAsia="uk-UA"/>
              </w:rPr>
              <w:t>надання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адміністративних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послуг</w:t>
            </w:r>
            <w:proofErr w:type="spellEnd"/>
            <w:r w:rsidRPr="00B863EF">
              <w:rPr>
                <w:b/>
                <w:lang w:eastAsia="uk-UA"/>
              </w:rPr>
              <w:t xml:space="preserve"> / </w:t>
            </w:r>
            <w:proofErr w:type="spellStart"/>
            <w:r w:rsidRPr="00B863EF">
              <w:rPr>
                <w:b/>
                <w:lang w:eastAsia="uk-UA"/>
              </w:rPr>
              <w:t>виконавчий</w:t>
            </w:r>
            <w:proofErr w:type="spellEnd"/>
            <w:r w:rsidRPr="00B863EF">
              <w:rPr>
                <w:b/>
                <w:lang w:eastAsia="uk-UA"/>
              </w:rPr>
              <w:t xml:space="preserve"> орган ради </w:t>
            </w:r>
            <w:proofErr w:type="spellStart"/>
            <w:r w:rsidRPr="00B863EF">
              <w:rPr>
                <w:b/>
                <w:lang w:eastAsia="uk-UA"/>
              </w:rPr>
              <w:t>об’єднаної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територіальної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громади</w:t>
            </w:r>
            <w:proofErr w:type="spellEnd"/>
          </w:p>
        </w:tc>
      </w:tr>
      <w:tr w:rsidR="00C54D88" w:rsidRPr="00B863EF" w:rsidTr="00B81CF5">
        <w:tc>
          <w:tcPr>
            <w:tcW w:w="456" w:type="dxa"/>
          </w:tcPr>
          <w:p w:rsidR="00C54D88" w:rsidRPr="00480E47" w:rsidRDefault="00C54D88" w:rsidP="00B863E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D88" w:rsidRPr="00F94EC9" w:rsidRDefault="00C54D88" w:rsidP="007D0A44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C67" w:rsidRDefault="002D4C67" w:rsidP="002D4C6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просп. Петра </w:t>
            </w:r>
            <w:proofErr w:type="spellStart"/>
            <w:r>
              <w:rPr>
                <w:lang w:eastAsia="uk-UA"/>
              </w:rPr>
              <w:t>Калнишевського</w:t>
            </w:r>
            <w:proofErr w:type="spellEnd"/>
            <w:r>
              <w:rPr>
                <w:lang w:eastAsia="uk-UA"/>
              </w:rPr>
              <w:t xml:space="preserve">, 55, м. </w:t>
            </w:r>
            <w:proofErr w:type="spellStart"/>
            <w:r>
              <w:rPr>
                <w:lang w:eastAsia="uk-UA"/>
              </w:rPr>
              <w:t>Дніпро</w:t>
            </w:r>
            <w:proofErr w:type="spellEnd"/>
            <w:r>
              <w:rPr>
                <w:lang w:eastAsia="uk-UA"/>
              </w:rPr>
              <w:t>, 49051;</w:t>
            </w:r>
          </w:p>
          <w:p w:rsidR="002D4C67" w:rsidRDefault="002D4C67" w:rsidP="002D4C67">
            <w:pPr>
              <w:rPr>
                <w:lang w:val="uk-UA" w:eastAsia="en-US"/>
              </w:rPr>
            </w:pPr>
            <w:r>
              <w:t>в Амур-</w:t>
            </w:r>
            <w:proofErr w:type="spellStart"/>
            <w:r>
              <w:t>Нижньодніпровському</w:t>
            </w:r>
            <w:proofErr w:type="spellEnd"/>
            <w:r>
              <w:t xml:space="preserve"> </w:t>
            </w:r>
            <w:proofErr w:type="spellStart"/>
            <w:r>
              <w:t>районі</w:t>
            </w:r>
            <w:proofErr w:type="spellEnd"/>
          </w:p>
          <w:p w:rsidR="002D4C67" w:rsidRDefault="002D4C67" w:rsidP="002D4C67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Радистів</w:t>
            </w:r>
            <w:proofErr w:type="spellEnd"/>
            <w:r>
              <w:t xml:space="preserve">, 8, м. </w:t>
            </w:r>
            <w:proofErr w:type="spellStart"/>
            <w:r>
              <w:t>Дніпро</w:t>
            </w:r>
            <w:proofErr w:type="spellEnd"/>
            <w:r>
              <w:t>, 49023;</w:t>
            </w:r>
          </w:p>
          <w:p w:rsidR="002D4C67" w:rsidRDefault="002D4C67" w:rsidP="002D4C67">
            <w:r>
              <w:t xml:space="preserve">в </w:t>
            </w:r>
            <w:proofErr w:type="spellStart"/>
            <w:r>
              <w:t>Самарському</w:t>
            </w:r>
            <w:proofErr w:type="spellEnd"/>
            <w:r>
              <w:t xml:space="preserve"> </w:t>
            </w:r>
            <w:proofErr w:type="spellStart"/>
            <w:r>
              <w:t>районі</w:t>
            </w:r>
            <w:proofErr w:type="spellEnd"/>
          </w:p>
          <w:p w:rsidR="002D4C67" w:rsidRDefault="002D4C67" w:rsidP="002D4C67">
            <w:proofErr w:type="spellStart"/>
            <w:r>
              <w:t>вул</w:t>
            </w:r>
            <w:proofErr w:type="spellEnd"/>
            <w:r>
              <w:t xml:space="preserve">. 20-річчя Перемоги, 51, м. </w:t>
            </w:r>
            <w:proofErr w:type="spellStart"/>
            <w:r>
              <w:t>Дніпро</w:t>
            </w:r>
            <w:proofErr w:type="spellEnd"/>
            <w:r>
              <w:t>, 49127</w:t>
            </w:r>
          </w:p>
          <w:p w:rsidR="00C54D88" w:rsidRPr="002D4C67" w:rsidRDefault="00C54D88">
            <w:pPr>
              <w:spacing w:line="276" w:lineRule="auto"/>
              <w:jc w:val="both"/>
              <w:rPr>
                <w:i/>
                <w:lang w:eastAsia="uk-UA"/>
              </w:rPr>
            </w:pPr>
          </w:p>
        </w:tc>
      </w:tr>
      <w:tr w:rsidR="00C54D88" w:rsidRPr="00B863EF" w:rsidTr="00B81CF5">
        <w:tc>
          <w:tcPr>
            <w:tcW w:w="456" w:type="dxa"/>
          </w:tcPr>
          <w:p w:rsidR="00C54D88" w:rsidRPr="00480E47" w:rsidRDefault="00C54D88" w:rsidP="00B863E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D88" w:rsidRPr="00F94EC9" w:rsidRDefault="00C54D88" w:rsidP="007D0A44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</w:t>
            </w:r>
            <w:proofErr w:type="spellEnd"/>
            <w:r w:rsidRPr="00F94EC9">
              <w:rPr>
                <w:lang w:eastAsia="uk-UA"/>
              </w:rPr>
              <w:t xml:space="preserve"> </w:t>
            </w:r>
            <w:proofErr w:type="spellStart"/>
            <w:r w:rsidRPr="00F94EC9">
              <w:rPr>
                <w:lang w:eastAsia="uk-UA"/>
              </w:rPr>
              <w:t>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D88" w:rsidRDefault="00C54D88" w:rsidP="00EA2C70">
            <w:pPr>
              <w:spacing w:line="276" w:lineRule="auto"/>
              <w:jc w:val="both"/>
              <w:rPr>
                <w:i/>
                <w:lang w:val="uk-UA" w:eastAsia="uk-UA"/>
              </w:rPr>
            </w:pPr>
            <w:proofErr w:type="spellStart"/>
            <w:r>
              <w:rPr>
                <w:lang w:eastAsia="uk-UA"/>
              </w:rPr>
              <w:t>понеділок-четвер</w:t>
            </w:r>
            <w:proofErr w:type="spellEnd"/>
            <w:r>
              <w:rPr>
                <w:lang w:eastAsia="uk-UA"/>
              </w:rPr>
              <w:t>: з 8:00-17:00,</w:t>
            </w:r>
            <w:r w:rsidR="00EA2C70" w:rsidRPr="00706BF4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п’ятниця</w:t>
            </w:r>
            <w:proofErr w:type="spellEnd"/>
            <w:r>
              <w:rPr>
                <w:lang w:eastAsia="uk-UA"/>
              </w:rPr>
              <w:t xml:space="preserve"> з 8:00-15:45</w:t>
            </w:r>
          </w:p>
        </w:tc>
      </w:tr>
      <w:tr w:rsidR="00C54D88" w:rsidRPr="002B591F" w:rsidTr="00B81CF5">
        <w:tc>
          <w:tcPr>
            <w:tcW w:w="456" w:type="dxa"/>
          </w:tcPr>
          <w:p w:rsidR="00C54D88" w:rsidRPr="00480E47" w:rsidRDefault="00C54D88" w:rsidP="00B863E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D88" w:rsidRPr="00F94EC9" w:rsidRDefault="00C54D88" w:rsidP="007D0A44">
            <w:pPr>
              <w:jc w:val="both"/>
              <w:rPr>
                <w:lang w:eastAsia="uk-UA"/>
              </w:rPr>
            </w:pPr>
            <w:r w:rsidRPr="00F94EC9">
              <w:rPr>
                <w:lang w:eastAsia="uk-UA"/>
              </w:rPr>
              <w:t>Телефон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факс, </w:t>
            </w:r>
            <w:proofErr w:type="spellStart"/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 адреса</w:t>
            </w:r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1F" w:rsidRPr="006D3B08" w:rsidRDefault="002B591F" w:rsidP="002B591F">
            <w:pPr>
              <w:spacing w:line="276" w:lineRule="auto"/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 722 21 85, (056) 722 21 72</w:t>
            </w:r>
            <w:r>
              <w:rPr>
                <w:lang w:eastAsia="uk-UA"/>
              </w:rPr>
              <w:t>, 720 70 63</w:t>
            </w:r>
          </w:p>
          <w:p w:rsidR="002B591F" w:rsidRPr="006D3B08" w:rsidRDefault="002B591F" w:rsidP="002B591F">
            <w:r w:rsidRPr="006D3B08">
              <w:rPr>
                <w:lang w:eastAsia="uk-UA"/>
              </w:rPr>
              <w:t>e-</w:t>
            </w:r>
            <w:proofErr w:type="spellStart"/>
            <w:r w:rsidRPr="006D3B08">
              <w:rPr>
                <w:lang w:eastAsia="uk-UA"/>
              </w:rPr>
              <w:t>mail</w:t>
            </w:r>
            <w:proofErr w:type="spellEnd"/>
            <w:r w:rsidRPr="006D3B08">
              <w:rPr>
                <w:lang w:eastAsia="uk-UA"/>
              </w:rPr>
              <w:t xml:space="preserve">: </w:t>
            </w:r>
            <w:hyperlink r:id="rId9" w:history="1">
              <w:r w:rsidRPr="006D3B08">
                <w:rPr>
                  <w:rStyle w:val="a4"/>
                  <w:lang w:eastAsia="uk-UA"/>
                </w:rPr>
                <w:t>left.uszn@dmr.dp.ua</w:t>
              </w:r>
            </w:hyperlink>
          </w:p>
          <w:p w:rsidR="002B591F" w:rsidRPr="006D3B08" w:rsidRDefault="002B591F" w:rsidP="002B591F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 xml:space="preserve">в </w:t>
            </w:r>
            <w:r w:rsidRPr="006D3B08">
              <w:t>Амур-</w:t>
            </w:r>
            <w:proofErr w:type="spellStart"/>
            <w:r w:rsidRPr="006D3B08">
              <w:t>Нижньодніпровському</w:t>
            </w:r>
            <w:proofErr w:type="spellEnd"/>
            <w:r w:rsidRPr="006D3B08">
              <w:t xml:space="preserve"> </w:t>
            </w:r>
            <w:proofErr w:type="spellStart"/>
            <w:r w:rsidRPr="006D3B08">
              <w:t>районі</w:t>
            </w:r>
            <w:proofErr w:type="spellEnd"/>
          </w:p>
          <w:p w:rsidR="002B591F" w:rsidRPr="003B56F6" w:rsidRDefault="002B591F" w:rsidP="002B591F">
            <w:pPr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 7</w:t>
            </w:r>
            <w:r w:rsidRPr="00CC2735">
              <w:rPr>
                <w:lang w:eastAsia="uk-UA"/>
              </w:rPr>
              <w:t>20</w:t>
            </w:r>
            <w:r w:rsidRPr="006D3B08">
              <w:rPr>
                <w:lang w:eastAsia="uk-UA"/>
              </w:rPr>
              <w:t xml:space="preserve"> 90 21,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720 90 22</w:t>
            </w:r>
            <w:r>
              <w:rPr>
                <w:lang w:eastAsia="uk-UA"/>
              </w:rPr>
              <w:t xml:space="preserve">, </w:t>
            </w:r>
          </w:p>
          <w:p w:rsidR="002B591F" w:rsidRPr="004F43BE" w:rsidRDefault="002B591F" w:rsidP="002B591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093 70 74 700, 720 71 22 </w:t>
            </w:r>
          </w:p>
          <w:p w:rsidR="002B591F" w:rsidRPr="006D3B08" w:rsidRDefault="002B591F" w:rsidP="002B591F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>e-</w:t>
            </w:r>
            <w:proofErr w:type="spellStart"/>
            <w:r w:rsidRPr="006D3B08">
              <w:rPr>
                <w:lang w:eastAsia="uk-UA"/>
              </w:rPr>
              <w:t>mail</w:t>
            </w:r>
            <w:proofErr w:type="spellEnd"/>
            <w:r w:rsidRPr="006D3B08">
              <w:rPr>
                <w:lang w:eastAsia="uk-UA"/>
              </w:rPr>
              <w:t xml:space="preserve">: </w:t>
            </w:r>
            <w:hyperlink r:id="rId10" w:history="1">
              <w:r w:rsidRPr="006D3B08">
                <w:rPr>
                  <w:rStyle w:val="a4"/>
                  <w:lang w:val="en-US" w:eastAsia="uk-UA"/>
                </w:rPr>
                <w:t>sybsid</w:t>
              </w:r>
              <w:r w:rsidRPr="006D3B08">
                <w:rPr>
                  <w:rStyle w:val="a4"/>
                  <w:lang w:eastAsia="uk-UA"/>
                </w:rPr>
                <w:t>1205@</w:t>
              </w:r>
              <w:r w:rsidRPr="006D3B08">
                <w:rPr>
                  <w:rStyle w:val="a4"/>
                  <w:lang w:val="en-US" w:eastAsia="uk-UA"/>
                </w:rPr>
                <w:t>gmail</w:t>
              </w:r>
              <w:r w:rsidRPr="006D3B08">
                <w:rPr>
                  <w:rStyle w:val="a4"/>
                  <w:lang w:eastAsia="uk-UA"/>
                </w:rPr>
                <w:t>.</w:t>
              </w:r>
              <w:r w:rsidRPr="006D3B08">
                <w:rPr>
                  <w:rStyle w:val="a4"/>
                  <w:lang w:val="en-US" w:eastAsia="uk-UA"/>
                </w:rPr>
                <w:t>com</w:t>
              </w:r>
            </w:hyperlink>
          </w:p>
          <w:p w:rsidR="002B591F" w:rsidRPr="006D3B08" w:rsidRDefault="002B591F" w:rsidP="002B591F">
            <w:r w:rsidRPr="006D3B08">
              <w:t xml:space="preserve">в </w:t>
            </w:r>
            <w:proofErr w:type="spellStart"/>
            <w:r w:rsidRPr="006D3B08">
              <w:t>Самарському</w:t>
            </w:r>
            <w:proofErr w:type="spellEnd"/>
            <w:r w:rsidRPr="006D3B08">
              <w:t xml:space="preserve"> </w:t>
            </w:r>
            <w:proofErr w:type="spellStart"/>
            <w:r w:rsidRPr="006D3B08">
              <w:t>районі</w:t>
            </w:r>
            <w:proofErr w:type="spellEnd"/>
          </w:p>
          <w:p w:rsidR="002B591F" w:rsidRPr="003B56F6" w:rsidRDefault="002B591F" w:rsidP="002B591F">
            <w:pPr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</w:t>
            </w:r>
            <w:r w:rsidRPr="004F43BE">
              <w:rPr>
                <w:lang w:eastAsia="uk-UA"/>
              </w:rPr>
              <w:t>22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23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46</w:t>
            </w:r>
            <w:r w:rsidRPr="006D3B08">
              <w:rPr>
                <w:lang w:eastAsia="uk-UA"/>
              </w:rPr>
              <w:t>,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72</w:t>
            </w:r>
            <w:r w:rsidRPr="004F43BE">
              <w:rPr>
                <w:lang w:eastAsia="uk-UA"/>
              </w:rPr>
              <w:t>0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90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18</w:t>
            </w:r>
            <w:r>
              <w:rPr>
                <w:lang w:eastAsia="uk-UA"/>
              </w:rPr>
              <w:t xml:space="preserve">, </w:t>
            </w:r>
          </w:p>
          <w:p w:rsidR="002B591F" w:rsidRPr="005635D1" w:rsidRDefault="002B591F" w:rsidP="002B591F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>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</w:t>
            </w:r>
            <w:r w:rsidRPr="004F43BE">
              <w:rPr>
                <w:lang w:eastAsia="uk-UA"/>
              </w:rPr>
              <w:t>22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23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4</w:t>
            </w:r>
            <w:r>
              <w:rPr>
                <w:lang w:eastAsia="uk-UA"/>
              </w:rPr>
              <w:t xml:space="preserve">7, 720 70 60 </w:t>
            </w:r>
          </w:p>
          <w:p w:rsidR="00C54D88" w:rsidRDefault="002B591F" w:rsidP="002B591F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 w:rsidRPr="002B591F">
              <w:rPr>
                <w:lang w:val="en-US" w:eastAsia="uk-UA"/>
              </w:rPr>
              <w:t>e-mail: 1243</w:t>
            </w:r>
            <w:r w:rsidRPr="006D3B08">
              <w:rPr>
                <w:lang w:val="en-US" w:eastAsia="uk-UA"/>
              </w:rPr>
              <w:t>samara</w:t>
            </w:r>
            <w:r w:rsidRPr="002B591F">
              <w:rPr>
                <w:lang w:val="en-US" w:eastAsia="uk-UA"/>
              </w:rPr>
              <w:t>@</w:t>
            </w:r>
            <w:proofErr w:type="spellStart"/>
            <w:r w:rsidRPr="006D3B08">
              <w:rPr>
                <w:lang w:val="en-US" w:eastAsia="uk-UA"/>
              </w:rPr>
              <w:t>ukr</w:t>
            </w:r>
            <w:proofErr w:type="spellEnd"/>
            <w:r w:rsidRPr="002B591F">
              <w:rPr>
                <w:lang w:val="en-US" w:eastAsia="uk-UA"/>
              </w:rPr>
              <w:t>.</w:t>
            </w:r>
            <w:r w:rsidRPr="006D3B08">
              <w:rPr>
                <w:lang w:val="en-US" w:eastAsia="uk-UA"/>
              </w:rPr>
              <w:t>net</w:t>
            </w:r>
            <w:bookmarkStart w:id="0" w:name="_GoBack"/>
            <w:bookmarkEnd w:id="0"/>
          </w:p>
        </w:tc>
      </w:tr>
      <w:tr w:rsidR="000A43D6" w:rsidRPr="00417A4F" w:rsidTr="009A686B">
        <w:tc>
          <w:tcPr>
            <w:tcW w:w="9706" w:type="dxa"/>
            <w:gridSpan w:val="4"/>
          </w:tcPr>
          <w:p w:rsidR="000A43D6" w:rsidRPr="008127F2" w:rsidRDefault="000A43D6" w:rsidP="000A43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A43D6" w:rsidRPr="00B863EF" w:rsidTr="00B81C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52" w:type="dxa"/>
            <w:gridSpan w:val="2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698" w:type="dxa"/>
          </w:tcPr>
          <w:p w:rsidR="000A43D6" w:rsidRPr="008127F2" w:rsidRDefault="000A43D6" w:rsidP="00F123FB">
            <w:pPr>
              <w:jc w:val="both"/>
              <w:rPr>
                <w:lang w:val="uk-UA"/>
              </w:rPr>
            </w:pPr>
            <w:r w:rsidRPr="008127F2">
              <w:rPr>
                <w:lang w:val="uk-UA"/>
              </w:rPr>
              <w:t xml:space="preserve">Закон України </w:t>
            </w:r>
            <w:r w:rsidR="00F123FB">
              <w:rPr>
                <w:lang w:val="uk-UA"/>
              </w:rPr>
              <w:t>«</w:t>
            </w:r>
            <w:r w:rsidRPr="008127F2">
              <w:rPr>
                <w:lang w:val="uk-UA"/>
              </w:rPr>
              <w:t>Про статус і соціальний захист громадян, які постраждали внас</w:t>
            </w:r>
            <w:r w:rsidR="00F123FB">
              <w:rPr>
                <w:lang w:val="uk-UA"/>
              </w:rPr>
              <w:t xml:space="preserve">лідок Чорнобильської катастрофи» </w:t>
            </w:r>
            <w:r w:rsidRPr="000A43D6">
              <w:rPr>
                <w:lang w:val="uk-UA"/>
              </w:rPr>
              <w:t>від 28.02.1991 № 796-</w:t>
            </w:r>
            <w:r w:rsidRPr="000A43D6">
              <w:rPr>
                <w:lang w:val="uk-UA"/>
              </w:rPr>
              <w:lastRenderedPageBreak/>
              <w:t>XII</w:t>
            </w:r>
          </w:p>
        </w:tc>
      </w:tr>
      <w:tr w:rsidR="000A43D6" w:rsidRPr="002B591F" w:rsidTr="00B81C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552" w:type="dxa"/>
            <w:gridSpan w:val="2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698" w:type="dxa"/>
          </w:tcPr>
          <w:p w:rsidR="000A43D6" w:rsidRPr="008127F2" w:rsidRDefault="000A43D6" w:rsidP="00F123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t>П</w:t>
            </w:r>
            <w:r w:rsidRPr="008B680E">
              <w:t xml:space="preserve">останова Кабінету Міністрів України від 20.09.2005               № 936 </w:t>
            </w:r>
            <w:r w:rsidR="00F123FB">
              <w:t>«</w:t>
            </w:r>
            <w:r w:rsidRPr="008B680E">
              <w:t>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</w:t>
            </w:r>
            <w:r w:rsidR="00F123FB">
              <w:t>ідок Чорнобильської катастрофи»</w:t>
            </w:r>
            <w:r w:rsidR="007B5E34">
              <w:t xml:space="preserve">; </w:t>
            </w:r>
            <w:r w:rsidR="00B863EF">
              <w:rPr>
                <w:iCs/>
              </w:rPr>
              <w:t>п</w:t>
            </w:r>
            <w:r w:rsidRPr="00E843AC">
              <w:rPr>
                <w:iCs/>
              </w:rPr>
              <w:t>останов</w:t>
            </w:r>
            <w:r>
              <w:rPr>
                <w:iCs/>
              </w:rPr>
              <w:t>а</w:t>
            </w:r>
            <w:r w:rsidRPr="00E843AC">
              <w:rPr>
                <w:iCs/>
              </w:rPr>
              <w:t xml:space="preserve"> Кабінету Міністрів України </w:t>
            </w:r>
            <w:r w:rsidRPr="00E843AC">
              <w:t xml:space="preserve">від </w:t>
            </w:r>
            <w:r>
              <w:t>26</w:t>
            </w:r>
            <w:r w:rsidRPr="00E843AC">
              <w:t>.</w:t>
            </w:r>
            <w:r>
              <w:t>10</w:t>
            </w:r>
            <w:r w:rsidRPr="00E843AC">
              <w:t>.201</w:t>
            </w:r>
            <w:r>
              <w:t>6</w:t>
            </w:r>
            <w:r w:rsidRPr="00E843AC">
              <w:t xml:space="preserve"> </w:t>
            </w:r>
            <w:r>
              <w:t xml:space="preserve">             </w:t>
            </w:r>
            <w:r w:rsidRPr="00E843AC">
              <w:t xml:space="preserve">№ </w:t>
            </w:r>
            <w:r>
              <w:t xml:space="preserve">760 </w:t>
            </w:r>
            <w:r w:rsidR="00F123FB">
              <w:t>«</w:t>
            </w:r>
            <w:r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</w:t>
            </w:r>
            <w:r w:rsidR="00F123FB">
              <w:rPr>
                <w:rStyle w:val="rvts23"/>
              </w:rPr>
              <w:t>ення деяким категоріям громадян»</w:t>
            </w:r>
            <w:r w:rsidR="007B5E34">
              <w:rPr>
                <w:rStyle w:val="rvts23"/>
              </w:rPr>
              <w:t xml:space="preserve">; </w:t>
            </w:r>
            <w:r w:rsidR="00B863EF">
              <w:rPr>
                <w:iCs/>
              </w:rPr>
              <w:t>п</w:t>
            </w:r>
            <w:r w:rsidRPr="008B680E">
              <w:rPr>
                <w:iCs/>
              </w:rPr>
              <w:t xml:space="preserve">останова Кабінету Міністрів України </w:t>
            </w:r>
            <w:r w:rsidRPr="008B680E">
              <w:t xml:space="preserve">від 14.05.2015 № 285 </w:t>
            </w:r>
            <w:r w:rsidR="00F123FB">
              <w:t>«</w:t>
            </w:r>
            <w:r w:rsidRPr="008B680E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</w:t>
            </w:r>
            <w:r w:rsidR="00F123FB">
              <w:rPr>
                <w:shd w:val="clear" w:color="auto" w:fill="FFFFFF"/>
              </w:rPr>
              <w:t>нов Кабінету Міністрів України»</w:t>
            </w:r>
          </w:p>
        </w:tc>
      </w:tr>
      <w:tr w:rsidR="000A43D6" w:rsidRPr="002B591F" w:rsidTr="00B81C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52" w:type="dxa"/>
            <w:gridSpan w:val="2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698" w:type="dxa"/>
          </w:tcPr>
          <w:p w:rsidR="000A43D6" w:rsidRPr="008127F2" w:rsidRDefault="000A43D6" w:rsidP="00F123FB">
            <w:pPr>
              <w:jc w:val="both"/>
              <w:rPr>
                <w:lang w:val="uk-UA"/>
              </w:rPr>
            </w:pPr>
            <w:r w:rsidRPr="00E11CCB">
              <w:rPr>
                <w:shd w:val="clear" w:color="auto" w:fill="FFFFFF"/>
                <w:lang w:val="uk-UA"/>
              </w:rPr>
              <w:t xml:space="preserve">Наказ Мінпраці від 19.09.2006 № 345 </w:t>
            </w:r>
            <w:r w:rsidR="00F123FB">
              <w:rPr>
                <w:shd w:val="clear" w:color="auto" w:fill="FFFFFF"/>
                <w:lang w:val="uk-UA"/>
              </w:rPr>
              <w:t>«</w:t>
            </w:r>
            <w:r w:rsidRPr="00E11CCB">
              <w:rPr>
                <w:shd w:val="clear" w:color="auto" w:fill="FFFFFF"/>
                <w:lang w:val="uk-UA"/>
              </w:rPr>
              <w:t>Про затвердження Інструкції щодо порядку оформлення і ведення особових справ отримувачів усіх видів со</w:t>
            </w:r>
            <w:r w:rsidR="00F123FB">
              <w:rPr>
                <w:shd w:val="clear" w:color="auto" w:fill="FFFFFF"/>
                <w:lang w:val="uk-UA"/>
              </w:rPr>
              <w:t>ціальної допомоги»</w:t>
            </w:r>
            <w:r w:rsidRPr="00E11CCB">
              <w:rPr>
                <w:shd w:val="clear" w:color="auto" w:fill="FFFFFF"/>
                <w:lang w:val="uk-UA"/>
              </w:rPr>
              <w:t xml:space="preserve"> (зі змінами)</w:t>
            </w:r>
            <w:r w:rsidR="00B863EF">
              <w:rPr>
                <w:shd w:val="clear" w:color="auto" w:fill="FFFFFF"/>
                <w:lang w:val="uk-UA"/>
              </w:rPr>
              <w:t xml:space="preserve">, </w:t>
            </w:r>
            <w:r w:rsidR="00B863EF" w:rsidRPr="00B863EF">
              <w:rPr>
                <w:shd w:val="clear" w:color="auto" w:fill="FFFFFF"/>
                <w:lang w:val="uk-UA"/>
              </w:rPr>
              <w:t>зареєстрований у Міністерстві юстиції України 06.10.2006 за №</w:t>
            </w:r>
            <w:r w:rsidR="00B863EF">
              <w:rPr>
                <w:shd w:val="clear" w:color="auto" w:fill="FFFFFF"/>
                <w:lang w:val="uk-UA"/>
              </w:rPr>
              <w:t> </w:t>
            </w:r>
            <w:r w:rsidR="00B863EF" w:rsidRPr="00B863EF">
              <w:rPr>
                <w:shd w:val="clear" w:color="auto" w:fill="FFFFFF"/>
                <w:lang w:val="uk-UA"/>
              </w:rPr>
              <w:t>1098/12972</w:t>
            </w:r>
          </w:p>
        </w:tc>
      </w:tr>
      <w:tr w:rsidR="000A43D6" w:rsidRPr="008127F2" w:rsidTr="009A686B">
        <w:tc>
          <w:tcPr>
            <w:tcW w:w="9706" w:type="dxa"/>
            <w:gridSpan w:val="4"/>
          </w:tcPr>
          <w:p w:rsidR="000A43D6" w:rsidRPr="008127F2" w:rsidRDefault="000A43D6" w:rsidP="000A43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863EF" w:rsidRPr="00B863EF" w:rsidTr="00363780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6360C9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F94EC9">
              <w:rPr>
                <w:lang w:eastAsia="uk-UA"/>
              </w:rPr>
              <w:t>П</w:t>
            </w:r>
            <w:proofErr w:type="gramEnd"/>
            <w:r w:rsidRPr="00F94EC9">
              <w:rPr>
                <w:lang w:eastAsia="uk-UA"/>
              </w:rPr>
              <w:t>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gridSpan w:val="2"/>
          </w:tcPr>
          <w:p w:rsidR="00B863EF" w:rsidRPr="005F2BB6" w:rsidRDefault="00B863EF" w:rsidP="00B863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E068FE">
              <w:rPr>
                <w:color w:val="000000"/>
                <w:lang w:val="uk-UA"/>
              </w:rPr>
              <w:t>трат</w:t>
            </w:r>
            <w:r>
              <w:rPr>
                <w:color w:val="000000"/>
                <w:lang w:val="uk-UA"/>
              </w:rPr>
              <w:t>а</w:t>
            </w:r>
            <w:r w:rsidRPr="00E068FE">
              <w:rPr>
                <w:color w:val="000000"/>
                <w:lang w:val="uk-UA"/>
              </w:rPr>
              <w:t xml:space="preserve">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B863EF" w:rsidRPr="00D2028B" w:rsidTr="00363780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6360C9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необхідних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документі</w:t>
            </w:r>
            <w:proofErr w:type="gramStart"/>
            <w:r w:rsidRPr="001D2AE7">
              <w:t>в</w:t>
            </w:r>
            <w:proofErr w:type="spellEnd"/>
            <w:proofErr w:type="gramEnd"/>
          </w:p>
        </w:tc>
        <w:tc>
          <w:tcPr>
            <w:tcW w:w="5908" w:type="dxa"/>
            <w:gridSpan w:val="2"/>
          </w:tcPr>
          <w:p w:rsidR="00B863EF" w:rsidRPr="009A686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9A686B">
              <w:rPr>
                <w:i/>
                <w:color w:val="000000"/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робіт: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54"/>
            <w:bookmarkEnd w:id="1"/>
            <w:r w:rsidRPr="002819AB">
              <w:rPr>
                <w:color w:val="000000"/>
                <w:lang w:val="uk-UA"/>
              </w:rPr>
              <w:t>копія паспорта;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смерть;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26"/>
            <w:bookmarkEnd w:id="2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документа, що підтверджує статус г</w:t>
            </w:r>
            <w:r>
              <w:rPr>
                <w:color w:val="000000"/>
                <w:lang w:val="uk-UA"/>
              </w:rPr>
              <w:t xml:space="preserve">ромадян </w:t>
            </w:r>
            <w:r w:rsidRPr="00E068FE">
              <w:rPr>
                <w:color w:val="000000"/>
                <w:lang w:val="uk-UA"/>
              </w:rPr>
              <w:t>із числа осіб, віднесених до учасників ліквідації наслідків аварії на Чорнобильській АЕС,</w:t>
            </w:r>
            <w:r>
              <w:rPr>
                <w:color w:val="000000"/>
                <w:lang w:val="uk-UA"/>
              </w:rPr>
              <w:t xml:space="preserve"> учасників ліквідації ядерних аварій</w:t>
            </w:r>
            <w:r w:rsidRPr="00D2028B">
              <w:rPr>
                <w:color w:val="000000"/>
                <w:lang w:val="uk-UA"/>
              </w:rPr>
              <w:t>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шлюб;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28"/>
            <w:bookmarkEnd w:id="5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 xml:space="preserve">експертного висновку міжвідомчої експертної комісії з установлення причинного зв’язку хвороби, інвалідності та смерті з дією іонізуючого </w:t>
            </w:r>
            <w:proofErr w:type="spellStart"/>
            <w:r w:rsidRPr="00D2028B">
              <w:rPr>
                <w:color w:val="000000"/>
                <w:lang w:val="uk-UA"/>
              </w:rPr>
              <w:t>випромінення</w:t>
            </w:r>
            <w:proofErr w:type="spellEnd"/>
            <w:r w:rsidRPr="00D2028B">
              <w:rPr>
                <w:color w:val="000000"/>
                <w:lang w:val="uk-UA"/>
              </w:rPr>
              <w:t xml:space="preserve">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</w:t>
            </w:r>
            <w:r>
              <w:rPr>
                <w:color w:val="000000"/>
                <w:lang w:val="uk-UA"/>
              </w:rPr>
              <w:t xml:space="preserve"> системі МВС, СБУ чи Міноборони;</w:t>
            </w:r>
          </w:p>
          <w:p w:rsidR="00B863EF" w:rsidRPr="00D255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819AB">
              <w:rPr>
                <w:color w:val="000000"/>
                <w:lang w:val="uk-UA"/>
              </w:rPr>
              <w:t xml:space="preserve">копія пенсійного посвідчення або посвідчення особи, яка одержує державну соціальну допомогу </w:t>
            </w:r>
            <w:r w:rsidRPr="00D255AB">
              <w:rPr>
                <w:lang w:val="uk-UA"/>
              </w:rPr>
              <w:t>відповідно до</w:t>
            </w:r>
            <w:r w:rsidRPr="00D255AB">
              <w:rPr>
                <w:rStyle w:val="apple-converted-space"/>
                <w:lang w:val="uk-UA"/>
              </w:rPr>
              <w:t> </w:t>
            </w:r>
            <w:r w:rsidR="002B591F">
              <w:fldChar w:fldCharType="begin"/>
            </w:r>
            <w:r w:rsidR="002B591F" w:rsidRPr="002B591F">
              <w:rPr>
                <w:lang w:val="uk-UA"/>
              </w:rPr>
              <w:instrText xml:space="preserve"> </w:instrText>
            </w:r>
            <w:r w:rsidR="002B591F">
              <w:instrText>HYPERLINK</w:instrText>
            </w:r>
            <w:r w:rsidR="002B591F" w:rsidRPr="002B591F">
              <w:rPr>
                <w:lang w:val="uk-UA"/>
              </w:rPr>
              <w:instrText xml:space="preserve"> "</w:instrText>
            </w:r>
            <w:r w:rsidR="002B591F">
              <w:instrText>http</w:instrText>
            </w:r>
            <w:r w:rsidR="002B591F" w:rsidRPr="002B591F">
              <w:rPr>
                <w:lang w:val="uk-UA"/>
              </w:rPr>
              <w:instrText>://</w:instrText>
            </w:r>
            <w:r w:rsidR="002B591F">
              <w:instrText>zakon</w:instrText>
            </w:r>
            <w:r w:rsidR="002B591F" w:rsidRPr="002B591F">
              <w:rPr>
                <w:lang w:val="uk-UA"/>
              </w:rPr>
              <w:instrText>2.</w:instrText>
            </w:r>
            <w:r w:rsidR="002B591F">
              <w:instrText>rada</w:instrText>
            </w:r>
            <w:r w:rsidR="002B591F" w:rsidRPr="002B591F">
              <w:rPr>
                <w:lang w:val="uk-UA"/>
              </w:rPr>
              <w:instrText>.</w:instrText>
            </w:r>
            <w:r w:rsidR="002B591F">
              <w:instrText>gov</w:instrText>
            </w:r>
            <w:r w:rsidR="002B591F" w:rsidRPr="002B591F">
              <w:rPr>
                <w:lang w:val="uk-UA"/>
              </w:rPr>
              <w:instrText>.</w:instrText>
            </w:r>
            <w:r w:rsidR="002B591F">
              <w:instrText>ua</w:instrText>
            </w:r>
            <w:r w:rsidR="002B591F" w:rsidRPr="002B591F">
              <w:rPr>
                <w:lang w:val="uk-UA"/>
              </w:rPr>
              <w:instrText>/</w:instrText>
            </w:r>
            <w:r w:rsidR="002B591F">
              <w:instrText>laws</w:instrText>
            </w:r>
            <w:r w:rsidR="002B591F" w:rsidRPr="002B591F">
              <w:rPr>
                <w:lang w:val="uk-UA"/>
              </w:rPr>
              <w:instrText>/</w:instrText>
            </w:r>
            <w:r w:rsidR="002B591F">
              <w:instrText>show</w:instrText>
            </w:r>
            <w:r w:rsidR="002B591F" w:rsidRPr="002B591F">
              <w:rPr>
                <w:lang w:val="uk-UA"/>
              </w:rPr>
              <w:instrText>/2109-14" \</w:instrText>
            </w:r>
            <w:r w:rsidR="002B591F">
              <w:instrText>t</w:instrText>
            </w:r>
            <w:r w:rsidR="002B591F" w:rsidRPr="002B591F">
              <w:rPr>
                <w:lang w:val="uk-UA"/>
              </w:rPr>
              <w:instrText xml:space="preserve"> "_</w:instrText>
            </w:r>
            <w:r w:rsidR="002B591F">
              <w:instrText>blank</w:instrText>
            </w:r>
            <w:r w:rsidR="002B591F" w:rsidRPr="002B591F">
              <w:rPr>
                <w:lang w:val="uk-UA"/>
              </w:rPr>
              <w:instrText xml:space="preserve">" </w:instrText>
            </w:r>
            <w:r w:rsidR="002B591F">
              <w:fldChar w:fldCharType="separate"/>
            </w:r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Закону України </w:t>
            </w:r>
            <w:proofErr w:type="spellStart"/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„</w:t>
            </w:r>
            <w:r w:rsidRPr="00D255AB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Про</w:t>
            </w:r>
            <w:proofErr w:type="spellEnd"/>
            <w:r w:rsidRPr="00D255AB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 державну соціальну допомогу </w:t>
            </w:r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особам з </w:t>
            </w:r>
            <w:r w:rsidRPr="00D255AB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інвалід</w:t>
            </w:r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ністю з дитинства та дітям з </w:t>
            </w:r>
            <w:r w:rsidRPr="00D255AB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інвалід</w:t>
            </w:r>
            <w:r w:rsidR="002B591F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fldChar w:fldCharType="end"/>
            </w:r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>
              <w:rPr>
                <w:lang w:val="uk-UA"/>
              </w:rPr>
              <w:t>”</w:t>
            </w:r>
            <w:r w:rsidRPr="00D255AB">
              <w:rPr>
                <w:lang w:val="uk-UA"/>
              </w:rPr>
              <w:t>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59"/>
            <w:bookmarkEnd w:id="6"/>
            <w:r w:rsidRPr="002819AB">
              <w:rPr>
                <w:color w:val="000000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color w:val="000000"/>
                <w:lang w:val="uk-UA"/>
              </w:rPr>
              <w:t>.</w:t>
            </w:r>
          </w:p>
          <w:p w:rsidR="00B863EF" w:rsidRPr="009A686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9A686B">
              <w:rPr>
                <w:i/>
                <w:color w:val="000000"/>
                <w:lang w:val="uk-UA"/>
              </w:rPr>
              <w:t>Для призначення та виплата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катастрофою: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19AB">
              <w:rPr>
                <w:color w:val="000000"/>
                <w:lang w:val="uk-UA"/>
              </w:rPr>
              <w:t>копія паспорта;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смерть;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документа, що підтверджує статус г</w:t>
            </w:r>
            <w:r>
              <w:rPr>
                <w:color w:val="000000"/>
                <w:lang w:val="uk-UA"/>
              </w:rPr>
              <w:t>ромадян</w:t>
            </w:r>
            <w:r w:rsidRPr="00D2028B">
              <w:rPr>
                <w:color w:val="000000"/>
                <w:lang w:val="uk-UA"/>
              </w:rPr>
              <w:t xml:space="preserve"> </w:t>
            </w:r>
            <w:r w:rsidRPr="00E068FE">
              <w:rPr>
                <w:color w:val="000000"/>
                <w:lang w:val="uk-UA"/>
              </w:rPr>
              <w:t>із числа осіб, віднесених до учасників ліквідації наслідків аварії на Чорнобильській АЕС</w:t>
            </w:r>
            <w:r>
              <w:rPr>
                <w:color w:val="000000"/>
                <w:lang w:val="uk-UA"/>
              </w:rPr>
              <w:t>;</w:t>
            </w:r>
          </w:p>
          <w:p w:rsidR="00B863EF" w:rsidRPr="006F020E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6F020E">
              <w:rPr>
                <w:color w:val="000000"/>
                <w:lang w:val="uk-UA"/>
              </w:rPr>
              <w:t xml:space="preserve">експертного висновку міжвідомчої експертної комісії з установлення причинного зв’язку хвороби, інвалідності та смерті з дією іонізуючого </w:t>
            </w:r>
            <w:proofErr w:type="spellStart"/>
            <w:r w:rsidRPr="006F020E">
              <w:rPr>
                <w:color w:val="000000"/>
                <w:lang w:val="uk-UA"/>
              </w:rPr>
              <w:t>випромінення</w:t>
            </w:r>
            <w:proofErr w:type="spellEnd"/>
            <w:r w:rsidRPr="006F020E">
              <w:rPr>
                <w:color w:val="000000"/>
                <w:lang w:val="uk-UA"/>
              </w:rPr>
              <w:t xml:space="preserve">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42"/>
            <w:bookmarkEnd w:id="7"/>
            <w:r>
              <w:rPr>
                <w:color w:val="000000"/>
                <w:lang w:val="uk-UA"/>
              </w:rPr>
              <w:t>копія свідоцтва</w:t>
            </w:r>
            <w:r w:rsidRPr="006F020E">
              <w:rPr>
                <w:color w:val="000000"/>
                <w:lang w:val="uk-UA"/>
              </w:rPr>
              <w:t xml:space="preserve"> про народження особи</w:t>
            </w:r>
            <w:r w:rsidRPr="002819A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– </w:t>
            </w:r>
            <w:r w:rsidRPr="002819AB">
              <w:rPr>
                <w:color w:val="000000"/>
                <w:lang w:val="uk-UA"/>
              </w:rPr>
              <w:t>учасника ліквідації наслідків аварії на Чорнобильській АЕС</w:t>
            </w:r>
            <w:r w:rsidRPr="00DC43A2">
              <w:rPr>
                <w:color w:val="000000"/>
                <w:lang w:val="uk-UA"/>
              </w:rPr>
              <w:t xml:space="preserve"> (сина або дочки)</w:t>
            </w:r>
            <w:r w:rsidRPr="006F020E">
              <w:rPr>
                <w:color w:val="000000"/>
                <w:lang w:val="uk-UA"/>
              </w:rPr>
              <w:t xml:space="preserve">; у разі зміни прізвища, імені та по батькові </w:t>
            </w:r>
            <w:r>
              <w:rPr>
                <w:color w:val="000000"/>
                <w:lang w:val="uk-UA"/>
              </w:rPr>
              <w:t xml:space="preserve">копії </w:t>
            </w:r>
            <w:r w:rsidRPr="006F020E">
              <w:rPr>
                <w:color w:val="000000"/>
                <w:lang w:val="uk-UA"/>
              </w:rPr>
              <w:t>документ</w:t>
            </w:r>
            <w:r>
              <w:rPr>
                <w:color w:val="000000"/>
                <w:lang w:val="uk-UA"/>
              </w:rPr>
              <w:t>ів</w:t>
            </w:r>
            <w:r w:rsidRPr="006F020E">
              <w:rPr>
                <w:color w:val="000000"/>
                <w:lang w:val="uk-UA"/>
              </w:rPr>
              <w:t xml:space="preserve">, що підтверджують їх зміну; </w:t>
            </w:r>
            <w:r>
              <w:rPr>
                <w:color w:val="000000"/>
                <w:lang w:val="uk-UA"/>
              </w:rPr>
              <w:t xml:space="preserve">копія </w:t>
            </w:r>
            <w:r w:rsidRPr="006F020E">
              <w:rPr>
                <w:color w:val="000000"/>
                <w:lang w:val="uk-UA"/>
              </w:rPr>
              <w:t>рішення суду, що набрало законної сили, про встановлення факту родинних відносин (у разі потреби)</w:t>
            </w:r>
            <w:r>
              <w:rPr>
                <w:color w:val="000000"/>
                <w:lang w:val="uk-UA"/>
              </w:rPr>
              <w:t>;</w:t>
            </w:r>
          </w:p>
          <w:p w:rsidR="00B863EF" w:rsidRPr="00865A27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19AB">
              <w:rPr>
                <w:color w:val="000000"/>
                <w:lang w:val="uk-UA"/>
              </w:rPr>
              <w:t xml:space="preserve">копія довідки про присвоєння реєстраційного номера </w:t>
            </w:r>
            <w:r w:rsidRPr="002819AB">
              <w:rPr>
                <w:color w:val="000000"/>
                <w:lang w:val="uk-UA"/>
              </w:rPr>
              <w:lastRenderedPageBreak/>
              <w:t>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B863EF" w:rsidRPr="00CB2343" w:rsidTr="00363780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2B6C94" w:rsidRDefault="00B863EF" w:rsidP="006360C9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</w:t>
            </w:r>
            <w:proofErr w:type="gramStart"/>
            <w:r w:rsidRPr="002B6C94">
              <w:rPr>
                <w:lang w:eastAsia="uk-UA"/>
              </w:rPr>
              <w:t>в</w:t>
            </w:r>
            <w:proofErr w:type="spellEnd"/>
            <w:proofErr w:type="gramEnd"/>
            <w:r w:rsidRPr="002B6C94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gridSpan w:val="2"/>
          </w:tcPr>
          <w:p w:rsidR="00B863EF" w:rsidRPr="0011591B" w:rsidRDefault="00B863EF" w:rsidP="00B863EF">
            <w:pPr>
              <w:pStyle w:val="Default"/>
              <w:jc w:val="both"/>
            </w:pPr>
            <w:r w:rsidRPr="00255D19">
              <w:t>Заява та документи подаються заявником особисто або законним предста</w:t>
            </w:r>
            <w:r>
              <w:t>вником особи у паперовій формі</w:t>
            </w:r>
          </w:p>
        </w:tc>
      </w:tr>
      <w:tr w:rsidR="00B863EF" w:rsidRPr="00417A4F" w:rsidTr="00363780">
        <w:tc>
          <w:tcPr>
            <w:tcW w:w="456" w:type="dxa"/>
          </w:tcPr>
          <w:p w:rsidR="00B863EF" w:rsidRPr="00255D19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  <w:r w:rsidRPr="001038DC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gridSpan w:val="2"/>
          </w:tcPr>
          <w:p w:rsidR="00B863EF" w:rsidRPr="0011591B" w:rsidRDefault="00B863EF" w:rsidP="00B863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Адміністративна послуга надається безоплатно</w:t>
            </w:r>
          </w:p>
        </w:tc>
      </w:tr>
      <w:tr w:rsidR="00B863EF" w:rsidRPr="00417A4F" w:rsidTr="00363780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gridSpan w:val="2"/>
          </w:tcPr>
          <w:p w:rsidR="00B863EF" w:rsidRPr="0011591B" w:rsidRDefault="00B863EF" w:rsidP="00B863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591B">
              <w:t>Не пізніше 10 днів після надходження заяви зі всіма необхідними документами.</w:t>
            </w:r>
          </w:p>
          <w:p w:rsidR="00B863EF" w:rsidRPr="003C4EEE" w:rsidRDefault="00B863EF" w:rsidP="00B863EF">
            <w:pPr>
              <w:jc w:val="both"/>
              <w:rPr>
                <w:lang w:val="uk-UA" w:eastAsia="uk-UA"/>
              </w:rPr>
            </w:pPr>
            <w:r w:rsidRPr="0011591B">
              <w:rPr>
                <w:lang w:val="uk-UA"/>
              </w:rPr>
              <w:t xml:space="preserve">Допомога оформляється </w:t>
            </w:r>
            <w:r>
              <w:rPr>
                <w:lang w:val="uk-UA"/>
              </w:rPr>
              <w:t>рішенням про призначення (відмову в призначенні) соціальної допомоги</w:t>
            </w:r>
            <w:r w:rsidRPr="0011591B">
              <w:rPr>
                <w:lang w:val="uk-UA"/>
              </w:rPr>
              <w:t>, як</w:t>
            </w:r>
            <w:r>
              <w:rPr>
                <w:lang w:val="uk-UA"/>
              </w:rPr>
              <w:t>е</w:t>
            </w:r>
            <w:r w:rsidRPr="0011591B">
              <w:rPr>
                <w:lang w:val="uk-UA"/>
              </w:rPr>
              <w:t xml:space="preserve"> зберігається в особовій справі отримувача соціальної допомоги та надається </w:t>
            </w:r>
            <w:r>
              <w:rPr>
                <w:lang w:val="uk-UA"/>
              </w:rPr>
              <w:t>на термін призначення допомоги</w:t>
            </w:r>
          </w:p>
        </w:tc>
      </w:tr>
      <w:tr w:rsidR="00B863EF" w:rsidRPr="009E5DCC" w:rsidTr="00363780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E87995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 w:rsidRPr="00861D0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61D01">
              <w:rPr>
                <w:lang w:eastAsia="uk-UA"/>
              </w:rPr>
              <w:t>п</w:t>
            </w:r>
            <w:proofErr w:type="gramEnd"/>
            <w:r w:rsidRPr="00861D01">
              <w:rPr>
                <w:lang w:eastAsia="uk-UA"/>
              </w:rPr>
              <w:t>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  <w:r w:rsidRPr="00861D01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gridSpan w:val="2"/>
          </w:tcPr>
          <w:p w:rsidR="00B863EF" w:rsidRDefault="00B863EF" w:rsidP="00B863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1591B">
              <w:rPr>
                <w:lang w:val="uk-UA"/>
              </w:rPr>
              <w:t>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:rsidR="00B863EF" w:rsidRPr="00417A4F" w:rsidRDefault="00B863EF" w:rsidP="00B863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зміна</w:t>
            </w:r>
            <w:r w:rsidRPr="000800A9">
              <w:rPr>
                <w:lang w:val="uk-UA"/>
              </w:rPr>
              <w:t xml:space="preserve"> місця реєстрації</w:t>
            </w:r>
            <w:r>
              <w:rPr>
                <w:lang w:val="uk-UA"/>
              </w:rPr>
              <w:t xml:space="preserve"> заявника</w:t>
            </w:r>
          </w:p>
        </w:tc>
      </w:tr>
      <w:tr w:rsidR="00B863EF" w:rsidRPr="0077434C" w:rsidTr="00363780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CC2EA2">
              <w:rPr>
                <w:lang w:eastAsia="uk-UA"/>
              </w:rPr>
              <w:t>адм</w:t>
            </w:r>
            <w:proofErr w:type="gramEnd"/>
            <w:r w:rsidRPr="00CC2EA2">
              <w:rPr>
                <w:lang w:eastAsia="uk-UA"/>
              </w:rPr>
              <w:t>іністративної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908" w:type="dxa"/>
            <w:gridSpan w:val="2"/>
          </w:tcPr>
          <w:p w:rsidR="00B863EF" w:rsidRPr="009A686B" w:rsidRDefault="00B863EF" w:rsidP="00B863EF">
            <w:pPr>
              <w:jc w:val="both"/>
              <w:rPr>
                <w:lang w:val="uk-UA"/>
              </w:rPr>
            </w:pPr>
            <w:r w:rsidRPr="009A686B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Призначення та виплата одноразової компенсаці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ї / в</w:t>
            </w:r>
            <w:proofErr w:type="spellStart"/>
            <w:r>
              <w:rPr>
                <w:rStyle w:val="rvts23"/>
                <w:bCs/>
                <w:color w:val="000000"/>
                <w:bdr w:val="none" w:sz="0" w:space="0" w:color="auto" w:frame="1"/>
              </w:rPr>
              <w:t>ідмова</w:t>
            </w:r>
            <w:proofErr w:type="spellEnd"/>
            <w:r>
              <w:rPr>
                <w:rStyle w:val="rvts23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 призначенні одноразової компенсації</w:t>
            </w:r>
          </w:p>
        </w:tc>
      </w:tr>
      <w:tr w:rsidR="00B863EF" w:rsidRPr="0077434C" w:rsidTr="00363780">
        <w:tc>
          <w:tcPr>
            <w:tcW w:w="456" w:type="dxa"/>
          </w:tcPr>
          <w:p w:rsidR="00B863EF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5908" w:type="dxa"/>
            <w:gridSpan w:val="2"/>
          </w:tcPr>
          <w:p w:rsidR="00B863EF" w:rsidRPr="00AB76D8" w:rsidRDefault="00B863EF" w:rsidP="00B863EF">
            <w:pPr>
              <w:pStyle w:val="Default"/>
              <w:jc w:val="both"/>
            </w:pPr>
            <w:r w:rsidRPr="00AB76D8">
              <w:t xml:space="preserve">Повідомлення про призначення </w:t>
            </w:r>
            <w:r>
              <w:rPr>
                <w:rStyle w:val="rvts23"/>
                <w:bCs/>
                <w:bdr w:val="none" w:sz="0" w:space="0" w:color="auto" w:frame="1"/>
              </w:rPr>
              <w:t>компенсації</w:t>
            </w:r>
            <w:r w:rsidRPr="00AB76D8">
              <w:rPr>
                <w:rStyle w:val="rvts23"/>
                <w:bCs/>
                <w:bdr w:val="none" w:sz="0" w:space="0" w:color="auto" w:frame="1"/>
              </w:rPr>
              <w:t xml:space="preserve"> та допомоги</w:t>
            </w:r>
            <w:r w:rsidRPr="00AB76D8">
              <w:t xml:space="preserve"> (відмова у призначенні) видається (надсилається поштою)  одержувачу, про що робиться відповідний запис у журналі видачі довідок та повідомлень. </w:t>
            </w:r>
          </w:p>
          <w:p w:rsidR="00B863EF" w:rsidRPr="0011591B" w:rsidRDefault="00B863EF" w:rsidP="00B863E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Pr="00AB76D8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252424" w:rsidRDefault="00252424">
      <w:pPr>
        <w:rPr>
          <w:lang w:val="uk-UA"/>
        </w:rPr>
      </w:pPr>
    </w:p>
    <w:p w:rsidR="009A686B" w:rsidRDefault="009A686B">
      <w:pPr>
        <w:rPr>
          <w:lang w:val="uk-UA"/>
        </w:rPr>
      </w:pPr>
    </w:p>
    <w:p w:rsidR="009A686B" w:rsidRDefault="009A686B">
      <w:pPr>
        <w:rPr>
          <w:lang w:val="uk-UA"/>
        </w:rPr>
      </w:pPr>
    </w:p>
    <w:p w:rsidR="009A686B" w:rsidRPr="007A3A37" w:rsidRDefault="009A686B">
      <w:pPr>
        <w:rPr>
          <w:lang w:val="uk-UA"/>
        </w:rPr>
      </w:pPr>
    </w:p>
    <w:sectPr w:rsidR="009A686B" w:rsidRPr="007A3A37" w:rsidSect="00E04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CC" w:rsidRDefault="004A27CC" w:rsidP="00E04802">
      <w:r>
        <w:separator/>
      </w:r>
    </w:p>
  </w:endnote>
  <w:endnote w:type="continuationSeparator" w:id="0">
    <w:p w:rsidR="004A27CC" w:rsidRDefault="004A27CC" w:rsidP="00E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Default="00BB7D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Default="00BB7D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Default="00BB7D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CC" w:rsidRDefault="004A27CC" w:rsidP="00E04802">
      <w:r>
        <w:separator/>
      </w:r>
    </w:p>
  </w:footnote>
  <w:footnote w:type="continuationSeparator" w:id="0">
    <w:p w:rsidR="004A27CC" w:rsidRDefault="004A27CC" w:rsidP="00E0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Default="00BB7D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1391"/>
      <w:docPartObj>
        <w:docPartGallery w:val="Page Numbers (Top of Page)"/>
        <w:docPartUnique/>
      </w:docPartObj>
    </w:sdtPr>
    <w:sdtEndPr/>
    <w:sdtContent>
      <w:p w:rsidR="00E04802" w:rsidRDefault="002B591F">
        <w:pPr>
          <w:pStyle w:val="a6"/>
          <w:jc w:val="center"/>
        </w:pPr>
      </w:p>
    </w:sdtContent>
  </w:sdt>
  <w:p w:rsidR="00E04802" w:rsidRDefault="00E048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Default="00BB7D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590"/>
    <w:multiLevelType w:val="hybridMultilevel"/>
    <w:tmpl w:val="D67615D0"/>
    <w:lvl w:ilvl="0" w:tplc="DD92D2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229"/>
    <w:multiLevelType w:val="hybridMultilevel"/>
    <w:tmpl w:val="58ECA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12D"/>
    <w:multiLevelType w:val="hybridMultilevel"/>
    <w:tmpl w:val="C76ABC26"/>
    <w:lvl w:ilvl="0" w:tplc="6876F98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37"/>
    <w:rsid w:val="00067202"/>
    <w:rsid w:val="000800A9"/>
    <w:rsid w:val="000A43D6"/>
    <w:rsid w:val="000C09B3"/>
    <w:rsid w:val="00216768"/>
    <w:rsid w:val="00223383"/>
    <w:rsid w:val="00252424"/>
    <w:rsid w:val="00274281"/>
    <w:rsid w:val="002B30F4"/>
    <w:rsid w:val="002B4647"/>
    <w:rsid w:val="002B591F"/>
    <w:rsid w:val="002D4C67"/>
    <w:rsid w:val="003F14AB"/>
    <w:rsid w:val="00434303"/>
    <w:rsid w:val="004912AD"/>
    <w:rsid w:val="004A27CC"/>
    <w:rsid w:val="005A252D"/>
    <w:rsid w:val="005B3BD0"/>
    <w:rsid w:val="005E241E"/>
    <w:rsid w:val="00624A3E"/>
    <w:rsid w:val="006360C9"/>
    <w:rsid w:val="006F020E"/>
    <w:rsid w:val="00706BF4"/>
    <w:rsid w:val="007A13D8"/>
    <w:rsid w:val="007A3A37"/>
    <w:rsid w:val="007B5E34"/>
    <w:rsid w:val="007C730C"/>
    <w:rsid w:val="007D0A44"/>
    <w:rsid w:val="007D38F6"/>
    <w:rsid w:val="007E266A"/>
    <w:rsid w:val="00801F3B"/>
    <w:rsid w:val="008F5222"/>
    <w:rsid w:val="009409F4"/>
    <w:rsid w:val="009A686B"/>
    <w:rsid w:val="009C7A8F"/>
    <w:rsid w:val="009D4C49"/>
    <w:rsid w:val="009E1014"/>
    <w:rsid w:val="009E51AE"/>
    <w:rsid w:val="00A25E47"/>
    <w:rsid w:val="00A41560"/>
    <w:rsid w:val="00B81CF5"/>
    <w:rsid w:val="00B863EF"/>
    <w:rsid w:val="00BB7D34"/>
    <w:rsid w:val="00C54D88"/>
    <w:rsid w:val="00C779FB"/>
    <w:rsid w:val="00CB2343"/>
    <w:rsid w:val="00D2028B"/>
    <w:rsid w:val="00E04802"/>
    <w:rsid w:val="00E068FE"/>
    <w:rsid w:val="00E11CCB"/>
    <w:rsid w:val="00E43304"/>
    <w:rsid w:val="00E5514D"/>
    <w:rsid w:val="00EA2C70"/>
    <w:rsid w:val="00F123FB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A3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A3A37"/>
  </w:style>
  <w:style w:type="character" w:customStyle="1" w:styleId="apple-converted-space">
    <w:name w:val="apple-converted-space"/>
    <w:basedOn w:val="a0"/>
    <w:rsid w:val="007A3A37"/>
  </w:style>
  <w:style w:type="character" w:styleId="a4">
    <w:name w:val="Hyperlink"/>
    <w:basedOn w:val="a0"/>
    <w:uiPriority w:val="99"/>
    <w:rsid w:val="007A3A37"/>
    <w:rPr>
      <w:color w:val="0000FF"/>
      <w:u w:val="single"/>
    </w:rPr>
  </w:style>
  <w:style w:type="paragraph" w:customStyle="1" w:styleId="rvps2">
    <w:name w:val="rvps2"/>
    <w:basedOn w:val="a"/>
    <w:rsid w:val="007A3A3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A3A37"/>
  </w:style>
  <w:style w:type="paragraph" w:customStyle="1" w:styleId="Default">
    <w:name w:val="Default"/>
    <w:rsid w:val="007A3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D202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68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80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8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0480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8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0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0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ybsid120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ft.uszn@dmr.dp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A97F-7CF2-4D85-926B-8B21DD3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5268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Булгак Тетяна</cp:lastModifiedBy>
  <cp:revision>29</cp:revision>
  <cp:lastPrinted>2021-08-09T14:14:00Z</cp:lastPrinted>
  <dcterms:created xsi:type="dcterms:W3CDTF">2019-03-26T10:52:00Z</dcterms:created>
  <dcterms:modified xsi:type="dcterms:W3CDTF">2021-09-14T14:34:00Z</dcterms:modified>
</cp:coreProperties>
</file>