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4C2" w:rsidRDefault="009744C2" w:rsidP="009744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Відкриті торги КЗ «ДЦПМСД№ 5»</w:t>
      </w:r>
    </w:p>
    <w:p w:rsidR="009744C2" w:rsidRDefault="009744C2" w:rsidP="009744C2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uk-UA" w:eastAsia="ru-RU"/>
        </w:rPr>
        <w:t>2016-2017рр.</w:t>
      </w:r>
    </w:p>
    <w:p w:rsidR="009744C2" w:rsidRPr="002D1EE3" w:rsidRDefault="002D1EE3" w:rsidP="009744C2">
      <w:pPr>
        <w:pStyle w:val="a4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</w:pPr>
      <w:r w:rsidRPr="002D1EE3">
        <w:rPr>
          <w:rFonts w:ascii="Times New Roman" w:eastAsia="Times New Roman" w:hAnsi="Times New Roman" w:cs="Times New Roman"/>
          <w:bCs/>
          <w:kern w:val="36"/>
          <w:sz w:val="24"/>
          <w:szCs w:val="24"/>
          <w:lang w:val="uk-UA" w:eastAsia="ru-RU"/>
        </w:rPr>
        <w:t xml:space="preserve">Комп'ютерне обладнання та приладдя </w:t>
      </w:r>
    </w:p>
    <w:p w:rsidR="00C01E54" w:rsidRPr="002D1EE3" w:rsidRDefault="00E84133" w:rsidP="009744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6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https://my.zakupki.prom.ua/cabinet/purchases/state_purchase/view/559536</w:t>
        </w:r>
      </w:hyperlink>
    </w:p>
    <w:p w:rsidR="009744C2" w:rsidRPr="002D1EE3" w:rsidRDefault="00E84133" w:rsidP="009744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7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UA-2016-09-28-000704-b</w:t>
        </w:r>
      </w:hyperlink>
    </w:p>
    <w:p w:rsidR="009744C2" w:rsidRPr="002D1EE3" w:rsidRDefault="002D1EE3" w:rsidP="009744C2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Наркотичні препарати</w:t>
      </w:r>
    </w:p>
    <w:p w:rsidR="009744C2" w:rsidRPr="002D1EE3" w:rsidRDefault="00E84133" w:rsidP="009744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https://my.zakupki.prom.ua/cabinet/purchases/state_purchase/view/1509412</w:t>
        </w:r>
      </w:hyperlink>
    </w:p>
    <w:p w:rsidR="009744C2" w:rsidRPr="002D1EE3" w:rsidRDefault="00E84133" w:rsidP="009744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9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UA-2017-01-16-000600-b</w:t>
        </w:r>
      </w:hyperlink>
    </w:p>
    <w:p w:rsidR="009744C2" w:rsidRPr="002D1EE3" w:rsidRDefault="009744C2" w:rsidP="009744C2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  <w:lang w:val="uk-UA"/>
        </w:rPr>
      </w:pPr>
      <w:r w:rsidRPr="002D1EE3">
        <w:rPr>
          <w:b w:val="0"/>
          <w:sz w:val="24"/>
          <w:szCs w:val="24"/>
          <w:lang w:val="uk-UA"/>
        </w:rPr>
        <w:t xml:space="preserve">Лікувальна дитяча суміш «МДМИЛ-ФКУ-3» для дітей старше 1 року, або аналог </w:t>
      </w:r>
    </w:p>
    <w:p w:rsidR="009744C2" w:rsidRPr="002D1EE3" w:rsidRDefault="00E84133" w:rsidP="009744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https://my.zakupki.prom.ua/cabinet/purchases/state_purchase/view/2214615</w:t>
        </w:r>
      </w:hyperlink>
    </w:p>
    <w:p w:rsidR="009744C2" w:rsidRPr="002D1EE3" w:rsidRDefault="00E84133" w:rsidP="009744C2">
      <w:pPr>
        <w:ind w:left="72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</w:t>
        </w:r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-2017-02-20-001011-</w:t>
        </w:r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c</w:t>
        </w:r>
      </w:hyperlink>
    </w:p>
    <w:p w:rsidR="002D1EE3" w:rsidRDefault="00E84133" w:rsidP="002D1EE3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  <w:lang w:val="uk-UA"/>
        </w:rPr>
      </w:pPr>
      <w:r>
        <w:rPr>
          <w:b w:val="0"/>
          <w:sz w:val="24"/>
          <w:szCs w:val="24"/>
          <w:lang w:val="uk-UA"/>
        </w:rPr>
        <w:t>Фармацевтична продукція</w:t>
      </w:r>
      <w:bookmarkStart w:id="0" w:name="_GoBack"/>
      <w:bookmarkEnd w:id="0"/>
    </w:p>
    <w:p w:rsidR="009744C2" w:rsidRPr="002D1EE3" w:rsidRDefault="002D1EE3" w:rsidP="002D1EE3">
      <w:pPr>
        <w:pStyle w:val="1"/>
        <w:jc w:val="both"/>
        <w:rPr>
          <w:b w:val="0"/>
          <w:sz w:val="24"/>
          <w:szCs w:val="24"/>
          <w:lang w:val="uk-UA"/>
        </w:rPr>
      </w:pPr>
      <w:r w:rsidRPr="002D1EE3">
        <w:rPr>
          <w:sz w:val="24"/>
          <w:szCs w:val="24"/>
          <w:lang w:val="uk-UA"/>
        </w:rPr>
        <w:t xml:space="preserve"> </w:t>
      </w:r>
      <w:hyperlink r:id="rId12" w:history="1">
        <w:r w:rsidR="009744C2" w:rsidRPr="002D1EE3">
          <w:rPr>
            <w:rStyle w:val="a3"/>
            <w:b w:val="0"/>
            <w:sz w:val="24"/>
            <w:szCs w:val="24"/>
            <w:lang w:val="uk-UA"/>
          </w:rPr>
          <w:t>https://my.zakupki.prom.ua/cabinet/purchases/state_purchase/view/2235961</w:t>
        </w:r>
      </w:hyperlink>
    </w:p>
    <w:p w:rsidR="009744C2" w:rsidRPr="002D1EE3" w:rsidRDefault="00E84133" w:rsidP="009744C2">
      <w:pPr>
        <w:jc w:val="both"/>
        <w:rPr>
          <w:rStyle w:val="zk-definition-listitem-text"/>
          <w:rFonts w:ascii="Times New Roman" w:hAnsi="Times New Roman" w:cs="Times New Roman"/>
          <w:sz w:val="24"/>
          <w:szCs w:val="24"/>
          <w:lang w:val="uk-UA"/>
        </w:rPr>
      </w:pPr>
      <w:hyperlink r:id="rId13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UA-2017-02-21-001373-c</w:t>
        </w:r>
      </w:hyperlink>
    </w:p>
    <w:p w:rsidR="009744C2" w:rsidRPr="002D1EE3" w:rsidRDefault="009744C2" w:rsidP="009744C2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 w:rsidRPr="002D1EE3">
        <w:rPr>
          <w:b w:val="0"/>
          <w:sz w:val="24"/>
          <w:szCs w:val="24"/>
          <w:lang w:val="uk-UA"/>
        </w:rPr>
        <w:t xml:space="preserve">Технічне обстеження, розробка проектно-кошторисної документації та отримання позитивного висновку експертизи по об’єкту: «Реконструкція нежитлового приміщення КЗ «Дніпровський центр первинної медико-санітарної допомоги №5» за адресою: м. Дніпро, пр. </w:t>
      </w:r>
      <w:proofErr w:type="spellStart"/>
      <w:r w:rsidRPr="002D1EE3">
        <w:rPr>
          <w:b w:val="0"/>
          <w:sz w:val="24"/>
          <w:szCs w:val="24"/>
        </w:rPr>
        <w:t>Свободи</w:t>
      </w:r>
      <w:proofErr w:type="spellEnd"/>
      <w:r w:rsidRPr="002D1EE3">
        <w:rPr>
          <w:b w:val="0"/>
          <w:sz w:val="24"/>
          <w:szCs w:val="24"/>
        </w:rPr>
        <w:t xml:space="preserve">, 99 </w:t>
      </w:r>
      <w:proofErr w:type="spellStart"/>
      <w:proofErr w:type="gramStart"/>
      <w:r w:rsidRPr="002D1EE3">
        <w:rPr>
          <w:b w:val="0"/>
          <w:sz w:val="24"/>
          <w:szCs w:val="24"/>
        </w:rPr>
        <w:t>п</w:t>
      </w:r>
      <w:proofErr w:type="gramEnd"/>
      <w:r w:rsidRPr="002D1EE3">
        <w:rPr>
          <w:b w:val="0"/>
          <w:sz w:val="24"/>
          <w:szCs w:val="24"/>
        </w:rPr>
        <w:t>ід</w:t>
      </w:r>
      <w:proofErr w:type="spellEnd"/>
      <w:r w:rsidRPr="002D1EE3">
        <w:rPr>
          <w:b w:val="0"/>
          <w:sz w:val="24"/>
          <w:szCs w:val="24"/>
        </w:rPr>
        <w:t xml:space="preserve"> </w:t>
      </w:r>
      <w:proofErr w:type="spellStart"/>
      <w:r w:rsidRPr="002D1EE3">
        <w:rPr>
          <w:b w:val="0"/>
          <w:sz w:val="24"/>
          <w:szCs w:val="24"/>
        </w:rPr>
        <w:t>розміщення</w:t>
      </w:r>
      <w:proofErr w:type="spellEnd"/>
      <w:r w:rsidRPr="002D1EE3">
        <w:rPr>
          <w:b w:val="0"/>
          <w:sz w:val="24"/>
          <w:szCs w:val="24"/>
        </w:rPr>
        <w:t xml:space="preserve"> </w:t>
      </w:r>
      <w:proofErr w:type="spellStart"/>
      <w:r w:rsidRPr="002D1EE3">
        <w:rPr>
          <w:b w:val="0"/>
          <w:sz w:val="24"/>
          <w:szCs w:val="24"/>
        </w:rPr>
        <w:t>амбулаторії</w:t>
      </w:r>
      <w:proofErr w:type="spellEnd"/>
      <w:r w:rsidRPr="002D1EE3">
        <w:rPr>
          <w:b w:val="0"/>
          <w:sz w:val="24"/>
          <w:szCs w:val="24"/>
        </w:rPr>
        <w:t xml:space="preserve"> </w:t>
      </w:r>
      <w:proofErr w:type="spellStart"/>
      <w:r w:rsidRPr="002D1EE3">
        <w:rPr>
          <w:b w:val="0"/>
          <w:sz w:val="24"/>
          <w:szCs w:val="24"/>
        </w:rPr>
        <w:t>загальної</w:t>
      </w:r>
      <w:proofErr w:type="spellEnd"/>
      <w:r w:rsidRPr="002D1EE3">
        <w:rPr>
          <w:b w:val="0"/>
          <w:sz w:val="24"/>
          <w:szCs w:val="24"/>
        </w:rPr>
        <w:t xml:space="preserve"> практики </w:t>
      </w:r>
      <w:proofErr w:type="spellStart"/>
      <w:r w:rsidRPr="002D1EE3">
        <w:rPr>
          <w:b w:val="0"/>
          <w:sz w:val="24"/>
          <w:szCs w:val="24"/>
        </w:rPr>
        <w:t>сімейної</w:t>
      </w:r>
      <w:proofErr w:type="spellEnd"/>
      <w:r w:rsidRPr="002D1EE3">
        <w:rPr>
          <w:b w:val="0"/>
          <w:sz w:val="24"/>
          <w:szCs w:val="24"/>
        </w:rPr>
        <w:t xml:space="preserve"> </w:t>
      </w:r>
      <w:proofErr w:type="spellStart"/>
      <w:r w:rsidRPr="002D1EE3">
        <w:rPr>
          <w:b w:val="0"/>
          <w:sz w:val="24"/>
          <w:szCs w:val="24"/>
        </w:rPr>
        <w:t>медицини</w:t>
      </w:r>
      <w:proofErr w:type="spellEnd"/>
      <w:r w:rsidRPr="002D1EE3">
        <w:rPr>
          <w:b w:val="0"/>
          <w:sz w:val="24"/>
          <w:szCs w:val="24"/>
        </w:rPr>
        <w:t xml:space="preserve">» </w:t>
      </w:r>
      <w:proofErr w:type="spellStart"/>
      <w:r w:rsidRPr="002D1EE3">
        <w:rPr>
          <w:b w:val="0"/>
          <w:sz w:val="24"/>
          <w:szCs w:val="24"/>
        </w:rPr>
        <w:t>Загальна</w:t>
      </w:r>
      <w:proofErr w:type="spellEnd"/>
      <w:r w:rsidRPr="002D1EE3">
        <w:rPr>
          <w:b w:val="0"/>
          <w:sz w:val="24"/>
          <w:szCs w:val="24"/>
        </w:rPr>
        <w:t xml:space="preserve"> </w:t>
      </w:r>
      <w:proofErr w:type="spellStart"/>
      <w:r w:rsidRPr="002D1EE3">
        <w:rPr>
          <w:b w:val="0"/>
          <w:sz w:val="24"/>
          <w:szCs w:val="24"/>
        </w:rPr>
        <w:t>площа</w:t>
      </w:r>
      <w:proofErr w:type="spellEnd"/>
      <w:r w:rsidRPr="002D1EE3">
        <w:rPr>
          <w:b w:val="0"/>
          <w:sz w:val="24"/>
          <w:szCs w:val="24"/>
        </w:rPr>
        <w:t xml:space="preserve"> 337,1 м. кв.</w:t>
      </w:r>
    </w:p>
    <w:p w:rsidR="009744C2" w:rsidRPr="002D1EE3" w:rsidRDefault="00E84133" w:rsidP="009744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https://my.zakupki.prom.ua/cabinet/purchases/state_purchase/view/2412666</w:t>
        </w:r>
      </w:hyperlink>
    </w:p>
    <w:p w:rsidR="009744C2" w:rsidRPr="002D1EE3" w:rsidRDefault="00E84133" w:rsidP="009744C2">
      <w:pPr>
        <w:jc w:val="both"/>
        <w:rPr>
          <w:rStyle w:val="zk-definition-listitem-text"/>
          <w:rFonts w:ascii="Times New Roman" w:hAnsi="Times New Roman" w:cs="Times New Roman"/>
          <w:sz w:val="24"/>
          <w:szCs w:val="24"/>
          <w:lang w:val="uk-UA"/>
        </w:rPr>
      </w:pPr>
      <w:hyperlink r:id="rId15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UA-2017-03-06-001169-b</w:t>
        </w:r>
      </w:hyperlink>
    </w:p>
    <w:p w:rsidR="009744C2" w:rsidRPr="002D1EE3" w:rsidRDefault="002D1EE3" w:rsidP="009744C2">
      <w:pPr>
        <w:pStyle w:val="1"/>
        <w:numPr>
          <w:ilvl w:val="0"/>
          <w:numId w:val="1"/>
        </w:num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  <w:lang w:val="uk-UA"/>
        </w:rPr>
        <w:t>Вироби медичного призначення</w:t>
      </w:r>
    </w:p>
    <w:p w:rsidR="009744C2" w:rsidRPr="002D1EE3" w:rsidRDefault="00E84133" w:rsidP="009744C2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https://my.zakupki.prom.ua/cabinet/purchases/state_purchase/view/2988592</w:t>
        </w:r>
      </w:hyperlink>
    </w:p>
    <w:p w:rsidR="009744C2" w:rsidRPr="002D1EE3" w:rsidRDefault="00E84133" w:rsidP="009744C2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17" w:tgtFrame="_blank" w:history="1">
        <w:r w:rsidR="009744C2" w:rsidRPr="002D1EE3">
          <w:rPr>
            <w:rStyle w:val="a3"/>
            <w:rFonts w:ascii="Times New Roman" w:hAnsi="Times New Roman" w:cs="Times New Roman"/>
            <w:sz w:val="24"/>
            <w:szCs w:val="24"/>
          </w:rPr>
          <w:t>UA-2017-05-05-001423-b</w:t>
        </w:r>
      </w:hyperlink>
    </w:p>
    <w:p w:rsidR="009744C2" w:rsidRPr="009744C2" w:rsidRDefault="009744C2" w:rsidP="009744C2">
      <w:pPr>
        <w:jc w:val="both"/>
        <w:rPr>
          <w:lang w:val="uk-UA"/>
        </w:rPr>
      </w:pPr>
    </w:p>
    <w:sectPr w:rsidR="009744C2" w:rsidRPr="009744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547BA"/>
    <w:multiLevelType w:val="hybridMultilevel"/>
    <w:tmpl w:val="76DC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2B"/>
    <w:rsid w:val="002D1EE3"/>
    <w:rsid w:val="005A7A2B"/>
    <w:rsid w:val="009744C2"/>
    <w:rsid w:val="00976F84"/>
    <w:rsid w:val="00C01E54"/>
    <w:rsid w:val="00E8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44C2"/>
    <w:rPr>
      <w:color w:val="0000FF" w:themeColor="hyperlink"/>
      <w:u w:val="single"/>
    </w:rPr>
  </w:style>
  <w:style w:type="character" w:customStyle="1" w:styleId="zk-definition-listitem-text">
    <w:name w:val="zk-definition-list__item-text"/>
    <w:basedOn w:val="a0"/>
    <w:rsid w:val="009744C2"/>
  </w:style>
  <w:style w:type="paragraph" w:styleId="a4">
    <w:name w:val="List Paragraph"/>
    <w:basedOn w:val="a"/>
    <w:uiPriority w:val="34"/>
    <w:qFormat/>
    <w:rsid w:val="009744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4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44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9744C2"/>
    <w:rPr>
      <w:color w:val="0000FF" w:themeColor="hyperlink"/>
      <w:u w:val="single"/>
    </w:rPr>
  </w:style>
  <w:style w:type="character" w:customStyle="1" w:styleId="zk-definition-listitem-text">
    <w:name w:val="zk-definition-list__item-text"/>
    <w:basedOn w:val="a0"/>
    <w:rsid w:val="009744C2"/>
  </w:style>
  <w:style w:type="paragraph" w:styleId="a4">
    <w:name w:val="List Paragraph"/>
    <w:basedOn w:val="a"/>
    <w:uiPriority w:val="34"/>
    <w:qFormat/>
    <w:rsid w:val="00974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zakupki.prom.ua/cabinet/purchases/state_purchase/view/1509412" TargetMode="External"/><Relationship Id="rId13" Type="http://schemas.openxmlformats.org/officeDocument/2006/relationships/hyperlink" Target="https://prozorro.gov.ua/tender/UA-2017-02-21-001373-c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ozorro.gov.ua/tender/UA-2016-09-28-000704-b" TargetMode="External"/><Relationship Id="rId12" Type="http://schemas.openxmlformats.org/officeDocument/2006/relationships/hyperlink" Target="https://my.zakupki.prom.ua/cabinet/purchases/state_purchase/view/2235961" TargetMode="External"/><Relationship Id="rId17" Type="http://schemas.openxmlformats.org/officeDocument/2006/relationships/hyperlink" Target="https://prozorro.gov.ua/tender/UA-2017-05-05-001423-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y.zakupki.prom.ua/cabinet/purchases/state_purchase/view/29885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y.zakupki.prom.ua/cabinet/purchases/state_purchase/view/559536" TargetMode="External"/><Relationship Id="rId11" Type="http://schemas.openxmlformats.org/officeDocument/2006/relationships/hyperlink" Target="https://prozorro.gov.ua/tender/UA-2017-02-20-001011-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zorro.gov.ua/tender/UA-2017-03-06-001169-b" TargetMode="External"/><Relationship Id="rId10" Type="http://schemas.openxmlformats.org/officeDocument/2006/relationships/hyperlink" Target="https://my.zakupki.prom.ua/cabinet/purchases/state_purchase/view/221461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zorro.gov.ua/tender/UA-2017-01-16-000600-b" TargetMode="External"/><Relationship Id="rId14" Type="http://schemas.openxmlformats.org/officeDocument/2006/relationships/hyperlink" Target="https://my.zakupki.prom.ua/cabinet/purchases/state_purchase/view/24126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GlBuh</cp:lastModifiedBy>
  <cp:revision>4</cp:revision>
  <dcterms:created xsi:type="dcterms:W3CDTF">2017-05-13T09:10:00Z</dcterms:created>
  <dcterms:modified xsi:type="dcterms:W3CDTF">2017-05-13T09:59:00Z</dcterms:modified>
</cp:coreProperties>
</file>