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1C" w:rsidRDefault="00F636FB" w:rsidP="00F636F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 w:rsidR="007656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Додаток 2</w:t>
      </w:r>
    </w:p>
    <w:p w:rsidR="00F636FB" w:rsidRDefault="00F636FB" w:rsidP="00F636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до аналізу регуляторного впливу</w:t>
      </w:r>
    </w:p>
    <w:p w:rsidR="00F636FB" w:rsidRPr="000C6F6A" w:rsidRDefault="00F636FB" w:rsidP="00820D80">
      <w:pPr>
        <w:spacing w:before="100" w:beforeAutospacing="1" w:after="100" w:afterAutospacing="1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6561C" w:rsidRPr="003805B0" w:rsidRDefault="0076561C" w:rsidP="007656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</w:t>
      </w:r>
      <w:r w:rsidRPr="0038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малого </w:t>
      </w:r>
      <w:proofErr w:type="spellStart"/>
      <w:r w:rsidRPr="0038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підприємництва</w:t>
      </w:r>
      <w:proofErr w:type="spellEnd"/>
      <w:r w:rsidRPr="0038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(М-Тест)</w:t>
      </w:r>
    </w:p>
    <w:p w:rsidR="00261C83" w:rsidRDefault="0076561C" w:rsidP="00DC2375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61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Консультації</w:t>
      </w:r>
      <w:proofErr w:type="spellEnd"/>
      <w:r w:rsidRPr="00261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C83" w:rsidRPr="00261C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представниками мікро- та малого підприємництва щодо оцінки впливу регулювання</w:t>
      </w:r>
    </w:p>
    <w:p w:rsidR="0076561C" w:rsidRPr="00261C83" w:rsidRDefault="00261C83" w:rsidP="00261C83">
      <w:pPr>
        <w:spacing w:after="0" w:line="240" w:lineRule="auto"/>
        <w:ind w:firstLine="709"/>
        <w:jc w:val="both"/>
        <w:rPr>
          <w:lang w:val="uk-UA"/>
        </w:rPr>
      </w:pPr>
      <w:r w:rsidRPr="00261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Консультації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</w:t>
      </w:r>
      <w:r w:rsidRPr="00261C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B34A7">
        <w:rPr>
          <w:rFonts w:ascii="Times New Roman" w:hAnsi="Times New Roman" w:cs="Times New Roman"/>
          <w:color w:val="000000"/>
          <w:sz w:val="28"/>
          <w:szCs w:val="28"/>
          <w:lang w:val="uk-UA"/>
        </w:rPr>
        <w:t>01.11.2017р. по 15.11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.2017р</w:t>
      </w:r>
      <w:r w:rsidRPr="00AE337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3233"/>
        <w:gridCol w:w="2568"/>
        <w:gridCol w:w="3002"/>
      </w:tblGrid>
      <w:tr w:rsidR="00B149CC" w:rsidRPr="00B149CC" w:rsidTr="0076561C">
        <w:tc>
          <w:tcPr>
            <w:tcW w:w="542" w:type="dxa"/>
          </w:tcPr>
          <w:p w:rsidR="00B149CC" w:rsidRPr="00B149CC" w:rsidRDefault="00B149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233" w:type="dxa"/>
          </w:tcPr>
          <w:p w:rsidR="00B149CC" w:rsidRPr="00B149CC" w:rsidRDefault="00B149CC" w:rsidP="00B14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2568" w:type="dxa"/>
          </w:tcPr>
          <w:p w:rsidR="00B149CC" w:rsidRPr="00B149CC" w:rsidRDefault="00B149CC" w:rsidP="00B149CC">
            <w:pPr>
              <w:jc w:val="center"/>
              <w:rPr>
                <w:lang w:val="uk-UA"/>
              </w:rPr>
            </w:pPr>
            <w:proofErr w:type="spellStart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консультацій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осіб</w:t>
            </w:r>
            <w:proofErr w:type="spellEnd"/>
          </w:p>
        </w:tc>
        <w:tc>
          <w:tcPr>
            <w:tcW w:w="3002" w:type="dxa"/>
          </w:tcPr>
          <w:p w:rsidR="00B149CC" w:rsidRPr="00B149CC" w:rsidRDefault="00B149CC" w:rsidP="00B149CC">
            <w:pPr>
              <w:jc w:val="center"/>
              <w:rPr>
                <w:lang w:val="uk-UA"/>
              </w:rPr>
            </w:pPr>
            <w:proofErr w:type="spellStart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Основні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консультацій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B149CC" w:rsidRPr="00820D80" w:rsidTr="0076561C">
        <w:tc>
          <w:tcPr>
            <w:tcW w:w="542" w:type="dxa"/>
          </w:tcPr>
          <w:p w:rsidR="00B149CC" w:rsidRDefault="00FE35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F6600" w:rsidRPr="00B149CC" w:rsidRDefault="00DF66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</w:tcPr>
          <w:p w:rsidR="00B149CC" w:rsidRPr="00E72813" w:rsidRDefault="00E728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зустрічі з питань розробки Порядку та умов проведення інвестиційного конкурсу з визначення інвестора для встановлення та утримання зупиночних комплексів м. Дніпра з подальшим їх обслуговуванням</w:t>
            </w:r>
            <w:r w:rsidR="00DF6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КП «</w:t>
            </w:r>
            <w:proofErr w:type="spellStart"/>
            <w:r w:rsidR="00DF6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ДніпроТрансКомплекс</w:t>
            </w:r>
            <w:proofErr w:type="spellEnd"/>
            <w:r w:rsidR="00DF6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ДМР</w:t>
            </w:r>
          </w:p>
        </w:tc>
        <w:tc>
          <w:tcPr>
            <w:tcW w:w="2568" w:type="dxa"/>
          </w:tcPr>
          <w:p w:rsidR="00B149CC" w:rsidRPr="00E72813" w:rsidRDefault="00E72813" w:rsidP="00E728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2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02" w:type="dxa"/>
          </w:tcPr>
          <w:p w:rsidR="00DC2375" w:rsidRDefault="00E72813" w:rsidP="00E728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2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ході робочих зустрічей обговорено: - основні положення проекту РА «про затвердження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 та умов проведення інвестиційного конкурсу з визначення інвестора для встановлення та утримання зупиночних комплексів м. Дніпра з подальшим їх обслуговуванням</w:t>
            </w:r>
            <w:r>
              <w:rPr>
                <w:lang w:val="uk-UA"/>
              </w:rPr>
              <w:t xml:space="preserve">»; - </w:t>
            </w:r>
            <w:r w:rsidRPr="00E72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обсяг витрат (грошових і часових)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б’єктів</w:t>
            </w:r>
            <w:r w:rsidRPr="00E72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малого підприємництва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участі в інвестиційному конкурсі; </w:t>
            </w:r>
          </w:p>
          <w:p w:rsidR="00E72813" w:rsidRDefault="00E72813" w:rsidP="00E728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обговорення вимог до конкурсної документації інвестиційного конкурсу; </w:t>
            </w:r>
            <w:r w:rsidR="00280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обговорення основних умов інвестиційного договору на встановлення та утримання зупиночних комплексів м. Дніпра з подальшим їх обслуговуванням.</w:t>
            </w:r>
          </w:p>
          <w:p w:rsidR="005C3B53" w:rsidRDefault="005C3B53" w:rsidP="00E728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2813" w:rsidRPr="00E72813" w:rsidRDefault="00E72813" w:rsidP="00E72813">
            <w:pPr>
              <w:rPr>
                <w:lang w:val="uk-UA"/>
              </w:rPr>
            </w:pPr>
          </w:p>
        </w:tc>
      </w:tr>
      <w:tr w:rsidR="00B149CC" w:rsidRPr="00B149CC" w:rsidTr="0076561C">
        <w:tc>
          <w:tcPr>
            <w:tcW w:w="542" w:type="dxa"/>
          </w:tcPr>
          <w:p w:rsidR="00B149CC" w:rsidRPr="00A944F4" w:rsidRDefault="00DF6600" w:rsidP="00A94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233" w:type="dxa"/>
          </w:tcPr>
          <w:p w:rsidR="00DF6600" w:rsidRPr="000A1C88" w:rsidRDefault="00DF660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зустрічі з питань розробки Порядку та умов проведення інвестиційного конкурсу з визначення інвестора для встановлення та утримання зупиночних комплексів м. Дніпра з подальшим їх обслуговуванням з</w:t>
            </w:r>
            <w:r w:rsidR="00C26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26B1C" w:rsidRPr="00FA5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FA562B" w:rsidRPr="00FA5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Лень</w:t>
            </w:r>
            <w:proofErr w:type="spellEnd"/>
            <w:r w:rsidR="00FA562B" w:rsidRPr="00FA5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Є. А., </w:t>
            </w:r>
            <w:r w:rsidRPr="00FA5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A1C88" w:rsidRPr="00FA5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ФОП Богданов В.І., ТОВ «</w:t>
            </w:r>
            <w:proofErr w:type="spellStart"/>
            <w:r w:rsidR="000A1C88" w:rsidRPr="00FA5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Алькантара</w:t>
            </w:r>
            <w:proofErr w:type="spellEnd"/>
            <w:r w:rsidR="000A1C88" w:rsidRPr="00FA5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Груп»</w:t>
            </w:r>
            <w:r w:rsidR="00563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DF6600" w:rsidRDefault="00DF660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DF6600" w:rsidRDefault="00DF660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DF6600" w:rsidRPr="00B149CC" w:rsidRDefault="00DF6600">
            <w:pPr>
              <w:rPr>
                <w:lang w:val="uk-UA"/>
              </w:rPr>
            </w:pPr>
          </w:p>
        </w:tc>
        <w:tc>
          <w:tcPr>
            <w:tcW w:w="2568" w:type="dxa"/>
          </w:tcPr>
          <w:p w:rsidR="00B149CC" w:rsidRPr="00DF6600" w:rsidRDefault="00DF6600" w:rsidP="00DF66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02" w:type="dxa"/>
          </w:tcPr>
          <w:p w:rsidR="00BA4551" w:rsidRDefault="00DF6600" w:rsidP="00BA4551">
            <w:pPr>
              <w:rPr>
                <w:lang w:val="uk-UA"/>
              </w:rPr>
            </w:pPr>
            <w:r w:rsidRPr="00E72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ході робочих зустрічей обговорено: - основні положення проекту РА «про затвердження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 та умов проведення інвестиційного конкурсу з визначення інвестора для встановлення та утримання зупиночних комплексів м. Дніпра з подальшим їх обслуговуванням</w:t>
            </w:r>
            <w:r>
              <w:rPr>
                <w:lang w:val="uk-UA"/>
              </w:rPr>
              <w:t xml:space="preserve">»; </w:t>
            </w:r>
          </w:p>
          <w:p w:rsidR="00B149CC" w:rsidRPr="00B149CC" w:rsidRDefault="00B55067" w:rsidP="00BA4551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обговорення процесу приймання та реєстрації заяв на участь у конкурсі, конкурсної документації та конкурсних пропозицій; </w:t>
            </w:r>
            <w:r w:rsidR="00D23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додаткових роз’яснень особам, заінтересо</w:t>
            </w:r>
            <w:r w:rsidR="00A94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ваним в інвестиційному конкурсі.</w:t>
            </w:r>
          </w:p>
        </w:tc>
      </w:tr>
      <w:tr w:rsidR="00B149CC" w:rsidRPr="000A1C88" w:rsidTr="0076561C">
        <w:tc>
          <w:tcPr>
            <w:tcW w:w="542" w:type="dxa"/>
          </w:tcPr>
          <w:p w:rsidR="00B149CC" w:rsidRPr="00A944F4" w:rsidRDefault="00A944F4" w:rsidP="00A94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233" w:type="dxa"/>
          </w:tcPr>
          <w:p w:rsidR="00B149CC" w:rsidRPr="00E25EB5" w:rsidRDefault="00E25EB5" w:rsidP="00E25E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</w:t>
            </w:r>
            <w:r w:rsidR="000B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Організатора </w:t>
            </w:r>
            <w:r w:rsidRPr="00E25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даними веб-сайту Головного управління статистики у Дніпропетровській області</w:t>
            </w:r>
          </w:p>
        </w:tc>
        <w:tc>
          <w:tcPr>
            <w:tcW w:w="2568" w:type="dxa"/>
          </w:tcPr>
          <w:p w:rsidR="00B149CC" w:rsidRPr="00E25EB5" w:rsidRDefault="00E25EB5" w:rsidP="00E25E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02" w:type="dxa"/>
          </w:tcPr>
          <w:p w:rsidR="00B149CC" w:rsidRPr="009B707B" w:rsidRDefault="009B707B" w:rsidP="00391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Отримання інформації про кількість підприємств за їх розмірами за видами економічної діяльності у 2016 році по Дніпропетровській області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 м. Дніпр</w:t>
            </w:r>
            <w:r w:rsidR="00391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391943" w:rsidRDefault="00391943" w:rsidP="004E4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481E" w:rsidRPr="004E481E" w:rsidRDefault="004E481E" w:rsidP="004E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8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Вимірювання впливу регулювання на суб'єктів малого підприємництва</w:t>
      </w:r>
      <w:r w:rsidRPr="004E4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(мікро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E4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та малі):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E4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суб'єктів малого підприємництва, на яких поширюється регулювання: </w:t>
      </w:r>
      <w:r w:rsidR="00144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1798</w:t>
      </w:r>
      <w:r w:rsidR="003C7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E4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(одиниць), у тому числі малого підприємництва </w:t>
      </w:r>
      <w:r w:rsidR="00144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350</w:t>
      </w:r>
      <w:r w:rsidRPr="004E4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(одиниць) та </w:t>
      </w:r>
      <w:proofErr w:type="spellStart"/>
      <w:r w:rsidRPr="004E4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мікропідприємництва</w:t>
      </w:r>
      <w:proofErr w:type="spellEnd"/>
      <w:r w:rsidRPr="004E4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4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1448</w:t>
      </w:r>
      <w:r w:rsidRPr="004E4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(одиниць);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E4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96,5</w:t>
      </w:r>
      <w:r w:rsidRPr="004E4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(відповідно до таблиці «Оцінка впливу на сферу інтересів суб'єктів господарювання» додатка 1 до Методики проведення аналізу впливу регуляторного </w:t>
      </w:r>
      <w:proofErr w:type="spellStart"/>
      <w:r w:rsidRPr="004E4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4E4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086334" w:rsidRPr="00444CF2" w:rsidRDefault="00086334" w:rsidP="00086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6334" w:rsidRPr="003805B0" w:rsidRDefault="00086334" w:rsidP="00086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spellStart"/>
      <w:r w:rsidRPr="0038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Розрахунок</w:t>
      </w:r>
      <w:proofErr w:type="spellEnd"/>
      <w:r w:rsidRPr="0038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витрат</w:t>
      </w:r>
      <w:proofErr w:type="spellEnd"/>
      <w:r w:rsidRPr="0038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суб'єктів</w:t>
      </w:r>
      <w:proofErr w:type="spellEnd"/>
      <w:r w:rsidRPr="0038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 </w:t>
      </w:r>
      <w:proofErr w:type="spellStart"/>
      <w:r w:rsidRPr="0038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підприємництва</w:t>
      </w:r>
      <w:proofErr w:type="spellEnd"/>
      <w:r w:rsidRPr="0038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38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38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</w:t>
      </w:r>
      <w:proofErr w:type="spellEnd"/>
      <w:r w:rsidRPr="0038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регулювання</w:t>
      </w:r>
      <w:proofErr w:type="spellEnd"/>
      <w:r w:rsidRPr="0038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105"/>
        <w:gridCol w:w="1873"/>
        <w:gridCol w:w="1695"/>
        <w:gridCol w:w="1710"/>
      </w:tblGrid>
      <w:tr w:rsidR="00086334" w:rsidRPr="003805B0" w:rsidTr="008B3749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334" w:rsidRPr="00D5344D" w:rsidRDefault="00086334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53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№ </w:t>
            </w:r>
          </w:p>
          <w:p w:rsidR="00086334" w:rsidRPr="003805B0" w:rsidRDefault="00086334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334" w:rsidRPr="003805B0" w:rsidRDefault="00086334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оцінки</w:t>
            </w:r>
            <w:proofErr w:type="spellEnd"/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334" w:rsidRPr="003805B0" w:rsidRDefault="00086334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 перший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рік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стартовий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рік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регулювання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334" w:rsidRPr="003805B0" w:rsidRDefault="00086334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Періодичні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наступний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рік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334" w:rsidRPr="003805B0" w:rsidRDefault="00086334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Витрати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п'ять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років</w:t>
            </w:r>
            <w:proofErr w:type="spellEnd"/>
          </w:p>
        </w:tc>
      </w:tr>
      <w:tr w:rsidR="00C4209F" w:rsidRPr="003805B0" w:rsidTr="00283346">
        <w:trPr>
          <w:tblCellSpacing w:w="0" w:type="dxa"/>
          <w:jc w:val="center"/>
        </w:trPr>
        <w:tc>
          <w:tcPr>
            <w:tcW w:w="92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09F" w:rsidRPr="00C4209F" w:rsidRDefault="00C4209F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Оцінка «прямих» витрат </w:t>
            </w:r>
            <w:r w:rsidR="004C0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суб’єктів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малого підприємництва на виконання вимог регулювання</w:t>
            </w:r>
          </w:p>
        </w:tc>
      </w:tr>
      <w:tr w:rsidR="00086334" w:rsidRPr="003805B0" w:rsidTr="008B3749">
        <w:trPr>
          <w:trHeight w:val="864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D5344D" w:rsidRDefault="005E0A29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3F6026" w:rsidRDefault="00185AC6" w:rsidP="00D45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5AC6">
              <w:rPr>
                <w:rFonts w:ascii="Times New Roman" w:hAnsi="Times New Roman"/>
                <w:iCs/>
                <w:sz w:val="28"/>
                <w:szCs w:val="28"/>
                <w:lang w:val="uk-UA" w:eastAsia="zh-CN"/>
              </w:rPr>
              <w:t>Витрати часу на отримання інформації про регулювання (час на пошук та вивчення інформації щодо врегулювання питань з організації та проведення інвестиційних конкурсів у місті Дніпро:</w:t>
            </w:r>
            <w:r w:rsidRPr="00185AC6">
              <w:rPr>
                <w:rFonts w:ascii="Times New Roman" w:hAnsi="Times New Roman"/>
                <w:spacing w:val="-8"/>
                <w:sz w:val="28"/>
                <w:szCs w:val="28"/>
                <w:lang w:val="uk-UA" w:eastAsia="zh-CN"/>
              </w:rPr>
              <w:t xml:space="preserve"> </w:t>
            </w:r>
            <w:r w:rsidRPr="00185AC6">
              <w:rPr>
                <w:rFonts w:ascii="Times New Roman" w:hAnsi="Times New Roman"/>
                <w:iCs/>
                <w:sz w:val="28"/>
                <w:szCs w:val="28"/>
                <w:lang w:val="uk-UA" w:eastAsia="zh-CN"/>
              </w:rPr>
              <w:t>на офіційному веб-сайті Дніпровської міської ради, в мережі Інтернет (4 год.)</w:t>
            </w:r>
            <w:r w:rsidRPr="005A6D83">
              <w:rPr>
                <w:rFonts w:ascii="Times New Roman" w:hAnsi="Times New Roman"/>
                <w:iCs/>
                <w:sz w:val="28"/>
                <w:szCs w:val="28"/>
                <w:lang w:val="uk-UA" w:eastAsia="zh-CN"/>
              </w:rPr>
              <w:t xml:space="preserve"> </w:t>
            </w:r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× на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вартість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часу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суб’єкта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  <w:r w:rsidR="00D45379">
              <w:rPr>
                <w:rFonts w:ascii="Times New Roman" w:hAnsi="Times New Roman"/>
                <w:iCs/>
                <w:sz w:val="28"/>
                <w:szCs w:val="28"/>
                <w:lang w:val="uk-UA" w:eastAsia="zh-CN"/>
              </w:rPr>
              <w:t>малого</w:t>
            </w:r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підприємництва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(22,00</w:t>
            </w:r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грн.)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3F6026" w:rsidRDefault="00185AC6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</w:t>
            </w:r>
            <w:r w:rsidR="00FA17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3F6026" w:rsidRDefault="00D21AF0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</w:t>
            </w:r>
            <w:r w:rsidR="00FA17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3F6026" w:rsidRDefault="00D21AF0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440</w:t>
            </w:r>
            <w:r w:rsidR="00FA17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086334" w:rsidRPr="003805B0" w:rsidTr="008B3749">
        <w:trPr>
          <w:trHeight w:val="806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D5344D" w:rsidRDefault="00CB0292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D64E7E" w:rsidRDefault="00D64E7E" w:rsidP="00CB02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4E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Оплата праці найманого працівника для виконання окремих функцій щодо підготовки пакету документів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D64E7E" w:rsidRDefault="00D64E7E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4E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1500</w:t>
            </w:r>
            <w:r w:rsidR="00FA17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FA17F8" w:rsidRDefault="00FA17F8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17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FA17F8" w:rsidRDefault="00FA17F8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17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086334" w:rsidRPr="00CB0292" w:rsidTr="008B3749">
        <w:trPr>
          <w:trHeight w:val="817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D5344D" w:rsidRDefault="00CB0292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CB0292" w:rsidRDefault="005D78E9" w:rsidP="00CB02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Моніторинг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пропозицій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органу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влади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щодо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умов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проведення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конкурсу на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офіційному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  <w:r w:rsidRPr="005A6D83">
              <w:rPr>
                <w:rFonts w:ascii="Times New Roman" w:hAnsi="Times New Roman"/>
                <w:iCs/>
                <w:sz w:val="28"/>
                <w:szCs w:val="28"/>
                <w:lang w:val="uk-UA" w:eastAsia="zh-CN"/>
              </w:rPr>
              <w:t>веб-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сайті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міської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ради (1 година)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5D78E9" w:rsidRDefault="005D78E9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8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5D78E9" w:rsidRDefault="00D21AF0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="005D78E9" w:rsidRPr="005D78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5D78E9" w:rsidRDefault="00D21AF0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="005D78E9" w:rsidRPr="005D78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</w:t>
            </w:r>
          </w:p>
        </w:tc>
      </w:tr>
      <w:tr w:rsidR="00086334" w:rsidRPr="00CB0292" w:rsidTr="008B3749">
        <w:trPr>
          <w:trHeight w:val="547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D5344D" w:rsidRDefault="00AA7984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AA7984" w:rsidRDefault="007313AC" w:rsidP="00AA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Витрати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часу на </w:t>
            </w: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підготовку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подання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конкурсної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пропозиції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val="uk-UA" w:eastAsia="zh-CN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  <w:r w:rsidRPr="005A6D83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- заяви на участь </w:t>
            </w:r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(3 </w:t>
            </w: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години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7313AC" w:rsidRDefault="007313AC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13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7313AC" w:rsidRDefault="00157FE4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  <w:r w:rsidR="007313AC" w:rsidRPr="007313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7313AC" w:rsidRDefault="00157FE4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  <w:r w:rsidR="007313AC" w:rsidRPr="007313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</w:t>
            </w:r>
          </w:p>
        </w:tc>
      </w:tr>
      <w:tr w:rsidR="00086334" w:rsidRPr="007313AC" w:rsidTr="008B3749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D5344D" w:rsidRDefault="008C1319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D45379" w:rsidRDefault="007313AC" w:rsidP="007313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45379">
              <w:rPr>
                <w:rFonts w:ascii="Times New Roman" w:hAnsi="Times New Roman"/>
                <w:sz w:val="28"/>
                <w:szCs w:val="28"/>
                <w:lang w:val="uk-UA" w:eastAsia="zh-CN"/>
              </w:rPr>
              <w:t>Отримання витягу з державного реєстру про реєстрацію юридичної особи</w:t>
            </w:r>
            <w:r w:rsidR="00D45379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та фізичної особи - підприємця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7313AC" w:rsidRDefault="007313AC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13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7313AC" w:rsidRDefault="007C7FB9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7313AC" w:rsidRPr="007313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7313AC" w:rsidRDefault="007313AC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13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  <w:r w:rsidR="007C7F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7313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086334" w:rsidRPr="00CB0292" w:rsidTr="008B3749">
        <w:trPr>
          <w:trHeight w:val="693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D5344D" w:rsidRDefault="007313AC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7313AC" w:rsidRDefault="00A33083" w:rsidP="00A330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3083">
              <w:rPr>
                <w:rFonts w:ascii="Times New Roman" w:hAnsi="Times New Roman"/>
                <w:sz w:val="28"/>
                <w:szCs w:val="28"/>
                <w:lang w:val="uk-UA" w:eastAsia="zh-CN"/>
              </w:rPr>
              <w:t>Підготовка звітної документації</w:t>
            </w:r>
            <w:r w:rsidRPr="005A6D83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щодо фінансової діяльності підприємства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A33083" w:rsidRDefault="00A33083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30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A33083" w:rsidRDefault="00465120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="00A33083" w:rsidRPr="00A330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A33083" w:rsidRDefault="00465120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A33083" w:rsidRPr="00A330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50,00</w:t>
            </w:r>
          </w:p>
        </w:tc>
      </w:tr>
      <w:tr w:rsidR="00086334" w:rsidRPr="00CB0292" w:rsidTr="008B3749">
        <w:trPr>
          <w:trHeight w:val="803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7F46F3" w:rsidRDefault="00A33083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F4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CB0292" w:rsidRDefault="007F46F3" w:rsidP="007F46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Отримання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довідки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про відкриття рахунків у банківських установах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7F46F3" w:rsidRDefault="007F46F3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6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7F46F3" w:rsidRDefault="007F46F3" w:rsidP="00B7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6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B713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7F46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7F46F3" w:rsidRDefault="00B713AB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  <w:r w:rsidR="007F46F3" w:rsidRPr="007F46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</w:t>
            </w:r>
          </w:p>
        </w:tc>
      </w:tr>
      <w:tr w:rsidR="00086334" w:rsidRPr="00CB0292" w:rsidTr="008B3749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D5344D" w:rsidRDefault="008B7EB8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CB0292" w:rsidRDefault="008B7EB8" w:rsidP="008B7E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Засвідчені в установленому порядку документи (витягів з торгівельного, банківського або судового реєстру), що підтверджують реєстрацію юридичної особи в країні її місцезнаходження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8B7EB8" w:rsidRDefault="008B7EB8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7E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8B7EB8" w:rsidRDefault="000E54DA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  <w:r w:rsidR="008B7EB8" w:rsidRPr="008B7E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8B7EB8" w:rsidRDefault="000E54DA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250</w:t>
            </w:r>
            <w:r w:rsidR="008B7EB8" w:rsidRPr="008B7E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</w:t>
            </w:r>
          </w:p>
        </w:tc>
      </w:tr>
      <w:tr w:rsidR="00086334" w:rsidRPr="00CB0292" w:rsidTr="008B3749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D5344D" w:rsidRDefault="009C3AA9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CB0292" w:rsidRDefault="009C3AA9" w:rsidP="009C3A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Інша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документація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згідно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з порядком </w:t>
            </w: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проведення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конкурсу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9C3AA9" w:rsidRDefault="009C3AA9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3A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9C3AA9" w:rsidRDefault="00076375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  <w:r w:rsidR="009C3AA9" w:rsidRPr="009C3A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9C3AA9" w:rsidRDefault="00076375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1950</w:t>
            </w:r>
            <w:r w:rsidR="009C3AA9" w:rsidRPr="009C3A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B52CF7" w:rsidRPr="00CB0292" w:rsidTr="008B3749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CF7" w:rsidRDefault="00B52CF7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CF7" w:rsidRPr="00FB5934" w:rsidRDefault="00FB5934" w:rsidP="009C3A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Реєстраційний внесок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CF7" w:rsidRPr="009C3AA9" w:rsidRDefault="00FB5934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3200,00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CF7" w:rsidRDefault="00FB5934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3200,00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CF7" w:rsidRDefault="00FB5934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16000,00</w:t>
            </w:r>
          </w:p>
        </w:tc>
      </w:tr>
      <w:tr w:rsidR="00086334" w:rsidRPr="00CB0292" w:rsidTr="008B3749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D5344D" w:rsidRDefault="00B52CF7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3C17B4" w:rsidRDefault="003C17B4" w:rsidP="00301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Разом витрат, грн.: (рядки 1+2+3+4+5+6+7+8+9</w:t>
            </w:r>
            <w:r w:rsidR="00C344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3C17B4" w:rsidRDefault="00C92F45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6096</w:t>
            </w:r>
            <w:r w:rsidR="003C17B4" w:rsidRPr="003C1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3C17B4" w:rsidRDefault="00C92F45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6096</w:t>
            </w:r>
            <w:r w:rsidR="003C17B4" w:rsidRPr="003C1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334" w:rsidRPr="003C17B4" w:rsidRDefault="00C92F45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30480</w:t>
            </w:r>
            <w:r w:rsidR="003C17B4" w:rsidRPr="003C1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7E40A1" w:rsidRPr="00CB0292" w:rsidTr="008B3749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0A1" w:rsidRDefault="00B52CF7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12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0A1" w:rsidRDefault="003013DD" w:rsidP="00B424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суб'єктів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53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господарювання малого </w:t>
            </w:r>
            <w:r w:rsidR="00B42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підприємництва</w:t>
            </w:r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42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яких буде поширено регулювання,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одиниць</w:t>
            </w:r>
            <w:proofErr w:type="spellEnd"/>
            <w:r w:rsidR="00F672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F672B0" w:rsidRDefault="00444CF2" w:rsidP="00F672B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Д</w:t>
            </w:r>
            <w:r w:rsidR="00F672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ніпропетровській області</w:t>
            </w:r>
            <w:r w:rsidR="00C636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6367C" w:rsidRPr="00F672B0" w:rsidRDefault="00C6367C" w:rsidP="00F672B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м. Дніпро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0A1" w:rsidRDefault="007E40A1" w:rsidP="00B4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72B0" w:rsidRDefault="00F672B0" w:rsidP="00B4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72B0" w:rsidRDefault="00F672B0" w:rsidP="00B4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6367C" w:rsidRDefault="00C6367C" w:rsidP="00B4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6367C" w:rsidRDefault="008524B6" w:rsidP="00C63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1798</w:t>
            </w:r>
          </w:p>
          <w:p w:rsidR="00C6367C" w:rsidRPr="003C17B4" w:rsidRDefault="008524B6" w:rsidP="00C63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0A1" w:rsidRDefault="007E40A1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6367C" w:rsidRDefault="00C6367C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6367C" w:rsidRDefault="00C6367C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6367C" w:rsidRDefault="00C6367C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6367C" w:rsidRDefault="008524B6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1798</w:t>
            </w:r>
          </w:p>
          <w:p w:rsidR="00C6367C" w:rsidRDefault="008524B6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</w:t>
            </w:r>
          </w:p>
          <w:p w:rsidR="00C6367C" w:rsidRPr="003C17B4" w:rsidRDefault="00C6367C" w:rsidP="00C63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0A1" w:rsidRDefault="007E40A1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6367C" w:rsidRDefault="00C6367C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6367C" w:rsidRDefault="00C6367C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6367C" w:rsidRDefault="00C6367C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6367C" w:rsidRDefault="008524B6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8990</w:t>
            </w:r>
          </w:p>
          <w:p w:rsidR="00C6367C" w:rsidRPr="003C17B4" w:rsidRDefault="008524B6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2500</w:t>
            </w:r>
          </w:p>
        </w:tc>
      </w:tr>
      <w:tr w:rsidR="007E40A1" w:rsidRPr="00CB0292" w:rsidTr="008B3749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0A1" w:rsidRDefault="00B52CF7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0A1" w:rsidRDefault="003013DD" w:rsidP="00301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Сумарно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гривень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05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Формула:</w:t>
            </w:r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805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відповідний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стовпчик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"разом" Х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суб'єктів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малого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підприємництва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що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повинні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вико</w:t>
            </w:r>
            <w:r w:rsidR="00975C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r w:rsidR="00C344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ати</w:t>
            </w:r>
            <w:proofErr w:type="spellEnd"/>
            <w:r w:rsidR="00C344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344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вимоги</w:t>
            </w:r>
            <w:proofErr w:type="spellEnd"/>
            <w:r w:rsidR="00C344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344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регулювання</w:t>
            </w:r>
            <w:proofErr w:type="spellEnd"/>
            <w:r w:rsidR="00C344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(рядок 11 Х рядок 12</w:t>
            </w:r>
            <w:r w:rsidRPr="003805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0A1" w:rsidRDefault="007E40A1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75C3F" w:rsidRDefault="008D0BDD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10960608</w:t>
            </w:r>
            <w:r w:rsidR="00975C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  <w:p w:rsidR="00975C3F" w:rsidRDefault="008D0BDD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3048000</w:t>
            </w:r>
            <w:r w:rsidR="00975C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  <w:p w:rsidR="00975C3F" w:rsidRDefault="00975C3F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75C3F" w:rsidRPr="003C17B4" w:rsidRDefault="00975C3F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0A1" w:rsidRDefault="007E40A1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75C3F" w:rsidRDefault="008D0BDD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10960608</w:t>
            </w:r>
            <w:r w:rsidR="00975C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  <w:p w:rsidR="00975C3F" w:rsidRPr="003C17B4" w:rsidRDefault="008D0BDD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3048000</w:t>
            </w:r>
            <w:r w:rsidR="00975C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0A1" w:rsidRDefault="007E40A1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75C3F" w:rsidRDefault="00D634DA" w:rsidP="00D6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130 175200</w:t>
            </w:r>
            <w:r w:rsidR="00975C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  <w:p w:rsidR="00975C3F" w:rsidRPr="003C17B4" w:rsidRDefault="008D0BDD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15240000</w:t>
            </w:r>
            <w:r w:rsidR="00975C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0D4E0C" w:rsidRPr="00CB0292" w:rsidTr="000D454B">
        <w:trPr>
          <w:tblCellSpacing w:w="0" w:type="dxa"/>
          <w:jc w:val="center"/>
        </w:trPr>
        <w:tc>
          <w:tcPr>
            <w:tcW w:w="92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4E0C" w:rsidRPr="003C17B4" w:rsidRDefault="000D4E0C" w:rsidP="000D4E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0D4E0C" w:rsidRPr="00CB0292" w:rsidTr="008B3749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E0C" w:rsidRDefault="00B52CF7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E0C" w:rsidRPr="00AC75A1" w:rsidRDefault="00AC75A1" w:rsidP="00AC7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5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Процедури отримання первинної інформації про вимоги регулювання</w:t>
            </w:r>
            <w:r w:rsidRPr="00AC75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AC75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Формула:</w:t>
            </w:r>
            <w:r w:rsidRPr="00AC75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AC75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витрати часу на отримання інформації про регулювання, отримання необхідних форм та заявок Х вартість часу суб'єкта малого підприємництва (заробітна плата) Х оціночна кількість форм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E0C" w:rsidRPr="003C17B4" w:rsidRDefault="00AC75A1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22,00</w:t>
            </w:r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/год*1=</w:t>
            </w:r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88,00</w:t>
            </w:r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E0C" w:rsidRPr="003C17B4" w:rsidRDefault="00AC75A1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(конкурс проведено,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необхідність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пошуку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первинної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відсутня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E0C" w:rsidRPr="003C17B4" w:rsidRDefault="009C75C5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88,00</w:t>
            </w:r>
          </w:p>
        </w:tc>
      </w:tr>
      <w:tr w:rsidR="000D4E0C" w:rsidRPr="00CB0292" w:rsidTr="008B3749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E0C" w:rsidRDefault="00B52CF7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E0C" w:rsidRPr="009C75C5" w:rsidRDefault="009C75C5" w:rsidP="009C75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75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Процедури організації виконання вимог регулювання</w:t>
            </w:r>
            <w:r w:rsidRPr="009C75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9C75C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Формула:</w:t>
            </w:r>
            <w:r w:rsidRPr="009C75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9C75C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витрати часу на розроблення та впровадження </w:t>
            </w:r>
            <w:r w:rsidRPr="009C75C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lastRenderedPageBreak/>
              <w:t>внутрішніх для суб'єкта малого підприємництва процедур на впровадження вимог регулювання Х вартість часу суб'єкта малого підприємництва (заробітна плата) Х оціночна кількість внутрішніх процедур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E0C" w:rsidRPr="003C17B4" w:rsidRDefault="009C75C5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робочих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*8 год*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22,00</w:t>
            </w:r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/год*4=</w:t>
            </w:r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10560,00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E0C" w:rsidRPr="003C17B4" w:rsidRDefault="009C75C5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(конкурс проведено,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відсутня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необхідність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пакету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участі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конкурсі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E0C" w:rsidRPr="003C17B4" w:rsidRDefault="009C75C5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10560,00</w:t>
            </w:r>
          </w:p>
        </w:tc>
      </w:tr>
      <w:tr w:rsidR="000D4E0C" w:rsidRPr="00CB0292" w:rsidTr="008B3749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E0C" w:rsidRDefault="007E40A1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15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E0C" w:rsidRPr="00BE4622" w:rsidRDefault="00BE4622" w:rsidP="00BE4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Інші процедури (з метою недопущення відмови учаснику інвестиційного конкурсу з більш вигідною пропозицією на формальних підставах, подана заявка попередньо буде перевірятися інвестиційною комісією, а безпосередньо на засіданні інвестиційної комісії будуть відкриватися конверти виключно із пропозиціями, за якими змагатимуться учасники)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E0C" w:rsidRPr="003C17B4" w:rsidRDefault="00BE4622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робочих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 год*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22,00</w:t>
            </w:r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E0C" w:rsidRPr="003C17B4" w:rsidRDefault="00BE4622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(конкурс проведено,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відсутня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необхідність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пакету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участі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конкурсі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E0C" w:rsidRPr="003C17B4" w:rsidRDefault="00BE4622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110,00</w:t>
            </w:r>
          </w:p>
        </w:tc>
      </w:tr>
      <w:tr w:rsidR="001D74FA" w:rsidRPr="00CB0292" w:rsidTr="008B3749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4FA" w:rsidRDefault="001D74FA" w:rsidP="007E4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 w:rsidR="007E4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4FA" w:rsidRPr="008311B6" w:rsidRDefault="008311B6" w:rsidP="00831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Разом,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гривень</w:t>
            </w:r>
            <w:proofErr w:type="spellEnd"/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05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Формула:</w:t>
            </w:r>
            <w:r w:rsidRPr="0038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05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(сума </w:t>
            </w:r>
            <w:proofErr w:type="spellStart"/>
            <w:r w:rsidRPr="003805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рядків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13+14+15)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4FA" w:rsidRPr="003C17B4" w:rsidRDefault="008311B6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10 758,00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4FA" w:rsidRPr="003C17B4" w:rsidRDefault="008311B6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4FA" w:rsidRPr="003C17B4" w:rsidRDefault="00D15F8C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10 758,00</w:t>
            </w:r>
          </w:p>
        </w:tc>
      </w:tr>
      <w:tr w:rsidR="001D74FA" w:rsidRPr="00CB0292" w:rsidTr="008B3749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4FA" w:rsidRDefault="007E40A1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4FA" w:rsidRDefault="00180245" w:rsidP="004401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Прогнозована кількість потенційних учасників інвестиційного конкурсу, одиниць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4FA" w:rsidRPr="003C17B4" w:rsidRDefault="00440145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4FA" w:rsidRPr="003C17B4" w:rsidRDefault="00440145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4FA" w:rsidRPr="003C17B4" w:rsidRDefault="00440145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2500</w:t>
            </w:r>
          </w:p>
        </w:tc>
      </w:tr>
      <w:tr w:rsidR="001D74FA" w:rsidRPr="00CB0292" w:rsidTr="008B3749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4FA" w:rsidRDefault="007E40A1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4FA" w:rsidRPr="00440145" w:rsidRDefault="00440145" w:rsidP="004401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1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Сумарно, гривень</w:t>
            </w:r>
            <w:r w:rsidRPr="004401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401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Формула:</w:t>
            </w:r>
            <w:r w:rsidRPr="004401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401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відповідний стовпчик "разом" Х кількість суб'єктів малого підприємництва, що повинні виконати вимоги регулювання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 (16Х17)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4FA" w:rsidRPr="003C17B4" w:rsidRDefault="00A76546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5 486 580,00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4FA" w:rsidRPr="003C17B4" w:rsidRDefault="00A76546" w:rsidP="00F53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5 486 580,00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4FA" w:rsidRPr="003C17B4" w:rsidRDefault="00B942A5" w:rsidP="00440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26 895000</w:t>
            </w:r>
            <w:r w:rsidR="00A765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</w:tr>
    </w:tbl>
    <w:p w:rsidR="008D7725" w:rsidRDefault="008D7725" w:rsidP="008D7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5152" w:rsidRDefault="008D5152" w:rsidP="008D51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Бюджетні витрати на адміністрування регулювання суб’єктів малого підприємництва</w:t>
      </w:r>
    </w:p>
    <w:p w:rsidR="008D5152" w:rsidRDefault="007E1093" w:rsidP="008D5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D5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8D5152" w:rsidRDefault="008D5152" w:rsidP="008D5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Державний орган, щодо якого здійснюється розрахунок вартості адміністрування регулювання:</w:t>
      </w:r>
    </w:p>
    <w:p w:rsidR="008D5152" w:rsidRDefault="008D5152" w:rsidP="008D5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5152" w:rsidRPr="00D852B6" w:rsidRDefault="008D5152" w:rsidP="008D51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D852B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Департамент транспорту та транспортної інфраструктури Дніпровської міської ради</w:t>
      </w:r>
    </w:p>
    <w:p w:rsidR="008D5152" w:rsidRDefault="008D5152" w:rsidP="008D51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192"/>
        <w:gridCol w:w="1539"/>
        <w:gridCol w:w="1461"/>
        <w:gridCol w:w="1461"/>
        <w:gridCol w:w="1778"/>
      </w:tblGrid>
      <w:tr w:rsidR="00D852B6" w:rsidTr="004265FF">
        <w:tc>
          <w:tcPr>
            <w:tcW w:w="1914" w:type="dxa"/>
          </w:tcPr>
          <w:p w:rsidR="00AF5882" w:rsidRPr="00AF5882" w:rsidRDefault="00AF5882" w:rsidP="008D51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Процедура регулювання суб’єктів малого підприємництва (розрахунок на одного типового суб’єкта малого підприємництва – за потреби окремо для суб’єктів малого та мікро-підприємництва)</w:t>
            </w:r>
          </w:p>
        </w:tc>
        <w:tc>
          <w:tcPr>
            <w:tcW w:w="1192" w:type="dxa"/>
          </w:tcPr>
          <w:p w:rsidR="00AF5882" w:rsidRPr="00AF5882" w:rsidRDefault="00AF5882" w:rsidP="008D51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Планові витрати часу на процедуру</w:t>
            </w:r>
          </w:p>
        </w:tc>
        <w:tc>
          <w:tcPr>
            <w:tcW w:w="1539" w:type="dxa"/>
          </w:tcPr>
          <w:p w:rsidR="00AF5882" w:rsidRPr="00AF5882" w:rsidRDefault="00AF5882" w:rsidP="008D51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461" w:type="dxa"/>
          </w:tcPr>
          <w:p w:rsidR="00AF5882" w:rsidRPr="00AF5882" w:rsidRDefault="00AF5882" w:rsidP="008D51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Оцінка кількості процедур за рік, що підпадають під дію процедури регулювання</w:t>
            </w:r>
          </w:p>
        </w:tc>
        <w:tc>
          <w:tcPr>
            <w:tcW w:w="1461" w:type="dxa"/>
          </w:tcPr>
          <w:p w:rsidR="00AF5882" w:rsidRPr="00AF5882" w:rsidRDefault="00AF5882" w:rsidP="008D51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Оцінка кількості суб’єктів, що підпадають під дію процедури регулювання </w:t>
            </w:r>
          </w:p>
        </w:tc>
        <w:tc>
          <w:tcPr>
            <w:tcW w:w="1778" w:type="dxa"/>
          </w:tcPr>
          <w:p w:rsidR="00AF5882" w:rsidRPr="00AF5882" w:rsidRDefault="00AF5882" w:rsidP="008D51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Витрати на адміністрування регулювання* (за рік), гривень</w:t>
            </w:r>
          </w:p>
        </w:tc>
      </w:tr>
      <w:tr w:rsidR="00D852B6" w:rsidTr="004265FF">
        <w:tc>
          <w:tcPr>
            <w:tcW w:w="1914" w:type="dxa"/>
          </w:tcPr>
          <w:p w:rsidR="00AF5882" w:rsidRPr="00D852B6" w:rsidRDefault="00704627" w:rsidP="00D852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суб’єктам господарювання консультацій щодо виконання вимог регуляторного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акта</w:t>
            </w:r>
            <w:proofErr w:type="spellEnd"/>
          </w:p>
        </w:tc>
        <w:tc>
          <w:tcPr>
            <w:tcW w:w="1192" w:type="dxa"/>
          </w:tcPr>
          <w:p w:rsidR="00AF5882" w:rsidRDefault="00704627" w:rsidP="008D5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539" w:type="dxa"/>
          </w:tcPr>
          <w:p w:rsidR="00AF5882" w:rsidRDefault="00704627" w:rsidP="008D5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280</w:t>
            </w:r>
          </w:p>
        </w:tc>
        <w:tc>
          <w:tcPr>
            <w:tcW w:w="1461" w:type="dxa"/>
          </w:tcPr>
          <w:p w:rsidR="00AF5882" w:rsidRDefault="00AA7C62" w:rsidP="008D5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61" w:type="dxa"/>
          </w:tcPr>
          <w:p w:rsidR="00AF5882" w:rsidRDefault="00502D7C" w:rsidP="008D5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1778" w:type="dxa"/>
          </w:tcPr>
          <w:p w:rsidR="00AF5882" w:rsidRDefault="00502D7C" w:rsidP="008D5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49 000,00</w:t>
            </w:r>
          </w:p>
        </w:tc>
      </w:tr>
      <w:tr w:rsidR="00D852B6" w:rsidTr="004265FF">
        <w:tc>
          <w:tcPr>
            <w:tcW w:w="1914" w:type="dxa"/>
          </w:tcPr>
          <w:p w:rsidR="00D852B6" w:rsidRDefault="00704627" w:rsidP="008D5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Прийом заяв та видача матеріалів</w:t>
            </w:r>
          </w:p>
          <w:p w:rsidR="00D852B6" w:rsidRDefault="00D852B6" w:rsidP="008D5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92" w:type="dxa"/>
          </w:tcPr>
          <w:p w:rsidR="00AF5882" w:rsidRDefault="00502D7C" w:rsidP="008D5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</w:t>
            </w:r>
          </w:p>
        </w:tc>
        <w:tc>
          <w:tcPr>
            <w:tcW w:w="1539" w:type="dxa"/>
          </w:tcPr>
          <w:p w:rsidR="00AF5882" w:rsidRDefault="00502D7C" w:rsidP="008D5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280</w:t>
            </w:r>
          </w:p>
        </w:tc>
        <w:tc>
          <w:tcPr>
            <w:tcW w:w="1461" w:type="dxa"/>
          </w:tcPr>
          <w:p w:rsidR="00AF5882" w:rsidRDefault="00502D7C" w:rsidP="008D5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61" w:type="dxa"/>
          </w:tcPr>
          <w:p w:rsidR="00AF5882" w:rsidRDefault="00502D7C" w:rsidP="008D5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1778" w:type="dxa"/>
          </w:tcPr>
          <w:p w:rsidR="00AF5882" w:rsidRDefault="00502D7C" w:rsidP="008D5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9 800,00</w:t>
            </w:r>
          </w:p>
        </w:tc>
      </w:tr>
      <w:tr w:rsidR="00D852B6" w:rsidTr="004265FF">
        <w:tc>
          <w:tcPr>
            <w:tcW w:w="1914" w:type="dxa"/>
          </w:tcPr>
          <w:p w:rsidR="00AF5882" w:rsidRDefault="00D852B6" w:rsidP="008D5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Разом за рік</w:t>
            </w:r>
          </w:p>
        </w:tc>
        <w:tc>
          <w:tcPr>
            <w:tcW w:w="1192" w:type="dxa"/>
          </w:tcPr>
          <w:p w:rsidR="00AF5882" w:rsidRDefault="004265FF" w:rsidP="008D5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539" w:type="dxa"/>
          </w:tcPr>
          <w:p w:rsidR="00AF5882" w:rsidRDefault="004265FF" w:rsidP="008D5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461" w:type="dxa"/>
          </w:tcPr>
          <w:p w:rsidR="00AF5882" w:rsidRDefault="004265FF" w:rsidP="008D5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461" w:type="dxa"/>
          </w:tcPr>
          <w:p w:rsidR="00AF5882" w:rsidRDefault="004265FF" w:rsidP="008D5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778" w:type="dxa"/>
          </w:tcPr>
          <w:p w:rsidR="00AF5882" w:rsidRDefault="004265FF" w:rsidP="008D5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58 800,00</w:t>
            </w:r>
          </w:p>
        </w:tc>
      </w:tr>
      <w:tr w:rsidR="00D852B6" w:rsidTr="004265FF">
        <w:tc>
          <w:tcPr>
            <w:tcW w:w="1914" w:type="dxa"/>
          </w:tcPr>
          <w:p w:rsidR="00D852B6" w:rsidRDefault="00D852B6" w:rsidP="008D5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Сумарно за п’ять років</w:t>
            </w:r>
          </w:p>
        </w:tc>
        <w:tc>
          <w:tcPr>
            <w:tcW w:w="1192" w:type="dxa"/>
          </w:tcPr>
          <w:p w:rsidR="00D852B6" w:rsidRDefault="004265FF" w:rsidP="008D5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539" w:type="dxa"/>
          </w:tcPr>
          <w:p w:rsidR="00D852B6" w:rsidRDefault="004265FF" w:rsidP="008D5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461" w:type="dxa"/>
          </w:tcPr>
          <w:p w:rsidR="00D852B6" w:rsidRDefault="004265FF" w:rsidP="008D5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461" w:type="dxa"/>
          </w:tcPr>
          <w:p w:rsidR="00D852B6" w:rsidRDefault="004265FF" w:rsidP="008D5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778" w:type="dxa"/>
          </w:tcPr>
          <w:p w:rsidR="00D852B6" w:rsidRDefault="004265FF" w:rsidP="008D5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294 000,00</w:t>
            </w:r>
          </w:p>
        </w:tc>
      </w:tr>
    </w:tbl>
    <w:p w:rsidR="008D5152" w:rsidRDefault="008D5152" w:rsidP="008D51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5152" w:rsidRDefault="00AA66C6" w:rsidP="00AA6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 Розрахунок сумарних витрат суб’єктів малого підприємництва, що виникають на виконання вимог регулювання</w:t>
      </w:r>
    </w:p>
    <w:p w:rsidR="00AA66C6" w:rsidRPr="008D5152" w:rsidRDefault="00AA66C6" w:rsidP="00AA6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3508"/>
        <w:gridCol w:w="2274"/>
        <w:gridCol w:w="2169"/>
      </w:tblGrid>
      <w:tr w:rsidR="008D7725" w:rsidRPr="00AA66C6" w:rsidTr="00F53C51">
        <w:trPr>
          <w:tblCellSpacing w:w="0" w:type="dxa"/>
          <w:jc w:val="center"/>
        </w:trPr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725" w:rsidRPr="008D7725" w:rsidRDefault="008D7725" w:rsidP="008D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7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8D7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8D7725" w:rsidRPr="008D7725" w:rsidRDefault="008D7725" w:rsidP="008D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7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725" w:rsidRPr="00AA66C6" w:rsidRDefault="008D7725" w:rsidP="008D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A6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Показник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725" w:rsidRPr="00AA66C6" w:rsidRDefault="008D7725" w:rsidP="008D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A6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Перший рік регулювання (стартовий)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725" w:rsidRPr="00AA66C6" w:rsidRDefault="008D7725" w:rsidP="008D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A6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 п'ять років</w:t>
            </w:r>
          </w:p>
        </w:tc>
      </w:tr>
      <w:tr w:rsidR="008D7725" w:rsidRPr="008D7725" w:rsidTr="00F53C51">
        <w:trPr>
          <w:tblCellSpacing w:w="0" w:type="dxa"/>
          <w:jc w:val="center"/>
        </w:trPr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725" w:rsidRPr="00AA66C6" w:rsidRDefault="008D7725" w:rsidP="008D7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A6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725" w:rsidRPr="008D7725" w:rsidRDefault="008D7725" w:rsidP="008D77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Оцінка «прямих» витрат суб'єктів малого </w:t>
            </w:r>
            <w:proofErr w:type="spellStart"/>
            <w:r w:rsidRPr="00AA66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підприє</w:t>
            </w:r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мництва</w:t>
            </w:r>
            <w:proofErr w:type="spellEnd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регулювання</w:t>
            </w:r>
            <w:proofErr w:type="spellEnd"/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725" w:rsidRDefault="006B0934" w:rsidP="008D7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191 136,00</w:t>
            </w:r>
          </w:p>
          <w:p w:rsidR="006B0934" w:rsidRPr="008D7725" w:rsidRDefault="007D598F" w:rsidP="008D7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95 568,00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725" w:rsidRDefault="006B0934" w:rsidP="008D7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955 680,00</w:t>
            </w:r>
          </w:p>
          <w:p w:rsidR="006B0934" w:rsidRPr="008D7725" w:rsidRDefault="006B0934" w:rsidP="008D7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477 840,00</w:t>
            </w:r>
          </w:p>
        </w:tc>
      </w:tr>
      <w:tr w:rsidR="008D7725" w:rsidRPr="008D7725" w:rsidTr="00F53C51">
        <w:trPr>
          <w:tblCellSpacing w:w="0" w:type="dxa"/>
          <w:jc w:val="center"/>
        </w:trPr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725" w:rsidRPr="008D7725" w:rsidRDefault="008D7725" w:rsidP="008D7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725" w:rsidRPr="008D7725" w:rsidRDefault="008D7725" w:rsidP="008D77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</w:t>
            </w:r>
            <w:proofErr w:type="spellEnd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вартості</w:t>
            </w:r>
            <w:proofErr w:type="spellEnd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 для </w:t>
            </w: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суб'єктів</w:t>
            </w:r>
            <w:proofErr w:type="spellEnd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</w:t>
            </w: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підприємництва</w:t>
            </w:r>
            <w:proofErr w:type="spellEnd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регулювання</w:t>
            </w:r>
            <w:proofErr w:type="spellEnd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звітування</w:t>
            </w:r>
            <w:proofErr w:type="spellEnd"/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725" w:rsidRPr="008D7725" w:rsidRDefault="006B0934" w:rsidP="008D7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5 486 580,00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725" w:rsidRPr="008D7725" w:rsidRDefault="00E349F4" w:rsidP="008D7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26 895 000</w:t>
            </w:r>
            <w:r w:rsidR="006B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8D7725" w:rsidRPr="008D7725" w:rsidTr="00F53C51">
        <w:trPr>
          <w:tblCellSpacing w:w="0" w:type="dxa"/>
          <w:jc w:val="center"/>
        </w:trPr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725" w:rsidRPr="008D7725" w:rsidRDefault="008D7725" w:rsidP="008D7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725" w:rsidRDefault="008D7725" w:rsidP="008D77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Сумарні</w:t>
            </w:r>
            <w:proofErr w:type="spellEnd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  <w:proofErr w:type="spellEnd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</w:t>
            </w: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підприємництва</w:t>
            </w:r>
            <w:proofErr w:type="spellEnd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запланованого</w:t>
            </w:r>
            <w:proofErr w:type="spellEnd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регулювання</w:t>
            </w:r>
            <w:proofErr w:type="spellEnd"/>
            <w:r w:rsidR="00C30E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(рядки 1+2)</w:t>
            </w:r>
            <w:r w:rsidR="007D4B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7D4BB6" w:rsidRDefault="007D4BB6" w:rsidP="007D4BB6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Дніпропетровській області;</w:t>
            </w:r>
          </w:p>
          <w:p w:rsidR="008E6BDD" w:rsidRDefault="008E6BDD" w:rsidP="007D4BB6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4BB6" w:rsidRPr="007D4BB6" w:rsidRDefault="007D4BB6" w:rsidP="007D4BB6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м. Дніпро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BB6" w:rsidRDefault="007D4BB6" w:rsidP="008D7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4BB6" w:rsidRDefault="007D4BB6" w:rsidP="008D7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4BB6" w:rsidRDefault="007D4BB6" w:rsidP="007D4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7725" w:rsidRDefault="007D4BB6" w:rsidP="007D4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7D59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5 677 716,00</w:t>
            </w:r>
          </w:p>
          <w:p w:rsidR="007D598F" w:rsidRDefault="007D598F" w:rsidP="008D7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5 773 284,00</w:t>
            </w:r>
          </w:p>
          <w:p w:rsidR="007D598F" w:rsidRPr="007D598F" w:rsidRDefault="007D598F" w:rsidP="008D7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BB6" w:rsidRDefault="007D4BB6" w:rsidP="008D7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4BB6" w:rsidRDefault="007D4BB6" w:rsidP="008D7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7725" w:rsidRDefault="00E349F4" w:rsidP="008D7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27 850 680</w:t>
            </w:r>
            <w:r w:rsidR="007D59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  <w:p w:rsidR="007D598F" w:rsidRPr="007D598F" w:rsidRDefault="00E349F4" w:rsidP="008D7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27 372 840</w:t>
            </w:r>
            <w:r w:rsidR="007D59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8D7725" w:rsidRPr="008D7725" w:rsidTr="00F53C51">
        <w:trPr>
          <w:tblCellSpacing w:w="0" w:type="dxa"/>
          <w:jc w:val="center"/>
        </w:trPr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725" w:rsidRPr="008D7725" w:rsidRDefault="008D7725" w:rsidP="008D7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725" w:rsidRPr="008D7725" w:rsidRDefault="008D7725" w:rsidP="008D77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Бюджетні</w:t>
            </w:r>
            <w:proofErr w:type="spellEnd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  <w:proofErr w:type="spellEnd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адміністрування</w:t>
            </w:r>
            <w:proofErr w:type="spellEnd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регулювання</w:t>
            </w:r>
            <w:proofErr w:type="spellEnd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суб'єктів</w:t>
            </w:r>
            <w:proofErr w:type="spellEnd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</w:t>
            </w: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підприємництва</w:t>
            </w:r>
            <w:proofErr w:type="spellEnd"/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725" w:rsidRPr="008D7725" w:rsidRDefault="008E6BDD" w:rsidP="008D7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294 000,00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725" w:rsidRPr="008E6BDD" w:rsidRDefault="008E6BDD" w:rsidP="008D7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1 470 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000,00</w:t>
            </w:r>
          </w:p>
        </w:tc>
      </w:tr>
      <w:tr w:rsidR="008D7725" w:rsidRPr="008D7725" w:rsidTr="00F53C51">
        <w:trPr>
          <w:tblCellSpacing w:w="0" w:type="dxa"/>
          <w:jc w:val="center"/>
        </w:trPr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725" w:rsidRPr="008D7725" w:rsidRDefault="008D7725" w:rsidP="008D7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BB6" w:rsidRDefault="008D7725" w:rsidP="007D4B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Сумарні</w:t>
            </w:r>
            <w:proofErr w:type="spellEnd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  <w:proofErr w:type="spellEnd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запланованого</w:t>
            </w:r>
            <w:proofErr w:type="spellEnd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регулювання</w:t>
            </w:r>
            <w:proofErr w:type="spellEnd"/>
            <w:r w:rsidR="002D68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(рядки 3+4</w:t>
            </w:r>
            <w:r w:rsidR="00C30E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7D4B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7D4BB6" w:rsidRPr="007D4BB6" w:rsidRDefault="007D4BB6" w:rsidP="007D4BB6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B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Дніпропетровській області;</w:t>
            </w:r>
          </w:p>
          <w:p w:rsidR="007D4BB6" w:rsidRPr="007D4BB6" w:rsidRDefault="007D4BB6" w:rsidP="007D4BB6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B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м. Дніпро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725" w:rsidRDefault="002D684A" w:rsidP="002D6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5 971 716,00</w:t>
            </w:r>
          </w:p>
          <w:p w:rsidR="002D684A" w:rsidRDefault="002D684A" w:rsidP="002D6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684A" w:rsidRPr="007D4BB6" w:rsidRDefault="002D684A" w:rsidP="002D6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6 067 284,00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725" w:rsidRDefault="004C687C" w:rsidP="008D7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29 320 680</w:t>
            </w:r>
            <w:r w:rsidR="002D68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  <w:p w:rsidR="0025665C" w:rsidRDefault="0025665C" w:rsidP="008D7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5665C" w:rsidRPr="002D684A" w:rsidRDefault="004C687C" w:rsidP="003D0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28 842 840</w:t>
            </w:r>
            <w:r w:rsidR="002566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</w:tr>
    </w:tbl>
    <w:p w:rsidR="004E481E" w:rsidRPr="008D7725" w:rsidRDefault="004E481E" w:rsidP="000D4E0C"/>
    <w:p w:rsidR="008D7725" w:rsidRDefault="003D00DC" w:rsidP="003D00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Розроблення коригуючих (пом’якшувальних) заходів для малого підприємництва щодо запропонованого регулювання</w:t>
      </w:r>
    </w:p>
    <w:p w:rsidR="003D00DC" w:rsidRDefault="003D00DC" w:rsidP="003D0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суб’єктів господарювання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0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потенційних інвесторів, коригуючим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3D0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пом’якшувальним) заходом є можливість задовольнити підприємницький </w:t>
      </w:r>
      <w:r w:rsidRPr="003D0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інтерес до цього виду господарської діяльності шляхом надбання права прийняття участі у проведенні інвестиційних конкурсів виключно на конкурсних засадах а також можливість отримати</w:t>
      </w:r>
      <w:r w:rsidR="00656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 облаштування сучасних зупиночних комплексів у м. Дніпрі та подальшим їх утриманням.</w:t>
      </w:r>
    </w:p>
    <w:p w:rsidR="003D00DC" w:rsidRPr="003D00DC" w:rsidRDefault="003D00DC" w:rsidP="0065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Уніфіковані вимоги регуляторного </w:t>
      </w:r>
      <w:proofErr w:type="spellStart"/>
      <w:r w:rsidRPr="003D0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3D0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сприятимуть підвищенню ділової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0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активності у сфері інвестування у місті Дніпро, забезпеченню активного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0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приватної </w:t>
      </w:r>
      <w:r w:rsidR="00656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ініціативи, формуванню позитивного іміджу міста як для внутрішніх, так і для зовнішніх інвесторів </w:t>
      </w:r>
      <w:r w:rsidRPr="003D0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як результат -</w:t>
      </w:r>
      <w:r w:rsidR="00656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0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покращенню соціально-економ</w:t>
      </w:r>
      <w:r w:rsidR="00656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ічних показників розвитку міста, надання права провадження інвестиційних конкурсів виключно за принципом прозорості та на конкурсних засадах, усунення порушень конкурентного законодавства, зріст довіри до влади.</w:t>
      </w:r>
    </w:p>
    <w:p w:rsidR="003D00DC" w:rsidRPr="003D00DC" w:rsidRDefault="003D00DC" w:rsidP="003D00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00DC" w:rsidRPr="003D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315"/>
    <w:multiLevelType w:val="hybridMultilevel"/>
    <w:tmpl w:val="2AE4E48C"/>
    <w:lvl w:ilvl="0" w:tplc="4246D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835A6"/>
    <w:multiLevelType w:val="hybridMultilevel"/>
    <w:tmpl w:val="E91A3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343A8"/>
    <w:multiLevelType w:val="hybridMultilevel"/>
    <w:tmpl w:val="77740F16"/>
    <w:lvl w:ilvl="0" w:tplc="9AD6A1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16996"/>
    <w:multiLevelType w:val="hybridMultilevel"/>
    <w:tmpl w:val="35C89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37538"/>
    <w:multiLevelType w:val="hybridMultilevel"/>
    <w:tmpl w:val="FF3C4082"/>
    <w:lvl w:ilvl="0" w:tplc="BBBE2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76C96"/>
    <w:multiLevelType w:val="hybridMultilevel"/>
    <w:tmpl w:val="1DB85E4E"/>
    <w:lvl w:ilvl="0" w:tplc="7862B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CC"/>
    <w:rsid w:val="00076375"/>
    <w:rsid w:val="00086334"/>
    <w:rsid w:val="000A1C88"/>
    <w:rsid w:val="000B2655"/>
    <w:rsid w:val="000D4E0C"/>
    <w:rsid w:val="000E54DA"/>
    <w:rsid w:val="00144629"/>
    <w:rsid w:val="00157FE4"/>
    <w:rsid w:val="00180245"/>
    <w:rsid w:val="00185AC6"/>
    <w:rsid w:val="001D74FA"/>
    <w:rsid w:val="0025126D"/>
    <w:rsid w:val="0025665C"/>
    <w:rsid w:val="00261C83"/>
    <w:rsid w:val="00280E89"/>
    <w:rsid w:val="002D684A"/>
    <w:rsid w:val="003013DD"/>
    <w:rsid w:val="00371E24"/>
    <w:rsid w:val="00391943"/>
    <w:rsid w:val="00391BBD"/>
    <w:rsid w:val="003C17B4"/>
    <w:rsid w:val="003C73AD"/>
    <w:rsid w:val="003D00DC"/>
    <w:rsid w:val="003F6026"/>
    <w:rsid w:val="0040438E"/>
    <w:rsid w:val="004265FF"/>
    <w:rsid w:val="00440145"/>
    <w:rsid w:val="00444CF2"/>
    <w:rsid w:val="00465120"/>
    <w:rsid w:val="004C0203"/>
    <w:rsid w:val="004C687C"/>
    <w:rsid w:val="004E481E"/>
    <w:rsid w:val="00502D7C"/>
    <w:rsid w:val="0054370D"/>
    <w:rsid w:val="00563C18"/>
    <w:rsid w:val="005745C8"/>
    <w:rsid w:val="005C3B53"/>
    <w:rsid w:val="005D78E9"/>
    <w:rsid w:val="005E0A29"/>
    <w:rsid w:val="00656449"/>
    <w:rsid w:val="006B0934"/>
    <w:rsid w:val="006B2DD8"/>
    <w:rsid w:val="00704627"/>
    <w:rsid w:val="007313AC"/>
    <w:rsid w:val="0076561C"/>
    <w:rsid w:val="007C7FB9"/>
    <w:rsid w:val="007D4BB6"/>
    <w:rsid w:val="007D598F"/>
    <w:rsid w:val="007E0AD6"/>
    <w:rsid w:val="007E1093"/>
    <w:rsid w:val="007E40A1"/>
    <w:rsid w:val="007F46F3"/>
    <w:rsid w:val="00820D80"/>
    <w:rsid w:val="008311B6"/>
    <w:rsid w:val="008524B6"/>
    <w:rsid w:val="00862263"/>
    <w:rsid w:val="00895B2B"/>
    <w:rsid w:val="008B3749"/>
    <w:rsid w:val="008B7EB8"/>
    <w:rsid w:val="008C1319"/>
    <w:rsid w:val="008D0BDD"/>
    <w:rsid w:val="008D5152"/>
    <w:rsid w:val="008D7725"/>
    <w:rsid w:val="008E6BDD"/>
    <w:rsid w:val="008F5497"/>
    <w:rsid w:val="009702F9"/>
    <w:rsid w:val="00975C3F"/>
    <w:rsid w:val="009B707B"/>
    <w:rsid w:val="009C3AA9"/>
    <w:rsid w:val="009C75C5"/>
    <w:rsid w:val="00A33083"/>
    <w:rsid w:val="00A76546"/>
    <w:rsid w:val="00A944F4"/>
    <w:rsid w:val="00AA66C6"/>
    <w:rsid w:val="00AA7984"/>
    <w:rsid w:val="00AA7C62"/>
    <w:rsid w:val="00AB34A7"/>
    <w:rsid w:val="00AC75A1"/>
    <w:rsid w:val="00AF5882"/>
    <w:rsid w:val="00B149CC"/>
    <w:rsid w:val="00B424B8"/>
    <w:rsid w:val="00B52CF7"/>
    <w:rsid w:val="00B55067"/>
    <w:rsid w:val="00B713AB"/>
    <w:rsid w:val="00B942A5"/>
    <w:rsid w:val="00BA4551"/>
    <w:rsid w:val="00BE4622"/>
    <w:rsid w:val="00C26B1C"/>
    <w:rsid w:val="00C30E3D"/>
    <w:rsid w:val="00C344FA"/>
    <w:rsid w:val="00C4209F"/>
    <w:rsid w:val="00C6367C"/>
    <w:rsid w:val="00C92F45"/>
    <w:rsid w:val="00CB0292"/>
    <w:rsid w:val="00D15F8C"/>
    <w:rsid w:val="00D21AF0"/>
    <w:rsid w:val="00D234E3"/>
    <w:rsid w:val="00D45379"/>
    <w:rsid w:val="00D634DA"/>
    <w:rsid w:val="00D64E7E"/>
    <w:rsid w:val="00D852B6"/>
    <w:rsid w:val="00DC2375"/>
    <w:rsid w:val="00DF6600"/>
    <w:rsid w:val="00E14961"/>
    <w:rsid w:val="00E25EB5"/>
    <w:rsid w:val="00E349F4"/>
    <w:rsid w:val="00E72813"/>
    <w:rsid w:val="00ED24CA"/>
    <w:rsid w:val="00F636FB"/>
    <w:rsid w:val="00F672B0"/>
    <w:rsid w:val="00FA17F8"/>
    <w:rsid w:val="00FA562B"/>
    <w:rsid w:val="00FB5934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931FF-EF10-4EA1-8708-B781A432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8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4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C61C-B578-4C4D-A583-B35F4258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Володимирівна Мороз</cp:lastModifiedBy>
  <cp:revision>2</cp:revision>
  <cp:lastPrinted>2017-09-18T10:01:00Z</cp:lastPrinted>
  <dcterms:created xsi:type="dcterms:W3CDTF">2017-11-16T14:26:00Z</dcterms:created>
  <dcterms:modified xsi:type="dcterms:W3CDTF">2017-11-16T14:26:00Z</dcterms:modified>
</cp:coreProperties>
</file>