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466D188B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87E3ED8" w14:textId="77777777" w:rsidR="00814141" w:rsidRDefault="00814141" w:rsidP="00D5350E">
      <w:pPr>
        <w:pStyle w:val="20"/>
        <w:shd w:val="clear" w:color="auto" w:fill="auto"/>
        <w:spacing w:before="0" w:after="0"/>
        <w:ind w:right="20"/>
      </w:pPr>
    </w:p>
    <w:p w14:paraId="78A58468" w14:textId="07E000BB" w:rsidR="006B4182" w:rsidRPr="00814141" w:rsidRDefault="00814141" w:rsidP="00D5350E">
      <w:pPr>
        <w:pStyle w:val="30"/>
        <w:shd w:val="clear" w:color="auto" w:fill="auto"/>
        <w:spacing w:before="0" w:after="176"/>
        <w:ind w:right="20"/>
        <w:rPr>
          <w:b/>
          <w:bCs/>
          <w:i w:val="0"/>
          <w:iCs w:val="0"/>
          <w:color w:val="000000"/>
          <w:sz w:val="22"/>
          <w:szCs w:val="22"/>
          <w:lang w:val="uk-UA" w:eastAsia="uk-UA" w:bidi="uk-UA"/>
        </w:rPr>
      </w:pPr>
      <w:proofErr w:type="spellStart"/>
      <w:r w:rsidRPr="00814141">
        <w:rPr>
          <w:b/>
          <w:bCs/>
          <w:i w:val="0"/>
          <w:iCs w:val="0"/>
          <w:color w:val="000000"/>
          <w:sz w:val="22"/>
          <w:szCs w:val="22"/>
          <w:lang w:val="uk-UA" w:eastAsia="uk-UA" w:bidi="uk-UA"/>
        </w:rPr>
        <w:t>Поточний</w:t>
      </w:r>
      <w:proofErr w:type="spellEnd"/>
      <w:r w:rsidRPr="00814141">
        <w:rPr>
          <w:b/>
          <w:bCs/>
          <w:i w:val="0"/>
          <w:iCs w:val="0"/>
          <w:color w:val="000000"/>
          <w:sz w:val="22"/>
          <w:szCs w:val="22"/>
          <w:lang w:val="uk-UA" w:eastAsia="uk-UA" w:bidi="uk-UA"/>
        </w:rPr>
        <w:t xml:space="preserve"> ремонт та </w:t>
      </w:r>
      <w:proofErr w:type="spellStart"/>
      <w:r w:rsidRPr="00814141">
        <w:rPr>
          <w:b/>
          <w:bCs/>
          <w:i w:val="0"/>
          <w:iCs w:val="0"/>
          <w:color w:val="000000"/>
          <w:sz w:val="22"/>
          <w:szCs w:val="22"/>
          <w:lang w:val="uk-UA" w:eastAsia="uk-UA" w:bidi="uk-UA"/>
        </w:rPr>
        <w:t>облаштування</w:t>
      </w:r>
      <w:proofErr w:type="spellEnd"/>
      <w:r w:rsidRPr="00814141">
        <w:rPr>
          <w:b/>
          <w:bCs/>
          <w:i w:val="0"/>
          <w:iCs w:val="0"/>
          <w:color w:val="000000"/>
          <w:sz w:val="22"/>
          <w:szCs w:val="22"/>
          <w:lang w:val="uk-UA" w:eastAsia="uk-UA" w:bidi="uk-UA"/>
        </w:rPr>
        <w:t xml:space="preserve"> </w:t>
      </w:r>
      <w:proofErr w:type="spellStart"/>
      <w:r w:rsidRPr="00814141">
        <w:rPr>
          <w:b/>
          <w:bCs/>
          <w:i w:val="0"/>
          <w:iCs w:val="0"/>
          <w:color w:val="000000"/>
          <w:sz w:val="22"/>
          <w:szCs w:val="22"/>
          <w:lang w:val="uk-UA" w:eastAsia="uk-UA" w:bidi="uk-UA"/>
        </w:rPr>
        <w:t>споруди</w:t>
      </w:r>
      <w:proofErr w:type="spellEnd"/>
      <w:r w:rsidRPr="00814141">
        <w:rPr>
          <w:b/>
          <w:bCs/>
          <w:i w:val="0"/>
          <w:iCs w:val="0"/>
          <w:color w:val="000000"/>
          <w:sz w:val="22"/>
          <w:szCs w:val="22"/>
          <w:lang w:val="uk-UA" w:eastAsia="uk-UA" w:bidi="uk-UA"/>
        </w:rPr>
        <w:t xml:space="preserve"> </w:t>
      </w:r>
      <w:proofErr w:type="spellStart"/>
      <w:r w:rsidRPr="00814141">
        <w:rPr>
          <w:b/>
          <w:bCs/>
          <w:i w:val="0"/>
          <w:iCs w:val="0"/>
          <w:color w:val="000000"/>
          <w:sz w:val="22"/>
          <w:szCs w:val="22"/>
          <w:lang w:val="uk-UA" w:eastAsia="uk-UA" w:bidi="uk-UA"/>
        </w:rPr>
        <w:t>цивільного</w:t>
      </w:r>
      <w:proofErr w:type="spellEnd"/>
      <w:r w:rsidRPr="00814141">
        <w:rPr>
          <w:b/>
          <w:bCs/>
          <w:i w:val="0"/>
          <w:iCs w:val="0"/>
          <w:color w:val="000000"/>
          <w:sz w:val="22"/>
          <w:szCs w:val="22"/>
          <w:lang w:val="uk-UA" w:eastAsia="uk-UA" w:bidi="uk-UA"/>
        </w:rPr>
        <w:t xml:space="preserve"> </w:t>
      </w:r>
      <w:proofErr w:type="spellStart"/>
      <w:r w:rsidRPr="00814141">
        <w:rPr>
          <w:b/>
          <w:bCs/>
          <w:i w:val="0"/>
          <w:iCs w:val="0"/>
          <w:color w:val="000000"/>
          <w:sz w:val="22"/>
          <w:szCs w:val="22"/>
          <w:lang w:val="uk-UA" w:eastAsia="uk-UA" w:bidi="uk-UA"/>
        </w:rPr>
        <w:t>захисту</w:t>
      </w:r>
      <w:proofErr w:type="spellEnd"/>
      <w:r w:rsidRPr="00814141">
        <w:rPr>
          <w:b/>
          <w:bCs/>
          <w:i w:val="0"/>
          <w:iCs w:val="0"/>
          <w:color w:val="000000"/>
          <w:sz w:val="22"/>
          <w:szCs w:val="22"/>
          <w:lang w:val="uk-UA" w:eastAsia="uk-UA" w:bidi="uk-UA"/>
        </w:rPr>
        <w:t xml:space="preserve"> (</w:t>
      </w:r>
      <w:proofErr w:type="spellStart"/>
      <w:r w:rsidRPr="00814141">
        <w:rPr>
          <w:b/>
          <w:bCs/>
          <w:i w:val="0"/>
          <w:iCs w:val="0"/>
          <w:color w:val="000000"/>
          <w:sz w:val="22"/>
          <w:szCs w:val="22"/>
          <w:lang w:val="uk-UA" w:eastAsia="uk-UA" w:bidi="uk-UA"/>
        </w:rPr>
        <w:t>напростішого</w:t>
      </w:r>
      <w:proofErr w:type="spellEnd"/>
      <w:r w:rsidRPr="00814141">
        <w:rPr>
          <w:b/>
          <w:bCs/>
          <w:i w:val="0"/>
          <w:iCs w:val="0"/>
          <w:color w:val="000000"/>
          <w:sz w:val="22"/>
          <w:szCs w:val="22"/>
          <w:lang w:val="uk-UA" w:eastAsia="uk-UA" w:bidi="uk-UA"/>
        </w:rPr>
        <w:t xml:space="preserve"> </w:t>
      </w:r>
      <w:proofErr w:type="spellStart"/>
      <w:r w:rsidRPr="00814141">
        <w:rPr>
          <w:b/>
          <w:bCs/>
          <w:i w:val="0"/>
          <w:iCs w:val="0"/>
          <w:color w:val="000000"/>
          <w:sz w:val="22"/>
          <w:szCs w:val="22"/>
          <w:lang w:val="uk-UA" w:eastAsia="uk-UA" w:bidi="uk-UA"/>
        </w:rPr>
        <w:t>укриття</w:t>
      </w:r>
      <w:proofErr w:type="spellEnd"/>
      <w:r w:rsidRPr="00814141">
        <w:rPr>
          <w:b/>
          <w:bCs/>
          <w:i w:val="0"/>
          <w:iCs w:val="0"/>
          <w:color w:val="000000"/>
          <w:sz w:val="22"/>
          <w:szCs w:val="22"/>
          <w:lang w:val="uk-UA" w:eastAsia="uk-UA" w:bidi="uk-UA"/>
        </w:rPr>
        <w:t xml:space="preserve">) </w:t>
      </w:r>
      <w:proofErr w:type="spellStart"/>
      <w:r w:rsidRPr="00814141">
        <w:rPr>
          <w:b/>
          <w:bCs/>
          <w:i w:val="0"/>
          <w:iCs w:val="0"/>
          <w:color w:val="000000"/>
          <w:sz w:val="22"/>
          <w:szCs w:val="22"/>
          <w:lang w:val="uk-UA" w:eastAsia="uk-UA" w:bidi="uk-UA"/>
        </w:rPr>
        <w:t>житлового</w:t>
      </w:r>
      <w:proofErr w:type="spellEnd"/>
      <w:r w:rsidRPr="00814141">
        <w:rPr>
          <w:b/>
          <w:bCs/>
          <w:i w:val="0"/>
          <w:iCs w:val="0"/>
          <w:color w:val="000000"/>
          <w:sz w:val="22"/>
          <w:szCs w:val="22"/>
          <w:lang w:val="uk-UA" w:eastAsia="uk-UA" w:bidi="uk-UA"/>
        </w:rPr>
        <w:t xml:space="preserve"> </w:t>
      </w:r>
      <w:proofErr w:type="spellStart"/>
      <w:r w:rsidRPr="00814141">
        <w:rPr>
          <w:b/>
          <w:bCs/>
          <w:i w:val="0"/>
          <w:iCs w:val="0"/>
          <w:color w:val="000000"/>
          <w:sz w:val="22"/>
          <w:szCs w:val="22"/>
          <w:lang w:val="uk-UA" w:eastAsia="uk-UA" w:bidi="uk-UA"/>
        </w:rPr>
        <w:t>будинку</w:t>
      </w:r>
      <w:proofErr w:type="spellEnd"/>
      <w:r w:rsidRPr="00814141">
        <w:rPr>
          <w:b/>
          <w:bCs/>
          <w:i w:val="0"/>
          <w:iCs w:val="0"/>
          <w:color w:val="000000"/>
          <w:sz w:val="22"/>
          <w:szCs w:val="22"/>
          <w:lang w:val="uk-UA" w:eastAsia="uk-UA" w:bidi="uk-UA"/>
        </w:rPr>
        <w:t xml:space="preserve"> за </w:t>
      </w:r>
      <w:proofErr w:type="spellStart"/>
      <w:r w:rsidRPr="00814141">
        <w:rPr>
          <w:b/>
          <w:bCs/>
          <w:i w:val="0"/>
          <w:iCs w:val="0"/>
          <w:color w:val="000000"/>
          <w:sz w:val="22"/>
          <w:szCs w:val="22"/>
          <w:lang w:val="uk-UA" w:eastAsia="uk-UA" w:bidi="uk-UA"/>
        </w:rPr>
        <w:t>адресою</w:t>
      </w:r>
      <w:proofErr w:type="spellEnd"/>
      <w:r w:rsidRPr="00814141">
        <w:rPr>
          <w:b/>
          <w:bCs/>
          <w:i w:val="0"/>
          <w:iCs w:val="0"/>
          <w:color w:val="000000"/>
          <w:sz w:val="22"/>
          <w:szCs w:val="22"/>
          <w:lang w:val="uk-UA" w:eastAsia="uk-UA" w:bidi="uk-UA"/>
        </w:rPr>
        <w:t xml:space="preserve">: </w:t>
      </w:r>
      <w:proofErr w:type="spellStart"/>
      <w:proofErr w:type="gramStart"/>
      <w:r w:rsidRPr="00814141">
        <w:rPr>
          <w:b/>
          <w:bCs/>
          <w:i w:val="0"/>
          <w:iCs w:val="0"/>
          <w:color w:val="000000"/>
          <w:sz w:val="22"/>
          <w:szCs w:val="22"/>
          <w:lang w:val="uk-UA" w:eastAsia="uk-UA" w:bidi="uk-UA"/>
        </w:rPr>
        <w:t>просп.Олександра</w:t>
      </w:r>
      <w:proofErr w:type="spellEnd"/>
      <w:proofErr w:type="gramEnd"/>
      <w:r w:rsidRPr="00814141">
        <w:rPr>
          <w:b/>
          <w:bCs/>
          <w:i w:val="0"/>
          <w:iCs w:val="0"/>
          <w:color w:val="000000"/>
          <w:sz w:val="22"/>
          <w:szCs w:val="22"/>
          <w:lang w:val="uk-UA" w:eastAsia="uk-UA" w:bidi="uk-UA"/>
        </w:rPr>
        <w:t xml:space="preserve"> Поля, буд.17, </w:t>
      </w:r>
      <w:proofErr w:type="spellStart"/>
      <w:r w:rsidRPr="00814141">
        <w:rPr>
          <w:b/>
          <w:bCs/>
          <w:i w:val="0"/>
          <w:iCs w:val="0"/>
          <w:color w:val="000000"/>
          <w:sz w:val="22"/>
          <w:szCs w:val="22"/>
          <w:lang w:val="uk-UA" w:eastAsia="uk-UA" w:bidi="uk-UA"/>
        </w:rPr>
        <w:t>м.Дніпро</w:t>
      </w:r>
      <w:proofErr w:type="spellEnd"/>
    </w:p>
    <w:p w14:paraId="5AD2FBFA" w14:textId="79E2460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1E5E2E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6E7679FC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084F96">
        <w:rPr>
          <w:lang w:val="uk-UA" w:bidi="uk-UA"/>
        </w:rPr>
        <w:t xml:space="preserve"> </w:t>
      </w:r>
    </w:p>
    <w:p w14:paraId="6BFF8CFC" w14:textId="77777777" w:rsidR="00814141" w:rsidRPr="00814141" w:rsidRDefault="00814141" w:rsidP="00814141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0" w:name="_Hlk155187867"/>
      <w:bookmarkStart w:id="1" w:name="_Hlk155360572"/>
      <w:r w:rsidRPr="00814141">
        <w:rPr>
          <w:rFonts w:ascii="Times New Roman" w:eastAsia="Times New Roman" w:hAnsi="Times New Roman" w:cs="Times New Roman"/>
          <w:sz w:val="22"/>
          <w:szCs w:val="22"/>
        </w:rPr>
        <w:t>Поточний ремонт та облаштування споруди цивільного захисту (</w:t>
      </w:r>
      <w:proofErr w:type="spellStart"/>
      <w:r w:rsidRPr="00814141">
        <w:rPr>
          <w:rFonts w:ascii="Times New Roman" w:eastAsia="Times New Roman" w:hAnsi="Times New Roman" w:cs="Times New Roman"/>
          <w:sz w:val="22"/>
          <w:szCs w:val="22"/>
        </w:rPr>
        <w:t>напростішого</w:t>
      </w:r>
      <w:proofErr w:type="spellEnd"/>
      <w:r w:rsidRPr="00814141">
        <w:rPr>
          <w:rFonts w:ascii="Times New Roman" w:eastAsia="Times New Roman" w:hAnsi="Times New Roman" w:cs="Times New Roman"/>
          <w:sz w:val="22"/>
          <w:szCs w:val="22"/>
        </w:rPr>
        <w:t xml:space="preserve"> укриття) житлового будинку за </w:t>
      </w:r>
      <w:proofErr w:type="spellStart"/>
      <w:r w:rsidRPr="00814141">
        <w:rPr>
          <w:rFonts w:ascii="Times New Roman" w:eastAsia="Times New Roman" w:hAnsi="Times New Roman" w:cs="Times New Roman"/>
          <w:sz w:val="22"/>
          <w:szCs w:val="22"/>
        </w:rPr>
        <w:t>адресою</w:t>
      </w:r>
      <w:proofErr w:type="spellEnd"/>
      <w:r w:rsidRPr="00814141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proofErr w:type="spellStart"/>
      <w:r w:rsidRPr="00814141">
        <w:rPr>
          <w:rFonts w:ascii="Times New Roman" w:eastAsia="Times New Roman" w:hAnsi="Times New Roman" w:cs="Times New Roman"/>
          <w:sz w:val="22"/>
          <w:szCs w:val="22"/>
        </w:rPr>
        <w:t>просп.Олександра</w:t>
      </w:r>
      <w:proofErr w:type="spellEnd"/>
      <w:r w:rsidRPr="00814141">
        <w:rPr>
          <w:rFonts w:ascii="Times New Roman" w:eastAsia="Times New Roman" w:hAnsi="Times New Roman" w:cs="Times New Roman"/>
          <w:sz w:val="22"/>
          <w:szCs w:val="22"/>
        </w:rPr>
        <w:t xml:space="preserve"> Поля, буд.17, </w:t>
      </w:r>
      <w:proofErr w:type="spellStart"/>
      <w:r w:rsidRPr="00814141">
        <w:rPr>
          <w:rFonts w:ascii="Times New Roman" w:eastAsia="Times New Roman" w:hAnsi="Times New Roman" w:cs="Times New Roman"/>
          <w:sz w:val="22"/>
          <w:szCs w:val="22"/>
        </w:rPr>
        <w:t>м.Дніпро</w:t>
      </w:r>
      <w:proofErr w:type="spellEnd"/>
      <w:r w:rsidR="006C45A1" w:rsidRPr="00814141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bookmarkEnd w:id="0"/>
      <w:bookmarkEnd w:id="1"/>
      <w:r w:rsidRPr="00814141">
        <w:rPr>
          <w:rFonts w:ascii="Times New Roman" w:eastAsia="Times New Roman" w:hAnsi="Times New Roman" w:cs="Times New Roman"/>
          <w:sz w:val="22"/>
          <w:szCs w:val="22"/>
        </w:rPr>
        <w:t>ДК 021:2015:45450000-6: Інші завершальні будівельні роботи</w:t>
      </w:r>
    </w:p>
    <w:p w14:paraId="60F9668D" w14:textId="45D08407" w:rsidR="006C45A1" w:rsidRPr="00F10BCF" w:rsidRDefault="006C45A1" w:rsidP="006C45A1">
      <w:pPr>
        <w:pStyle w:val="41"/>
        <w:ind w:left="40" w:right="40"/>
        <w:rPr>
          <w:lang w:val="uk-UA" w:bidi="uk-UA"/>
        </w:rPr>
      </w:pP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0AF87BB9" w:rsidR="006C45A1" w:rsidRPr="006C45A1" w:rsidRDefault="00D5350E" w:rsidP="001E5E2E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proofErr w:type="spellStart"/>
      <w:r w:rsidR="00814141" w:rsidRPr="00814141">
        <w:rPr>
          <w:lang w:val="uk-UA" w:bidi="uk-UA"/>
        </w:rPr>
        <w:t>просп.Олександра</w:t>
      </w:r>
      <w:proofErr w:type="spellEnd"/>
      <w:r w:rsidR="00814141" w:rsidRPr="00814141">
        <w:rPr>
          <w:lang w:val="uk-UA" w:bidi="uk-UA"/>
        </w:rPr>
        <w:t xml:space="preserve"> Поля, буд.17</w:t>
      </w:r>
      <w:r w:rsidR="00F10BCF" w:rsidRPr="00F10BCF">
        <w:rPr>
          <w:color w:val="000000"/>
          <w:lang w:val="uk-UA" w:eastAsia="uk-UA" w:bidi="uk-UA"/>
        </w:rPr>
        <w:t>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7664894B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9279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814141">
        <w:rPr>
          <w:b/>
          <w:bCs/>
          <w:i/>
          <w:iCs/>
          <w:color w:val="000000"/>
          <w:lang w:val="uk-UA" w:eastAsia="uk-UA" w:bidi="uk-UA"/>
        </w:rPr>
        <w:t>498903</w:t>
      </w:r>
      <w:r w:rsidR="00EE7538" w:rsidRPr="00EE7538">
        <w:rPr>
          <w:b/>
          <w:bCs/>
          <w:i/>
          <w:iCs/>
          <w:color w:val="000000"/>
          <w:lang w:eastAsia="uk-UA" w:bidi="uk-UA"/>
        </w:rPr>
        <w:t xml:space="preserve">,00 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52E88C61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6B4182">
        <w:rPr>
          <w:rStyle w:val="a4"/>
        </w:rPr>
        <w:t>15</w:t>
      </w:r>
      <w:r w:rsidR="00654816">
        <w:rPr>
          <w:rStyle w:val="a4"/>
        </w:rPr>
        <w:t>.</w:t>
      </w:r>
      <w:r w:rsidR="006B4182">
        <w:rPr>
          <w:rStyle w:val="a4"/>
        </w:rPr>
        <w:t>12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515FA6EE" w14:textId="77777777" w:rsidR="00814141" w:rsidRDefault="00084F96" w:rsidP="00814141">
      <w:pPr>
        <w:keepLines/>
        <w:autoSpaceDE w:val="0"/>
        <w:autoSpaceDN w:val="0"/>
        <w:rPr>
          <w:rFonts w:ascii="Arial" w:hAnsi="Arial" w:cs="Arial"/>
          <w:spacing w:val="-5"/>
          <w:sz w:val="20"/>
          <w:szCs w:val="20"/>
        </w:rPr>
      </w:pPr>
      <w:r>
        <w:t xml:space="preserve"> </w:t>
      </w:r>
      <w:r w:rsidR="00814141">
        <w:rPr>
          <w:rFonts w:ascii="Arial" w:hAnsi="Arial" w:cs="Arial"/>
          <w:spacing w:val="-5"/>
          <w:sz w:val="20"/>
          <w:szCs w:val="20"/>
        </w:rPr>
        <w:t xml:space="preserve">Умови виконання робіт </w:t>
      </w:r>
      <w:proofErr w:type="spellStart"/>
      <w:r w:rsidR="00814141">
        <w:rPr>
          <w:rFonts w:ascii="Arial" w:hAnsi="Arial" w:cs="Arial"/>
          <w:spacing w:val="-5"/>
          <w:sz w:val="20"/>
          <w:szCs w:val="20"/>
        </w:rPr>
        <w:t>Таб</w:t>
      </w:r>
      <w:proofErr w:type="spellEnd"/>
      <w:r w:rsidR="00814141">
        <w:rPr>
          <w:rFonts w:ascii="Arial" w:hAnsi="Arial" w:cs="Arial"/>
          <w:spacing w:val="-5"/>
          <w:sz w:val="20"/>
          <w:szCs w:val="20"/>
        </w:rPr>
        <w:t>. Б1 п. 1 к=1,2</w:t>
      </w:r>
    </w:p>
    <w:p w14:paraId="0EA21B72" w14:textId="5D93D598" w:rsidR="00CE2D28" w:rsidRDefault="00CE2D28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385"/>
        <w:gridCol w:w="1417"/>
        <w:gridCol w:w="1417"/>
        <w:gridCol w:w="1404"/>
        <w:gridCol w:w="15"/>
      </w:tblGrid>
      <w:tr w:rsidR="00814141" w14:paraId="12F22177" w14:textId="77777777" w:rsidTr="008F7A68">
        <w:trPr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14E1CAC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14:paraId="7CAEA38F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53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2C5A42D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03383CAD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14:paraId="1F7C62A9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1E1AE84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14:paraId="49F09C26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33F5D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C2B04C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814141" w14:paraId="217A1FF8" w14:textId="77777777" w:rsidTr="008F7A68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7B24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52F4A9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80D67B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F36B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771555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814141" w14:paraId="56375216" w14:textId="77777777" w:rsidTr="008F7A68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5292883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40500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ДЕМОНТАЖНИ РОБОТИ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40C1EA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5C2404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DEB0F5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1B10A6DA" w14:textId="77777777" w:rsidTr="008F7A68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5500D8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0F0E12B2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Свердлення отворів в цегляних стінах, товщина стін 0,5</w:t>
            </w:r>
          </w:p>
          <w:p w14:paraId="29F0014B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цеглини, діаметр отвору до 20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E70C9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9C75A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91BD1C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73C4486B" w14:textId="77777777" w:rsidTr="008F7A68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DDBE34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1DD6B5E5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 кожні 0,5 цеглини товщини стіни додавати до 2 цеглин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CE656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D4A67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4C5778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638CF293" w14:textId="77777777" w:rsidTr="008F7A68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1B290E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4902E569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 кожні 10 мм діаметру отворів понад 20 мм додавати</w:t>
            </w:r>
          </w:p>
          <w:p w14:paraId="0F27D97F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 200мм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F8347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BFFBA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BE609B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048EBF24" w14:textId="77777777" w:rsidTr="008F7A68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42CA32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6A539D01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Забивання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вибоїв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у цементних підлогах площею до 1,0</w:t>
            </w:r>
          </w:p>
          <w:p w14:paraId="24BB1C16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140F9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місць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66726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1FFFCB6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7F80EE05" w14:textId="77777777" w:rsidTr="008F7A68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34786A4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05351F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СТІНИ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39D55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47B320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AFA605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4D817A5B" w14:textId="77777777" w:rsidTr="008F7A68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383EB7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58CAA08F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Устройство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перегородок на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металлическом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однорядном</w:t>
            </w:r>
            <w:proofErr w:type="spellEnd"/>
          </w:p>
          <w:p w14:paraId="707E82FC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каркасе с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обшивкой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гипсокартонными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листами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или</w:t>
            </w:r>
            <w:proofErr w:type="spellEnd"/>
          </w:p>
          <w:p w14:paraId="4073F31C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гипсоволокнистыми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плитами в один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слой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изоляцией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в</w:t>
            </w:r>
          </w:p>
          <w:p w14:paraId="3B4252DD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жилых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общественных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зданиях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толщиной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100мм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1AC04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11D72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339254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09753B57" w14:textId="77777777" w:rsidTr="008F7A68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3FC6BA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58B7CD52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Ґрунтування бетонних поверхонь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CB774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6AFDE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112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357924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7DF04282" w14:textId="77777777" w:rsidTr="008F7A68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7231A0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44E6A9BB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Просте фарбування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полівінілацетатними</w:t>
            </w:r>
            <w:proofErr w:type="spellEnd"/>
          </w:p>
          <w:p w14:paraId="600A4645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водоемульсійними сумішами стін по штукатурці та</w:t>
            </w:r>
          </w:p>
          <w:p w14:paraId="0536AF05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збірних конструкціях, підготовлених під фарбування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50027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38785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112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B2F1BA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7F16DF34" w14:textId="77777777" w:rsidTr="008F7A68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534828C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80D826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СТЕЛЯ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F118D9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531E03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B3497C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2F0ACD86" w14:textId="77777777" w:rsidTr="008F7A68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7DC0D5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125B776F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Ґрунтування бетонних поверхонь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19ECF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661F7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63,5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58F063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38CA4E4F" w14:textId="77777777" w:rsidTr="008F7A68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7B5310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322E6E4C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Просте фарбування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полівінілацетатними</w:t>
            </w:r>
            <w:proofErr w:type="spellEnd"/>
          </w:p>
          <w:p w14:paraId="3A4A1926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водоемульсійними сумішами стель по штукатурці та</w:t>
            </w:r>
          </w:p>
          <w:p w14:paraId="47B3A1D8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збірних конструкціях, підготовлених під фарбування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4A98B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91DAD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63,5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F44A11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5760A097" w14:textId="77777777" w:rsidTr="008F7A68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42B0856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EBAAB3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ПРОЇМИ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007E9B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5B129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6A5C38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700C2E1A" w14:textId="77777777" w:rsidTr="008F7A68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FDAF4D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0F3AECC6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дверних блоків у зовнішніх і внутрішніх</w:t>
            </w:r>
          </w:p>
          <w:p w14:paraId="629A2C90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прорізах кам'яних стін, площа прорізу до 3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C78D6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4927E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3,78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94C311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4B2BC3E8" w14:textId="77777777" w:rsidTr="008F7A68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518DDD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39BC18D9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замків дверних  урізних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21434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DBA6C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05AF88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493A522F" w14:textId="77777777" w:rsidTr="008F7A68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076A67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5C89EA6D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Просте фарбування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білилом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дверних блоків,</w:t>
            </w:r>
          </w:p>
          <w:p w14:paraId="31F33EDA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підготовлених під друге фарбування, по дереву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EF035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2183D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3,78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38C716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04B71DE1" w14:textId="77777777" w:rsidTr="008F7A68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6FC1F2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13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237037D5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Монтаж конструкцій дверей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AB4D5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809AC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0,08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B7F177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7F188D87" w14:textId="77777777" w:rsidTr="008F7A68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01E455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63A14F11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Установлення дверних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доводчиков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3363D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49B8C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703E73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2F531AF3" w14:textId="77777777" w:rsidTr="008F7A68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FA6662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15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00369EA3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Фарбування олійними сумішами за 1 раз раніше</w:t>
            </w:r>
          </w:p>
          <w:p w14:paraId="4A708F62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пофарбованих металевих поверхонь площею до 5 м2</w:t>
            </w:r>
          </w:p>
          <w:p w14:paraId="5B3976F9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(Дверних металевих блоків 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6048D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963C0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3,78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8B47E04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39A39204" w14:textId="77777777" w:rsidTr="008F7A68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23D984C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08620B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ПІДЛОГА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A60FF2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BE897D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AD3A55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11E020CD" w14:textId="77777777" w:rsidTr="008F7A68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2573B3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5ED48878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цементної стяжки товщиною 20 мм по</w:t>
            </w:r>
          </w:p>
          <w:p w14:paraId="1A8459C2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бетонній основі площею до 20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42C1C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D16B3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63,5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EC936A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71A69352" w14:textId="77777777" w:rsidTr="008F7A68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572366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17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4FF5F278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 кожні 5 мм зміни товщини шару цементної стяжки</w:t>
            </w:r>
          </w:p>
          <w:p w14:paraId="2963CD72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додавати до 30мм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D5ECF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B2796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63,5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EA46AF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421A8DB2" w14:textId="77777777" w:rsidTr="008F7A68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6E926C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18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12F406CA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Ґрунтування бетонних поверхонь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526C9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DB7B9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63,5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9E11B7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1C3D21A0" w14:textId="77777777" w:rsidTr="008F7A68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BAB4F1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19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08BC3BC6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Просте олійне фарбування підлог усередині будівлі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DD394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A9488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63,5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CE0EEFD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60AC4A76" w14:textId="77777777" w:rsidTr="008F7A68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3FB610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573873D4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лавок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07B23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0AF81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99ADC5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1709EFA1" w14:textId="77777777" w:rsidTr="008F7A68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CB18049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934E2E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ЕЛЕКТРОМОНТАЖНІ РОБОТИ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2B1680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AF389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2D89BD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727CD9E2" w14:textId="77777777" w:rsidTr="008F7A68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33AB067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8E531C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Демонтажні роботи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171E08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E7EFF9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EDFFD9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14563766" w14:textId="77777777" w:rsidTr="008F7A68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BF99D4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21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637D350D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світильників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92829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69113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685A1F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4D7400C2" w14:textId="77777777" w:rsidTr="008F7A68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97F941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22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43420B1B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вимикачів, розеток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0D224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A85EC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707637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371C9082" w14:textId="77777777" w:rsidTr="008F7A68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4DF814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23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2832FCCC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кабелю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8D661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530E4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18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9152A6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3092D96C" w14:textId="77777777" w:rsidTr="008F7A68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DE09BC6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C4DEE3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Монтажні роботи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A769C7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91E3C9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DC96D3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594D3194" w14:textId="77777777" w:rsidTr="008F7A68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ABC3A1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24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347C9E3A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Монтаж світильників для аварійного освітлення з</w:t>
            </w:r>
          </w:p>
          <w:p w14:paraId="2BCEED64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акумулятором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5D265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547F5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763E9F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0526A124" w14:textId="77777777" w:rsidTr="008F7A68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73D01D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25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530397BD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Монтаж світильників для люмінесцентних ламп кількість</w:t>
            </w:r>
          </w:p>
          <w:p w14:paraId="4BE11822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 xml:space="preserve">ламп понад 2 до 4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7B9EE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49050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313764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23787328" w14:textId="77777777" w:rsidTr="008F7A68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00A331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26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518162B8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щитків освітлювальних групових масою до</w:t>
            </w:r>
          </w:p>
          <w:p w14:paraId="6BB51777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 кг у готовій ніші або на стіні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21C48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3A6EF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F8022D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2A31B1AA" w14:textId="77777777" w:rsidTr="008F7A68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E69448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27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4ED36453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вимикачів та перемикачів пакетних 2-х і 3-</w:t>
            </w:r>
          </w:p>
          <w:p w14:paraId="1EBC99A6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х полюсних на струм до 25 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F3272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F21A6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5A95CD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2B00B6A9" w14:textId="77777777" w:rsidTr="008F7A68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799894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28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06DF4D18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вимикачів неутопленого типу при відкритій</w:t>
            </w:r>
          </w:p>
          <w:p w14:paraId="3F9D57B4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проводці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A60E5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3F620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2607AA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11915166" w14:textId="77777777" w:rsidTr="008F7A68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6C4A2F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29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3666DBC8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блоків з кількістю установлюваних</w:t>
            </w:r>
          </w:p>
          <w:p w14:paraId="230A5CA1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апаратів [вимикачів і штепсельних розеток] до 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03F37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5F9B2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AD8FDE7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4ED4FB45" w14:textId="77777777" w:rsidTr="008F7A68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EC7EAA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30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21C3F39C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коробів пластикових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575D2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5E470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F96CEF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2B95D1AA" w14:textId="77777777" w:rsidTr="008F7A68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B85603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31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49C8AA06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ізольованих проводів перерізом до 35 мм2</w:t>
            </w:r>
          </w:p>
          <w:p w14:paraId="322F8877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 коробах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3005D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1E665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709F22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3A5207A2" w14:textId="77777777" w:rsidTr="008F7A68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993968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32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6A3C0BAB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вентиляторів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88480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FF320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BED72F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6FAE7601" w14:textId="77777777" w:rsidTr="008F7A68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7FB985B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10D858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Запасний вихід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48500E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3409BE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66A401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20441A73" w14:textId="77777777" w:rsidTr="008F7A68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F1F4AF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33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67449BD6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Монтаж дрібних металоконструкцій вагою до 0,1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B5EC5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F9957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0,039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7A560D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02517E69" w14:textId="77777777" w:rsidTr="008F7A68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B76CA4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34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6ACFB8A0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Обрамлення дверного отвору кутовою сталлю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AC571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54881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9DB6F81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7C02CD6B" w14:textId="77777777" w:rsidTr="008F7A68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6B2DC2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35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29C71404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Фарбування обрамлення дверного отвору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7B230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BB6BD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4,08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7E43FA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56FD1FDF" w14:textId="77777777" w:rsidTr="008F7A68">
        <w:trPr>
          <w:gridAfter w:val="1"/>
          <w:wAfter w:w="15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8F8EF7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36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286C4E68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 кам'яної кладки простих стін із цегли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8B9DB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EEABE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1,2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1028E2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6C05D4AC" w14:textId="77777777" w:rsidTr="008F7A68">
        <w:trPr>
          <w:gridAfter w:val="1"/>
          <w:wAfter w:w="15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BC8993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37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26F6A4E5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 асфальтобетонних покриттів вручну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0AC86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76787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9B4728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0C165FAA" w14:textId="77777777" w:rsidTr="008F7A68">
        <w:trPr>
          <w:gridAfter w:val="1"/>
          <w:wAfter w:w="15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BCB02A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38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7FBF0176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Копання ям вручну глибиною до 1,5 м під будівельні</w:t>
            </w:r>
          </w:p>
          <w:p w14:paraId="5DA813A3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конструкції, група ґрунту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63327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517F7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D52C6F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34D71CFF" w14:textId="77777777" w:rsidTr="008F7A68">
        <w:trPr>
          <w:gridAfter w:val="1"/>
          <w:wAfter w:w="15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60BF38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39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0794A59B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Улаштування сходив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безбалкових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товщиною до 200 мм</w:t>
            </w:r>
          </w:p>
          <w:p w14:paraId="6CA1F21D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 висоті від опорної площадки до 6 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23554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4957B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9F771D7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1BD13F26" w14:textId="77777777" w:rsidTr="008F7A68">
        <w:trPr>
          <w:gridAfter w:val="1"/>
          <w:wAfter w:w="15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803EF3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40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41FBC1B9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Засипання вручну траншей, пазух котлованів та ям,</w:t>
            </w:r>
          </w:p>
          <w:p w14:paraId="7243C10D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група ґрунту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210AD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6878D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9B09BD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7086B5F3" w14:textId="77777777" w:rsidTr="008F7A68">
        <w:trPr>
          <w:gridAfter w:val="1"/>
          <w:wAfter w:w="15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706414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41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03BC33DA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DEAD7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7203C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10,745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2C6761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6409C668" w14:textId="77777777" w:rsidTr="008F7A68">
        <w:trPr>
          <w:gridAfter w:val="1"/>
          <w:wAfter w:w="15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FF1094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42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262BEDC9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E00C5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09415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10,745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BDAFB1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00AEAA4C" w14:textId="77777777" w:rsidTr="008F7A68">
        <w:trPr>
          <w:gridAfter w:val="1"/>
          <w:wAfter w:w="15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60D6AF5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CD176A" w14:textId="77777777" w:rsidR="00814141" w:rsidRPr="00642F2C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САНТЕХНІЧНІ РОБОТИ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081240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B10BCD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1E7656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7ADA8BAC" w14:textId="77777777" w:rsidTr="008F7A68">
        <w:trPr>
          <w:gridAfter w:val="1"/>
          <w:wAfter w:w="15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7C7CC0C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EBC92B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монтажні роботи -------------------------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14FA3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A8F1F7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574ABA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66F397EA" w14:textId="77777777" w:rsidTr="008F7A68">
        <w:trPr>
          <w:gridAfter w:val="1"/>
          <w:wAfter w:w="15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2D37FA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43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3AC93A47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водопостачання з труб</w:t>
            </w:r>
          </w:p>
          <w:p w14:paraId="54CD8212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6B03C2EE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A0EDD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8E510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787A2B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44899D55" w14:textId="77777777" w:rsidTr="008F7A68">
        <w:trPr>
          <w:gridAfter w:val="1"/>
          <w:wAfter w:w="15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17D31C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44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6F0AB09C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водопостачання з труб</w:t>
            </w:r>
          </w:p>
          <w:p w14:paraId="08264FE7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40D414E1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32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1CBEA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8911F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94262E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7D25F5A3" w14:textId="77777777" w:rsidTr="008F7A68">
        <w:trPr>
          <w:gridAfter w:val="1"/>
          <w:wAfter w:w="15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65B1FF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45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4E6A87F6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Під'єднання нових ділянок трубопроводу до існуючих</w:t>
            </w:r>
          </w:p>
          <w:p w14:paraId="67EEB9D0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мереж водопостачання чи опалення діаметром 20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B4B69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8D5BB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DC57EE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256D6E8A" w14:textId="77777777" w:rsidTr="008F7A68">
        <w:trPr>
          <w:gridAfter w:val="1"/>
          <w:wAfter w:w="15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4D668E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46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18641534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умивальників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E2788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к-т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F7CBA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5B0A9C3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758FD598" w14:textId="77777777" w:rsidTr="008F7A68">
        <w:trPr>
          <w:gridAfter w:val="1"/>
          <w:wAfter w:w="15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2366FA8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6683D5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каналізація ---------------------------------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DC4956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F6429B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661065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53270B74" w14:textId="77777777" w:rsidTr="008F7A68">
        <w:trPr>
          <w:gridAfter w:val="1"/>
          <w:wAfter w:w="15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021F6E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47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2E7C9880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чаш [унітазів]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342A9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к-т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13745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C21EDF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3EB7F082" w14:textId="77777777" w:rsidTr="008F7A68">
        <w:trPr>
          <w:gridAfter w:val="1"/>
          <w:wAfter w:w="15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EF550F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48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479ED3DA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насосів відцентрованих ( дренажно -</w:t>
            </w:r>
          </w:p>
          <w:p w14:paraId="33321CE6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фікальні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B8111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33707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C2D6D2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4141" w14:paraId="69ACA190" w14:textId="77777777" w:rsidTr="008F7A68">
        <w:trPr>
          <w:gridAfter w:val="1"/>
          <w:wAfter w:w="15" w:type="dxa"/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928A3D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49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5DCE05EC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каналізації з</w:t>
            </w:r>
          </w:p>
          <w:p w14:paraId="43C61EAD" w14:textId="77777777" w:rsidR="00814141" w:rsidRDefault="00814141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труб діаметром 50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3BAED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6D50A" w14:textId="77777777" w:rsidR="00814141" w:rsidRDefault="00814141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1,5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D7AA4A" w14:textId="77777777" w:rsidR="00814141" w:rsidRDefault="00814141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C8291C7" w14:textId="5C60F4F4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0A103C"/>
    <w:rsid w:val="001159E9"/>
    <w:rsid w:val="00152D38"/>
    <w:rsid w:val="001E5E2E"/>
    <w:rsid w:val="00243DEB"/>
    <w:rsid w:val="00286919"/>
    <w:rsid w:val="002A1BD9"/>
    <w:rsid w:val="00333217"/>
    <w:rsid w:val="003C3016"/>
    <w:rsid w:val="003D3B85"/>
    <w:rsid w:val="004759CE"/>
    <w:rsid w:val="00536232"/>
    <w:rsid w:val="005A0D22"/>
    <w:rsid w:val="00644F60"/>
    <w:rsid w:val="00654816"/>
    <w:rsid w:val="006936A8"/>
    <w:rsid w:val="006B4182"/>
    <w:rsid w:val="006C0281"/>
    <w:rsid w:val="006C45A1"/>
    <w:rsid w:val="007E6806"/>
    <w:rsid w:val="00814141"/>
    <w:rsid w:val="008C0BAD"/>
    <w:rsid w:val="009A0EC4"/>
    <w:rsid w:val="00A22D5C"/>
    <w:rsid w:val="00AC105C"/>
    <w:rsid w:val="00B57D85"/>
    <w:rsid w:val="00C87336"/>
    <w:rsid w:val="00CA3E3B"/>
    <w:rsid w:val="00CE2D28"/>
    <w:rsid w:val="00D5069A"/>
    <w:rsid w:val="00D5350E"/>
    <w:rsid w:val="00E9279B"/>
    <w:rsid w:val="00E9533E"/>
    <w:rsid w:val="00EE7538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2024-01-30T09:40:00Z</dcterms:created>
  <dcterms:modified xsi:type="dcterms:W3CDTF">2024-01-30T09:44:00Z</dcterms:modified>
</cp:coreProperties>
</file>