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3F" w:rsidRDefault="00B3613F" w:rsidP="00B26CA6">
      <w:pPr>
        <w:pStyle w:val="HTML"/>
        <w:rPr>
          <w:lang w:val="ru-RU"/>
        </w:rPr>
      </w:pPr>
    </w:p>
    <w:p w:rsidR="00CA7ACB" w:rsidRDefault="00CA7ACB" w:rsidP="00CA7ACB">
      <w:pPr>
        <w:spacing w:after="0" w:line="240" w:lineRule="auto"/>
        <w:jc w:val="right"/>
        <w:rPr>
          <w:rFonts w:ascii="Times New Roman" w:eastAsia="Times New Roman" w:hAnsi="Times New Roman" w:cs="Times New Roman"/>
          <w:i/>
          <w:sz w:val="24"/>
          <w:szCs w:val="24"/>
          <w:bdr w:val="none" w:sz="0" w:space="0" w:color="auto" w:frame="1"/>
        </w:rPr>
      </w:pPr>
      <w:bookmarkStart w:id="0" w:name="_Hlk94019944"/>
      <w:bookmarkStart w:id="1" w:name="_Hlk92869963"/>
    </w:p>
    <w:p w:rsidR="00CA7ACB" w:rsidRDefault="00CA7ACB" w:rsidP="00CA7ACB">
      <w:pPr>
        <w:spacing w:after="0" w:line="240" w:lineRule="auto"/>
        <w:ind w:right="-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ТЕХНІЧНА СПЕЦИФІКАЦІЯ ДО ПРЕДМЕТА ЗАКУПІВЛІ</w:t>
      </w:r>
    </w:p>
    <w:p w:rsidR="00D75E17" w:rsidRDefault="00ED5EA7" w:rsidP="00D75E17">
      <w:pPr>
        <w:spacing w:after="0"/>
        <w:jc w:val="center"/>
        <w:rPr>
          <w:rFonts w:ascii="Times New Roman" w:hAnsi="Times New Roman" w:cs="Times New Roman"/>
          <w:b/>
        </w:rPr>
      </w:pPr>
      <w:r w:rsidRPr="00C02DF1">
        <w:rPr>
          <w:rFonts w:ascii="Times New Roman" w:hAnsi="Times New Roman" w:cs="Times New Roman"/>
          <w:b/>
        </w:rPr>
        <w:t>Інформація про необхідні технічні, якісні та кількісні хар</w:t>
      </w:r>
      <w:r>
        <w:rPr>
          <w:rFonts w:ascii="Times New Roman" w:hAnsi="Times New Roman" w:cs="Times New Roman"/>
          <w:b/>
        </w:rPr>
        <w:t>актеристики предмета закупівлі</w:t>
      </w:r>
      <w:r w:rsidR="00D75E17">
        <w:rPr>
          <w:rFonts w:ascii="Times New Roman" w:hAnsi="Times New Roman" w:cs="Times New Roman"/>
          <w:b/>
        </w:rPr>
        <w:t>:</w:t>
      </w:r>
    </w:p>
    <w:p w:rsidR="00D75E17" w:rsidRPr="00BD7997" w:rsidRDefault="00D75E17" w:rsidP="00D75E17">
      <w:pPr>
        <w:spacing w:after="0"/>
        <w:jc w:val="center"/>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Меблі та приспособи різні</w:t>
      </w:r>
      <w:r w:rsidR="00D9451F">
        <w:rPr>
          <w:rFonts w:ascii="Times New Roman" w:hAnsi="Times New Roman" w:cs="Times New Roman"/>
          <w:b/>
        </w:rPr>
        <w:t xml:space="preserve"> </w:t>
      </w:r>
    </w:p>
    <w:p w:rsidR="00D75E17" w:rsidRPr="00BD7997" w:rsidRDefault="00D75E17" w:rsidP="00D75E17">
      <w:pPr>
        <w:spacing w:after="0" w:line="257" w:lineRule="auto"/>
        <w:jc w:val="center"/>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ТЕХНІЧНІ ВИМОГИ</w:t>
      </w:r>
    </w:p>
    <w:p w:rsidR="00D75E17" w:rsidRDefault="00D75E17" w:rsidP="00D75E17">
      <w:pPr>
        <w:spacing w:after="0" w:line="257" w:lineRule="auto"/>
        <w:ind w:firstLine="567"/>
        <w:jc w:val="center"/>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ДК 021:2015  39150000-8: Меблі та приспособи різні</w:t>
      </w:r>
    </w:p>
    <w:p w:rsidR="00865103" w:rsidRPr="00BD7997" w:rsidRDefault="00865103" w:rsidP="00D75E17">
      <w:pPr>
        <w:spacing w:after="0" w:line="257" w:lineRule="auto"/>
        <w:ind w:firstLine="567"/>
        <w:jc w:val="center"/>
        <w:rPr>
          <w:rFonts w:ascii="Times New Roman" w:eastAsia="Times New Roman" w:hAnsi="Times New Roman" w:cs="Times New Roman"/>
          <w:b/>
          <w:bCs/>
          <w:sz w:val="24"/>
          <w:szCs w:val="24"/>
        </w:rPr>
      </w:pPr>
    </w:p>
    <w:tbl>
      <w:tblPr>
        <w:tblW w:w="10258" w:type="dxa"/>
        <w:tblInd w:w="21" w:type="dxa"/>
        <w:tblLayout w:type="fixed"/>
        <w:tblLook w:val="0400" w:firstRow="0" w:lastRow="0" w:firstColumn="0" w:lastColumn="0" w:noHBand="0" w:noVBand="1"/>
      </w:tblPr>
      <w:tblGrid>
        <w:gridCol w:w="567"/>
        <w:gridCol w:w="1814"/>
        <w:gridCol w:w="629"/>
        <w:gridCol w:w="817"/>
        <w:gridCol w:w="6431"/>
      </w:tblGrid>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Назва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Од.</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Кіль-</w:t>
            </w:r>
          </w:p>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кість</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C0C0C0"/>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Характеристика</w:t>
            </w:r>
          </w:p>
          <w:p w:rsidR="00865103" w:rsidRPr="00FB5A0D" w:rsidRDefault="00865103" w:rsidP="009E1945">
            <w:pPr>
              <w:pStyle w:val="Normal0"/>
              <w:spacing w:after="0" w:line="240" w:lineRule="auto"/>
              <w:jc w:val="center"/>
              <w:rPr>
                <w:rFonts w:ascii="Times New Roman" w:eastAsia="Times New Roman" w:hAnsi="Times New Roman" w:cs="Times New Roman"/>
                <w:i/>
                <w:sz w:val="24"/>
                <w:szCs w:val="24"/>
              </w:rPr>
            </w:pPr>
            <w:r w:rsidRPr="00FB5A0D">
              <w:rPr>
                <w:rFonts w:ascii="Times New Roman" w:eastAsia="Times New Roman" w:hAnsi="Times New Roman" w:cs="Times New Roman"/>
                <w:i/>
                <w:sz w:val="24"/>
                <w:szCs w:val="24"/>
              </w:rPr>
              <w:t>(розміри: ширина х висота х глибина)</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after="0"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двохдверна для одягу</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29</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color w:val="000000"/>
                <w:sz w:val="24"/>
                <w:szCs w:val="24"/>
              </w:rPr>
              <w:t xml:space="preserve">Шафа двохдверна для одягу з полицею </w:t>
            </w:r>
            <w:r w:rsidRPr="00FB5A0D">
              <w:rPr>
                <w:rFonts w:ascii="Times New Roman" w:eastAsia="Times New Roman" w:hAnsi="Times New Roman" w:cs="Times New Roman"/>
                <w:b/>
                <w:sz w:val="24"/>
                <w:szCs w:val="24"/>
              </w:rPr>
              <w:t>800х2100х500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полицю і меблеву трубу d-25 мм для </w:t>
            </w:r>
            <w:r w:rsidRPr="00FB5A0D">
              <w:rPr>
                <w:rFonts w:ascii="Times New Roman" w:eastAsia="Times New Roman" w:hAnsi="Times New Roman" w:cs="Times New Roman"/>
                <w:sz w:val="24"/>
                <w:szCs w:val="24"/>
              </w:rPr>
              <w:t xml:space="preserve">розвішування </w:t>
            </w:r>
            <w:r w:rsidRPr="00FB5A0D">
              <w:rPr>
                <w:rFonts w:ascii="Times New Roman" w:eastAsia="Times New Roman" w:hAnsi="Times New Roman" w:cs="Times New Roman"/>
                <w:color w:val="000000"/>
                <w:sz w:val="24"/>
                <w:szCs w:val="24"/>
              </w:rPr>
              <w:t xml:space="preserve">одягу.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Шафа двохдверна для одягу</w:t>
            </w:r>
            <w:r w:rsidRPr="00FB5A0D">
              <w:rPr>
                <w:rFonts w:ascii="Times New Roman" w:eastAsia="Times New Roman" w:hAnsi="Times New Roman" w:cs="Times New Roman"/>
                <w:b/>
                <w:color w:val="000000"/>
                <w:sz w:val="24"/>
                <w:szCs w:val="24"/>
              </w:rPr>
              <w:t xml:space="preserve"> </w:t>
            </w:r>
            <w:r w:rsidRPr="00FB5A0D">
              <w:rPr>
                <w:rFonts w:ascii="Times New Roman" w:eastAsia="Times New Roman" w:hAnsi="Times New Roman" w:cs="Times New Roman"/>
                <w:color w:val="000000"/>
                <w:sz w:val="24"/>
                <w:szCs w:val="24"/>
              </w:rPr>
              <w:t xml:space="preserve">повинна відповідати ДСТУ ГОСТ 16371:2016, п.5.2.30. </w:t>
            </w:r>
          </w:p>
          <w:p w:rsidR="00865103" w:rsidRPr="00FB5A0D" w:rsidRDefault="00865103" w:rsidP="009E1945">
            <w:pPr>
              <w:pStyle w:val="Normal0"/>
              <w:spacing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color w:val="000000"/>
                <w:sz w:val="24"/>
                <w:szCs w:val="24"/>
              </w:rPr>
              <w:t>шафу двох</w:t>
            </w:r>
            <w:r w:rsidRPr="00FB5A0D">
              <w:rPr>
                <w:rFonts w:ascii="Times New Roman" w:eastAsia="Times New Roman" w:hAnsi="Times New Roman" w:cs="Times New Roman"/>
                <w:b/>
                <w:sz w:val="24"/>
                <w:szCs w:val="24"/>
              </w:rPr>
              <w:t>дверну для одягу</w:t>
            </w:r>
            <w:r w:rsidRPr="00FB5A0D">
              <w:rPr>
                <w:rFonts w:ascii="Times New Roman" w:eastAsia="Times New Roman" w:hAnsi="Times New Roman" w:cs="Times New Roman"/>
                <w:b/>
                <w:color w:val="000000"/>
                <w:sz w:val="24"/>
                <w:szCs w:val="24"/>
              </w:rPr>
              <w:t>. </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 на металевому каркасі</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94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bookmarkStart w:id="2" w:name="_heading=h.gjdgxs" w:colFirst="0" w:colLast="0"/>
            <w:bookmarkEnd w:id="2"/>
            <w:r w:rsidRPr="00FB5A0D">
              <w:rPr>
                <w:rFonts w:ascii="Times New Roman" w:eastAsia="Times New Roman" w:hAnsi="Times New Roman" w:cs="Times New Roman"/>
                <w:b/>
                <w:bCs/>
                <w:sz w:val="24"/>
                <w:szCs w:val="24"/>
              </w:rPr>
              <w:t>Стіл на металевому каркасі 1350х750х700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Стільниця і царга виготовлені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r w:rsidRPr="00FB5A0D">
              <w:rPr>
                <w:rFonts w:ascii="Times New Roman" w:eastAsia="Times New Roman" w:hAnsi="Times New Roman" w:cs="Times New Roman"/>
                <w:sz w:val="24"/>
                <w:szCs w:val="24"/>
              </w:rPr>
              <w:t>Каркас стола - ніжки стола: О-образна прямокутна форма, фарбована металева прямокутна труба 50х25 мм, укомплектовані  регульованими опорами М6х27 d-18 мм. Стіл обладнаний кабельною заглушкою для проводів та полицею-тримачем для мережевого фільтра 220В.</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Без тумби.</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Стіл на металевому каркасі</w:t>
            </w:r>
            <w:r w:rsidRPr="00FB5A0D">
              <w:rPr>
                <w:rFonts w:ascii="Times New Roman" w:eastAsia="Times New Roman" w:hAnsi="Times New Roman" w:cs="Times New Roman"/>
                <w:color w:val="000000"/>
                <w:sz w:val="24"/>
                <w:szCs w:val="24"/>
              </w:rPr>
              <w:t xml:space="preserve"> повинен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 xml:space="preserve"> стіл на металевому каркасі</w:t>
            </w:r>
            <w:r w:rsidRPr="00FB5A0D">
              <w:rPr>
                <w:rFonts w:ascii="Times New Roman" w:eastAsia="Times New Roman" w:hAnsi="Times New Roman" w:cs="Times New Roman"/>
                <w:b/>
                <w:color w:val="000000"/>
                <w:sz w:val="24"/>
                <w:szCs w:val="24"/>
              </w:rPr>
              <w:t>. </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3</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Тумба мобільна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94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Тумба мобільна 500х585х400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три висувних шухляди. Виріб виготовлений із ламінованої ДСП 18 мм екологічного класу Е1, торці  </w:t>
            </w:r>
            <w:r w:rsidRPr="00FB5A0D">
              <w:rPr>
                <w:rFonts w:ascii="Times New Roman" w:eastAsia="Times New Roman" w:hAnsi="Times New Roman" w:cs="Times New Roman"/>
                <w:color w:val="000000"/>
                <w:sz w:val="24"/>
                <w:szCs w:val="24"/>
              </w:rPr>
              <w:lastRenderedPageBreak/>
              <w:t xml:space="preserve">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themeColor="text1"/>
                <w:sz w:val="24"/>
                <w:szCs w:val="24"/>
              </w:rPr>
              <w:t xml:space="preserve">Тумба </w:t>
            </w:r>
            <w:r w:rsidRPr="00FB5A0D">
              <w:rPr>
                <w:rFonts w:ascii="Times New Roman" w:eastAsia="Times New Roman" w:hAnsi="Times New Roman" w:cs="Times New Roman"/>
                <w:sz w:val="24"/>
                <w:szCs w:val="24"/>
              </w:rPr>
              <w:t>на опорах роликових пластикових d-50 мм</w:t>
            </w:r>
            <w:r w:rsidRPr="00FB5A0D">
              <w:rPr>
                <w:rFonts w:ascii="Times New Roman" w:eastAsia="Times New Roman" w:hAnsi="Times New Roman" w:cs="Times New Roman"/>
                <w:color w:val="000000" w:themeColor="text1"/>
                <w:sz w:val="24"/>
                <w:szCs w:val="24"/>
              </w:rPr>
              <w:t>, що обладнані фіксатором. Шухляди на н</w:t>
            </w:r>
            <w:r w:rsidRPr="00FB5A0D">
              <w:rPr>
                <w:rFonts w:ascii="Times New Roman" w:eastAsia="Times New Roman" w:hAnsi="Times New Roman" w:cs="Times New Roman"/>
                <w:sz w:val="24"/>
                <w:szCs w:val="24"/>
              </w:rPr>
              <w:t>аправляючих кулькових</w:t>
            </w:r>
            <w:r w:rsidRPr="00FB5A0D">
              <w:rPr>
                <w:rFonts w:ascii="Times New Roman" w:eastAsia="Times New Roman" w:hAnsi="Times New Roman" w:cs="Times New Roman"/>
                <w:color w:val="000000" w:themeColor="text1"/>
                <w:sz w:val="24"/>
                <w:szCs w:val="24"/>
              </w:rPr>
              <w:t xml:space="preserve">, верхня шухляда із замком. Ручка металева </w:t>
            </w:r>
            <w:r w:rsidRPr="00FB5A0D">
              <w:rPr>
                <w:rFonts w:ascii="Times New Roman" w:eastAsia="Times New Roman" w:hAnsi="Times New Roman" w:cs="Times New Roman"/>
                <w:sz w:val="24"/>
                <w:szCs w:val="24"/>
              </w:rPr>
              <w:t>профільована</w:t>
            </w:r>
            <w:r w:rsidRPr="00FB5A0D">
              <w:rPr>
                <w:rFonts w:ascii="Times New Roman" w:eastAsia="Times New Roman" w:hAnsi="Times New Roman" w:cs="Times New Roman"/>
                <w:color w:val="000000" w:themeColor="text1"/>
                <w:sz w:val="24"/>
                <w:szCs w:val="24"/>
              </w:rPr>
              <w:t>.</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Тумба мобільна</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sz w:val="24"/>
                <w:szCs w:val="24"/>
              </w:rPr>
              <w:t xml:space="preserve"> тумбу мобільну.</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4</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Стінка меблева модульна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23</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Стінка меблева модульна</w:t>
            </w:r>
            <w:r w:rsidRPr="00FB5A0D">
              <w:rPr>
                <w:rFonts w:ascii="Times New Roman" w:eastAsia="Times New Roman" w:hAnsi="Times New Roman" w:cs="Times New Roman"/>
                <w:b/>
                <w:color w:val="000000"/>
                <w:sz w:val="24"/>
                <w:szCs w:val="24"/>
              </w:rPr>
              <w:t xml:space="preserve"> 33</w:t>
            </w:r>
            <w:r w:rsidRPr="00FB5A0D">
              <w:rPr>
                <w:rFonts w:ascii="Times New Roman" w:eastAsia="Times New Roman" w:hAnsi="Times New Roman" w:cs="Times New Roman"/>
                <w:b/>
                <w:sz w:val="24"/>
                <w:szCs w:val="24"/>
              </w:rPr>
              <w:t>50х2000х500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Складається з трьох модулів: закритого для документів (ширина 900 мм), закритого для одягу (ширина 900 мм) та комбінованого для документів (ширина 1550 мм). Модулі для документів мають по п'ять рівнів полиць. У модулі для документів комбінованому є три вертикальних секції,  верхній та два нижніх ряди секцій закрити дверцятами. Модуль для одягу має полицю і меблеву трубу d-25 мм для </w:t>
            </w:r>
            <w:r w:rsidRPr="00FB5A0D">
              <w:rPr>
                <w:rFonts w:ascii="Times New Roman" w:eastAsia="Times New Roman" w:hAnsi="Times New Roman" w:cs="Times New Roman"/>
                <w:sz w:val="24"/>
                <w:szCs w:val="24"/>
              </w:rPr>
              <w:t xml:space="preserve">розвішування </w:t>
            </w:r>
            <w:r w:rsidRPr="00FB5A0D">
              <w:rPr>
                <w:rFonts w:ascii="Times New Roman" w:eastAsia="Times New Roman" w:hAnsi="Times New Roman" w:cs="Times New Roman"/>
                <w:color w:val="000000"/>
                <w:sz w:val="24"/>
                <w:szCs w:val="24"/>
              </w:rPr>
              <w:t xml:space="preserve">одягу.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Стінка меблева модульна</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стінку меблеву модульну</w:t>
            </w:r>
            <w:r w:rsidRPr="00FB5A0D">
              <w:rPr>
                <w:rFonts w:ascii="Times New Roman" w:eastAsia="Times New Roman" w:hAnsi="Times New Roman" w:cs="Times New Roman"/>
                <w:sz w:val="24"/>
                <w:szCs w:val="24"/>
              </w:rPr>
              <w:t>.</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5</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медична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Шафа медична</w:t>
            </w:r>
            <w:r w:rsidRPr="00FB5A0D">
              <w:rPr>
                <w:rFonts w:ascii="Times New Roman" w:eastAsia="Times New Roman" w:hAnsi="Times New Roman" w:cs="Times New Roman"/>
                <w:b/>
                <w:color w:val="000000"/>
                <w:sz w:val="24"/>
                <w:szCs w:val="24"/>
              </w:rPr>
              <w:t xml:space="preserve"> 800</w:t>
            </w:r>
            <w:r w:rsidRPr="00FB5A0D">
              <w:rPr>
                <w:rFonts w:ascii="Times New Roman" w:eastAsia="Times New Roman" w:hAnsi="Times New Roman" w:cs="Times New Roman"/>
                <w:b/>
                <w:sz w:val="24"/>
                <w:szCs w:val="24"/>
              </w:rPr>
              <w:t>х2100х500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поділ на дві вертикальні секції, що закриваються дверями, які замикаються замками, та по п'ять рівнів полиць у кожної секції.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lastRenderedPageBreak/>
              <w:t>Шафа медична</w:t>
            </w:r>
            <w:r w:rsidRPr="00FB5A0D">
              <w:rPr>
                <w:rFonts w:ascii="Times New Roman" w:eastAsia="Times New Roman" w:hAnsi="Times New Roman" w:cs="Times New Roman"/>
                <w:b/>
                <w:color w:val="000000"/>
                <w:sz w:val="24"/>
                <w:szCs w:val="24"/>
              </w:rPr>
              <w:t xml:space="preserve"> </w:t>
            </w:r>
            <w:r w:rsidRPr="00FB5A0D">
              <w:rPr>
                <w:rFonts w:ascii="Times New Roman" w:eastAsia="Times New Roman" w:hAnsi="Times New Roman" w:cs="Times New Roman"/>
                <w:color w:val="000000"/>
                <w:sz w:val="24"/>
                <w:szCs w:val="24"/>
              </w:rPr>
              <w:t xml:space="preserve">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color w:val="000000"/>
                <w:sz w:val="24"/>
                <w:szCs w:val="24"/>
              </w:rPr>
              <w:t> ш</w:t>
            </w:r>
            <w:r w:rsidRPr="00FB5A0D">
              <w:rPr>
                <w:rFonts w:ascii="Times New Roman" w:eastAsia="Times New Roman" w:hAnsi="Times New Roman" w:cs="Times New Roman"/>
                <w:b/>
                <w:sz w:val="24"/>
                <w:szCs w:val="24"/>
              </w:rPr>
              <w:t>афу медичну.</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6</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однодверна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20</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Шафа однодверна</w:t>
            </w:r>
            <w:r w:rsidRPr="00FB5A0D">
              <w:rPr>
                <w:rFonts w:ascii="Times New Roman" w:eastAsia="Times New Roman" w:hAnsi="Times New Roman" w:cs="Times New Roman"/>
                <w:b/>
                <w:color w:val="000000"/>
                <w:sz w:val="24"/>
                <w:szCs w:val="24"/>
              </w:rPr>
              <w:t xml:space="preserve"> 450</w:t>
            </w:r>
            <w:r w:rsidRPr="00FB5A0D">
              <w:rPr>
                <w:rFonts w:ascii="Times New Roman" w:eastAsia="Times New Roman" w:hAnsi="Times New Roman" w:cs="Times New Roman"/>
                <w:b/>
                <w:sz w:val="24"/>
                <w:szCs w:val="24"/>
              </w:rPr>
              <w:t>х1800х500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п'ять рівнів полиць.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Шафа однодверна</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color w:val="000000"/>
                <w:sz w:val="24"/>
                <w:szCs w:val="24"/>
              </w:rPr>
              <w:t> ш</w:t>
            </w:r>
            <w:r w:rsidRPr="00FB5A0D">
              <w:rPr>
                <w:rFonts w:ascii="Times New Roman" w:eastAsia="Times New Roman" w:hAnsi="Times New Roman" w:cs="Times New Roman"/>
                <w:b/>
                <w:sz w:val="24"/>
                <w:szCs w:val="24"/>
              </w:rPr>
              <w:t>афу однодверну.</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7</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для документів</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79</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Шафа для документів</w:t>
            </w:r>
            <w:r w:rsidRPr="00FB5A0D">
              <w:rPr>
                <w:rFonts w:ascii="Times New Roman" w:eastAsia="Times New Roman" w:hAnsi="Times New Roman" w:cs="Times New Roman"/>
                <w:b/>
                <w:color w:val="000000"/>
                <w:sz w:val="24"/>
                <w:szCs w:val="24"/>
              </w:rPr>
              <w:t xml:space="preserve"> 1000</w:t>
            </w:r>
            <w:r w:rsidRPr="00FB5A0D">
              <w:rPr>
                <w:rFonts w:ascii="Times New Roman" w:eastAsia="Times New Roman" w:hAnsi="Times New Roman" w:cs="Times New Roman"/>
                <w:b/>
                <w:sz w:val="24"/>
                <w:szCs w:val="24"/>
              </w:rPr>
              <w:t>х1733х450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поділ дві вертикальні секції, що закриваються дверями та по п'ять рівнів полиць у кожної секції.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Шафа для документів</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color w:val="000000"/>
                <w:sz w:val="24"/>
                <w:szCs w:val="24"/>
              </w:rPr>
              <w:t> ш</w:t>
            </w:r>
            <w:r w:rsidRPr="00FB5A0D">
              <w:rPr>
                <w:rFonts w:ascii="Times New Roman" w:eastAsia="Times New Roman" w:hAnsi="Times New Roman" w:cs="Times New Roman"/>
                <w:b/>
                <w:sz w:val="24"/>
                <w:szCs w:val="24"/>
              </w:rPr>
              <w:t>афу для документів.</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8</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 xml:space="preserve">Шафа </w:t>
            </w:r>
            <w:r w:rsidRPr="00FB5A0D">
              <w:rPr>
                <w:rFonts w:ascii="Times New Roman" w:eastAsia="Times New Roman" w:hAnsi="Times New Roman" w:cs="Times New Roman"/>
                <w:sz w:val="24"/>
                <w:szCs w:val="24"/>
              </w:rPr>
              <w:t>комбінована</w:t>
            </w:r>
            <w:r w:rsidRPr="00FB5A0D">
              <w:t xml:space="preserve"> </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
                <w:bCs/>
                <w:color w:val="000000"/>
                <w:sz w:val="24"/>
                <w:szCs w:val="24"/>
              </w:rPr>
              <w:t xml:space="preserve">Шафа </w:t>
            </w:r>
            <w:r w:rsidRPr="00FB5A0D">
              <w:rPr>
                <w:rFonts w:ascii="Times New Roman" w:eastAsia="Times New Roman" w:hAnsi="Times New Roman" w:cs="Times New Roman"/>
                <w:b/>
                <w:bCs/>
                <w:sz w:val="24"/>
                <w:szCs w:val="24"/>
              </w:rPr>
              <w:t>комбінована трьохдверна,</w:t>
            </w:r>
            <w:r w:rsidRPr="00FB5A0D">
              <w:rPr>
                <w:rFonts w:ascii="Times New Roman" w:eastAsia="Times New Roman" w:hAnsi="Times New Roman" w:cs="Times New Roman"/>
                <w:b/>
                <w:bCs/>
                <w:color w:val="000000"/>
                <w:sz w:val="24"/>
                <w:szCs w:val="24"/>
              </w:rPr>
              <w:t xml:space="preserve"> для одягу та речей, з полицями </w:t>
            </w:r>
            <w:r w:rsidRPr="00FB5A0D">
              <w:rPr>
                <w:rFonts w:ascii="Times New Roman" w:eastAsia="Times New Roman" w:hAnsi="Times New Roman" w:cs="Times New Roman"/>
                <w:b/>
                <w:bCs/>
                <w:sz w:val="24"/>
                <w:szCs w:val="24"/>
              </w:rPr>
              <w:t>1500х2100х500</w:t>
            </w:r>
            <w:r w:rsidRPr="00FB5A0D">
              <w:rPr>
                <w:rFonts w:ascii="Times New Roman" w:eastAsia="Times New Roman" w:hAnsi="Times New Roman" w:cs="Times New Roman"/>
                <w:b/>
                <w:bCs/>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Має дві двері, дві полиці і меблеву трубу d-25 мм для </w:t>
            </w:r>
            <w:r w:rsidRPr="00FB5A0D">
              <w:rPr>
                <w:rFonts w:ascii="Times New Roman" w:eastAsia="Times New Roman" w:hAnsi="Times New Roman" w:cs="Times New Roman"/>
                <w:sz w:val="24"/>
                <w:szCs w:val="24"/>
              </w:rPr>
              <w:t xml:space="preserve">розвішування </w:t>
            </w:r>
            <w:r w:rsidRPr="00FB5A0D">
              <w:rPr>
                <w:rFonts w:ascii="Times New Roman" w:eastAsia="Times New Roman" w:hAnsi="Times New Roman" w:cs="Times New Roman"/>
                <w:color w:val="000000"/>
                <w:sz w:val="24"/>
                <w:szCs w:val="24"/>
              </w:rPr>
              <w:t xml:space="preserve">одягу у секції для одягу, та двері і п'ять полиць у секції для речей.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sz w:val="24"/>
                <w:szCs w:val="24"/>
              </w:rPr>
              <w:t xml:space="preserve">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lastRenderedPageBreak/>
              <w:t xml:space="preserve">Шафа </w:t>
            </w:r>
            <w:r w:rsidRPr="00FB5A0D">
              <w:rPr>
                <w:rFonts w:ascii="Times New Roman" w:eastAsia="Times New Roman" w:hAnsi="Times New Roman" w:cs="Times New Roman"/>
                <w:sz w:val="24"/>
                <w:szCs w:val="24"/>
              </w:rPr>
              <w:t>комбінована</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color w:val="000000"/>
                <w:sz w:val="24"/>
                <w:szCs w:val="24"/>
              </w:rPr>
              <w:t xml:space="preserve">шафу </w:t>
            </w:r>
            <w:r w:rsidRPr="00FB5A0D">
              <w:rPr>
                <w:rFonts w:ascii="Times New Roman" w:eastAsia="Times New Roman" w:hAnsi="Times New Roman" w:cs="Times New Roman"/>
                <w:b/>
                <w:sz w:val="24"/>
                <w:szCs w:val="24"/>
              </w:rPr>
              <w:t>комбіновану</w:t>
            </w:r>
            <w:r w:rsidRPr="00FB5A0D">
              <w:rPr>
                <w:rFonts w:ascii="Times New Roman" w:eastAsia="Times New Roman" w:hAnsi="Times New Roman" w:cs="Times New Roman"/>
                <w:b/>
                <w:color w:val="000000"/>
                <w:sz w:val="24"/>
                <w:szCs w:val="24"/>
              </w:rPr>
              <w:t>. </w:t>
            </w:r>
          </w:p>
        </w:tc>
      </w:tr>
      <w:tr w:rsidR="00865103" w:rsidRPr="00FB5A0D" w:rsidTr="009E1945">
        <w:trPr>
          <w:trHeight w:val="30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9</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57"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Рецепція</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Рецепція 2300х1200/800х750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Виріб прямокутної форми,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Фасадна частина декорована планками з ЛДСП дерев’яної фактури. Робоча зона у надбудові має два рівні полиць, під стільницею знаходяться полиця та інтегрована тумба, що має полицю і дверцята із замком.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а також малюнок декорування,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Рецепція</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рецепцію</w:t>
            </w:r>
            <w:r w:rsidRPr="00FB5A0D">
              <w:rPr>
                <w:rFonts w:ascii="Times New Roman" w:eastAsia="Times New Roman" w:hAnsi="Times New Roman" w:cs="Times New Roman"/>
                <w:sz w:val="24"/>
                <w:szCs w:val="24"/>
              </w:rPr>
              <w:t>.</w:t>
            </w:r>
          </w:p>
        </w:tc>
      </w:tr>
      <w:tr w:rsidR="00865103" w:rsidRPr="00FB5A0D" w:rsidTr="009E1945">
        <w:trPr>
          <w:trHeight w:val="30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10</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57"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Рецепція</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Рецепція 3900х1200/800х1850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Рецепція Г-образна, виконана з двох частин: з надбудовою у Г-образній частині 2100х1850 мм (h-1200 мм), та без надбудови (h-850 мм) довжиною 1800 мм для обслуговування маломобільних відвідувачів.</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Стільниця обладнана двома розетковими блоками 220В, під стільницею знаходяться два рівні полиць, одна секція частини без надбудови (h-850 мм) має дверцята із замком. Ручка-скоба меблева 128 мм.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Цоколь рецепції та її надбудова обладнані із зовнішнього боку декоративним лінійним LED-підсвічуванням, кількість світлодіодів - 120 шт/м, у алюмінієвому профілі для LED з матовим  розсіювачем.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Рецепція</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line="240" w:lineRule="auto"/>
              <w:jc w:val="both"/>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рецепцію</w:t>
            </w:r>
            <w:r w:rsidRPr="00FB5A0D">
              <w:rPr>
                <w:rFonts w:ascii="Times New Roman" w:eastAsia="Times New Roman" w:hAnsi="Times New Roman" w:cs="Times New Roman"/>
                <w:sz w:val="24"/>
                <w:szCs w:val="24"/>
              </w:rPr>
              <w:t>.</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11</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секційна для одягу</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Шафа секційна для одягу металева двоярусна на шість відділень по 400х900х500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Виріб на металевих опорах, виготовлений із металу товщиною 0,5 мм., має вентиляційні отвори, комірки із замками, колір дверцят комбінується з двох кольорів</w:t>
            </w:r>
            <w:r w:rsidRPr="00FB5A0D">
              <w:t xml:space="preserve"> </w:t>
            </w:r>
            <w:r w:rsidRPr="00FB5A0D">
              <w:rPr>
                <w:rFonts w:ascii="Times New Roman" w:eastAsia="Times New Roman" w:hAnsi="Times New Roman" w:cs="Times New Roman"/>
                <w:color w:val="000000"/>
                <w:sz w:val="24"/>
                <w:szCs w:val="24"/>
              </w:rPr>
              <w:t xml:space="preserve">RAL </w:t>
            </w:r>
            <w:r w:rsidRPr="00FB5A0D">
              <w:rPr>
                <w:rFonts w:ascii="Times New Roman" w:eastAsia="Times New Roman" w:hAnsi="Times New Roman" w:cs="Times New Roman"/>
                <w:color w:val="000000"/>
                <w:sz w:val="24"/>
                <w:szCs w:val="24"/>
              </w:rPr>
              <w:lastRenderedPageBreak/>
              <w:t xml:space="preserve">5005 та RAL 1018.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12</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Лава для роздягальні</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8</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keepLines/>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Лава для роздягальні на металевому каркасі 1000х400х400 мм.</w:t>
            </w:r>
          </w:p>
          <w:p w:rsidR="00865103" w:rsidRPr="00FB5A0D" w:rsidRDefault="00865103" w:rsidP="009E1945">
            <w:pPr>
              <w:pStyle w:val="Normal0"/>
              <w:keepLines/>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на опорах регульованих, </w:t>
            </w:r>
            <w:r w:rsidRPr="00FB5A0D">
              <w:rPr>
                <w:rFonts w:ascii="Times New Roman" w:eastAsia="Times New Roman" w:hAnsi="Times New Roman" w:cs="Times New Roman"/>
                <w:sz w:val="24"/>
                <w:szCs w:val="24"/>
              </w:rPr>
              <w:t>на металевому каркасі та із сидінням з дерева, що покрито лаком.</w:t>
            </w:r>
          </w:p>
          <w:p w:rsidR="00865103" w:rsidRPr="00FB5A0D" w:rsidRDefault="00865103" w:rsidP="009E1945">
            <w:pPr>
              <w:pStyle w:val="Normal0"/>
              <w:keepLines/>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13</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Шафа комбінована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Шафа комбінована трьохдверна для одягу та речей з полицями 1100х1800х500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Має полицю і меблеву трубу d-25 мм для розвішування одягу у секції для одягу, та чотири полиці у секції для речей. </w:t>
            </w: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r w:rsidRPr="00FB5A0D">
              <w:rPr>
                <w:rFonts w:ascii="Times New Roman" w:eastAsia="Times New Roman" w:hAnsi="Times New Roman" w:cs="Times New Roman"/>
                <w:sz w:val="24"/>
                <w:szCs w:val="24"/>
              </w:rPr>
              <w:t>Задня стінка виготовлена з білого ЛХДФ 2,5 мм. Шафа на опорах регульованих 27 мм, що запобігає пошкодженню поверхні підлоги.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Шафа комбінована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 xml:space="preserve">Підтвердити відповідним </w:t>
            </w:r>
            <w:r w:rsidRPr="00FB5A0D">
              <w:rPr>
                <w:rFonts w:ascii="Times New Roman" w:eastAsia="Times New Roman" w:hAnsi="Times New Roman" w:cs="Times New Roman"/>
                <w:b/>
                <w:sz w:val="24"/>
                <w:szCs w:val="24"/>
              </w:rPr>
              <w:t>сертифікатом</w:t>
            </w:r>
            <w:r w:rsidRPr="00FB5A0D">
              <w:rPr>
                <w:rFonts w:ascii="Times New Roman" w:eastAsia="Times New Roman" w:hAnsi="Times New Roman" w:cs="Times New Roman"/>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шафу комбіновану. </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14</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Крісло офісне поворотне</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27</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Крісло офісне поворотне 640х920/1050х680 мм.(орієнтовно)</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Крісло з підлокітниками поворотне на роликах з регулюванням по висоті, та механізмом гойдання.</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Каркас кольору хром, підлокітники дерев'яні.</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Оббивка зі зносостійкої штучної шкіри. Максимальне навантаження на крісло - не менше 120 кг.</w:t>
            </w:r>
          </w:p>
          <w:p w:rsidR="00865103" w:rsidRPr="00FB5A0D" w:rsidRDefault="00865103" w:rsidP="009E1945">
            <w:pPr>
              <w:pStyle w:val="Normal0"/>
              <w:keepLines/>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Модель, розміри, кольори та відтінки виробу узгоджуються з замовником.</w:t>
            </w:r>
          </w:p>
          <w:p w:rsidR="00865103" w:rsidRPr="00FB5A0D" w:rsidRDefault="00865103" w:rsidP="009E1945">
            <w:pPr>
              <w:pStyle w:val="Normal0"/>
              <w:keepLines/>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 xml:space="preserve">Крісло офісне поворотне повинне відповідати ДСТУ ГОСТ 19917:2016. </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15</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Вішалка-стійка підлогова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9</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Вішалка-стійка підлогова h-1780, d-420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Конструкція виготовляється з суцільної металевої труби, що покрита чорною фарбою, утримувачі для одягу металеві, опора пластикова.</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16</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 на металевому каркасі</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27</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Стіл на металевому каркасі 1350х750х700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Стільниця і царга виготовлені </w:t>
            </w:r>
            <w:r w:rsidRPr="00FB5A0D">
              <w:rPr>
                <w:rFonts w:ascii="Times New Roman" w:eastAsia="Times New Roman" w:hAnsi="Times New Roman" w:cs="Times New Roman"/>
                <w:color w:val="000000"/>
                <w:sz w:val="24"/>
                <w:szCs w:val="24"/>
              </w:rPr>
              <w:t xml:space="preserve">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r w:rsidRPr="00FB5A0D">
              <w:rPr>
                <w:rFonts w:ascii="Times New Roman" w:eastAsia="Times New Roman" w:hAnsi="Times New Roman" w:cs="Times New Roman"/>
                <w:sz w:val="24"/>
                <w:szCs w:val="24"/>
              </w:rPr>
              <w:t>Каркас стола - ніжки стола: О-образна прямокутна форма, фарбована металева прямокутна труба 50х25 мм, укомплектовані  регульованими опорами М6х27 d-18 мм. Стіл обладнаний кабельною заглушкою для проводів та полицею-тримачем для мережевого фільтра 220В.</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Без тумби.</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Стіл на металевому каркасі повинен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 xml:space="preserve">Підтвердити відповідним </w:t>
            </w:r>
            <w:r w:rsidRPr="00FB5A0D">
              <w:rPr>
                <w:rFonts w:ascii="Times New Roman" w:eastAsia="Times New Roman" w:hAnsi="Times New Roman" w:cs="Times New Roman"/>
                <w:b/>
                <w:sz w:val="24"/>
                <w:szCs w:val="24"/>
              </w:rPr>
              <w:t>сертифікатом</w:t>
            </w:r>
            <w:r w:rsidRPr="00FB5A0D">
              <w:rPr>
                <w:rFonts w:ascii="Times New Roman" w:eastAsia="Times New Roman" w:hAnsi="Times New Roman" w:cs="Times New Roman"/>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 xml:space="preserve"> стіл на металевому каркасі. </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17</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Тумба для офісної техніки</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27</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Тумба для офісної техніки</w:t>
            </w:r>
            <w:r w:rsidRPr="00FB5A0D">
              <w:rPr>
                <w:rFonts w:ascii="Times New Roman" w:eastAsia="Times New Roman" w:hAnsi="Times New Roman" w:cs="Times New Roman"/>
                <w:sz w:val="24"/>
                <w:szCs w:val="24"/>
              </w:rPr>
              <w:t xml:space="preserve"> </w:t>
            </w:r>
            <w:r w:rsidRPr="00FB5A0D">
              <w:rPr>
                <w:rFonts w:ascii="Times New Roman" w:eastAsia="Times New Roman" w:hAnsi="Times New Roman" w:cs="Times New Roman"/>
                <w:b/>
                <w:sz w:val="24"/>
                <w:szCs w:val="24"/>
              </w:rPr>
              <w:t>1400х600х450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Має дві висувних шухляди. </w:t>
            </w:r>
            <w:r w:rsidRPr="00FB5A0D">
              <w:rPr>
                <w:rFonts w:ascii="Times New Roman" w:eastAsia="Times New Roman" w:hAnsi="Times New Roman" w:cs="Times New Roman"/>
                <w:color w:val="000000"/>
                <w:sz w:val="24"/>
                <w:szCs w:val="24"/>
              </w:rPr>
              <w:t>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Тумба на опорах з металевої прямокутної труби 50х25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Шухляди на направляючих телескопічних, верхня шухляда із замком. Ручка металева профільована.</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Тумба для офісної техніки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 xml:space="preserve">Підтвердити відповідним </w:t>
            </w:r>
            <w:r w:rsidRPr="00FB5A0D">
              <w:rPr>
                <w:rFonts w:ascii="Times New Roman" w:eastAsia="Times New Roman" w:hAnsi="Times New Roman" w:cs="Times New Roman"/>
                <w:b/>
                <w:sz w:val="24"/>
                <w:szCs w:val="24"/>
              </w:rPr>
              <w:t>сертифікатом</w:t>
            </w:r>
            <w:r w:rsidRPr="00FB5A0D">
              <w:rPr>
                <w:rFonts w:ascii="Times New Roman" w:eastAsia="Times New Roman" w:hAnsi="Times New Roman" w:cs="Times New Roman"/>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sz w:val="24"/>
                <w:szCs w:val="24"/>
              </w:rPr>
              <w:t xml:space="preserve"> тумбу для офісної техніки.</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18</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w:t>
            </w:r>
            <w:r w:rsidRPr="00FB5A0D">
              <w:rPr>
                <w:rFonts w:ascii="Times New Roman" w:eastAsia="Times New Roman" w:hAnsi="Times New Roman" w:cs="Times New Roman"/>
                <w:sz w:val="24"/>
                <w:szCs w:val="24"/>
              </w:rPr>
              <w:t>афа двохдверна для одягу</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73532" w:rsidRDefault="00865103" w:rsidP="009E1945">
            <w:pPr>
              <w:pStyle w:val="Normal0"/>
              <w:spacing w:after="0" w:line="240" w:lineRule="auto"/>
              <w:jc w:val="both"/>
              <w:rPr>
                <w:rFonts w:ascii="Times New Roman" w:eastAsia="Times New Roman" w:hAnsi="Times New Roman" w:cs="Times New Roman"/>
                <w:sz w:val="24"/>
                <w:szCs w:val="24"/>
                <w:lang w:val="ru-RU"/>
              </w:rPr>
            </w:pPr>
            <w:r w:rsidRPr="00F73532">
              <w:rPr>
                <w:rFonts w:ascii="Times New Roman" w:eastAsia="Times New Roman" w:hAnsi="Times New Roman" w:cs="Times New Roman"/>
                <w:b/>
                <w:sz w:val="24"/>
                <w:szCs w:val="24"/>
                <w:lang w:val="ru-RU"/>
              </w:rPr>
              <w:t>Ш</w:t>
            </w:r>
            <w:r w:rsidRPr="00F73532">
              <w:rPr>
                <w:rFonts w:ascii="Times New Roman" w:eastAsia="Times New Roman" w:hAnsi="Times New Roman" w:cs="Times New Roman"/>
                <w:b/>
                <w:sz w:val="24"/>
                <w:szCs w:val="24"/>
              </w:rPr>
              <w:t>афа двохдверна для одягу з полицею та антресоллю 900х2690х600 мм.</w:t>
            </w:r>
          </w:p>
          <w:p w:rsidR="00865103" w:rsidRPr="00B36A7D" w:rsidRDefault="00865103" w:rsidP="009E194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r w:rsidRPr="00FB5A0D">
              <w:rPr>
                <w:rFonts w:ascii="Times New Roman" w:eastAsia="Times New Roman" w:hAnsi="Times New Roman" w:cs="Times New Roman"/>
                <w:sz w:val="24"/>
                <w:szCs w:val="24"/>
              </w:rPr>
              <w:t>ає цоколь, полицю і меблеву трубу d-25 мм для розвішування одягу, 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на опорах регульованих 27 мм, що запобігає пошкодженню поверхні підлоги</w:t>
            </w:r>
            <w:r>
              <w:rPr>
                <w:rFonts w:ascii="Times New Roman" w:eastAsia="Times New Roman" w:hAnsi="Times New Roman" w:cs="Times New Roman"/>
                <w:sz w:val="24"/>
                <w:szCs w:val="24"/>
              </w:rPr>
              <w:t>, ручка-скоба меблева 128 мм</w:t>
            </w:r>
            <w:r w:rsidRPr="00B36A7D">
              <w:rPr>
                <w:rFonts w:ascii="Times New Roman" w:eastAsia="Times New Roman" w:hAnsi="Times New Roman" w:cs="Times New Roman"/>
                <w:sz w:val="24"/>
                <w:szCs w:val="24"/>
              </w:rPr>
              <w:t>.</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Т</w:t>
            </w:r>
            <w:r w:rsidRPr="00FB5A0D">
              <w:rPr>
                <w:rFonts w:ascii="Times New Roman" w:eastAsia="Times New Roman" w:hAnsi="Times New Roman" w:cs="Times New Roman"/>
                <w:sz w:val="24"/>
                <w:szCs w:val="24"/>
              </w:rPr>
              <w:t>умба відкрита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after="0" w:line="240" w:lineRule="auto"/>
              <w:jc w:val="both"/>
              <w:rPr>
                <w:rFonts w:ascii="Times New Roman" w:eastAsia="Times New Roman" w:hAnsi="Times New Roman" w:cs="Times New Roman"/>
                <w:b/>
                <w:sz w:val="24"/>
                <w:szCs w:val="24"/>
                <w:lang w:val="ru-RU"/>
              </w:rPr>
            </w:pPr>
            <w:r w:rsidRPr="00DB1A46">
              <w:rPr>
                <w:rFonts w:ascii="Times New Roman" w:eastAsia="Times New Roman" w:hAnsi="Times New Roman" w:cs="Times New Roman"/>
                <w:b/>
                <w:sz w:val="24"/>
                <w:szCs w:val="24"/>
                <w:lang w:val="ru-RU"/>
              </w:rPr>
              <w:t>Т</w:t>
            </w:r>
            <w:r w:rsidRPr="00DB1A46">
              <w:rPr>
                <w:rFonts w:ascii="Times New Roman" w:eastAsia="Times New Roman" w:hAnsi="Times New Roman" w:cs="Times New Roman"/>
                <w:b/>
                <w:sz w:val="24"/>
                <w:szCs w:val="24"/>
              </w:rPr>
              <w:t xml:space="preserve">умба відкрита на цоколі 1157х340х350 мм. </w:t>
            </w:r>
          </w:p>
          <w:p w:rsidR="00865103" w:rsidRPr="00B36A7D" w:rsidRDefault="00865103" w:rsidP="009E194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В</w:t>
            </w:r>
            <w:r w:rsidRPr="00FB5A0D">
              <w:rPr>
                <w:rFonts w:ascii="Times New Roman" w:eastAsia="Times New Roman" w:hAnsi="Times New Roman" w:cs="Times New Roman"/>
                <w:sz w:val="24"/>
                <w:szCs w:val="24"/>
              </w:rPr>
              <w:t xml:space="preserve">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w:t>
            </w:r>
            <w:r>
              <w:rPr>
                <w:rFonts w:ascii="Times New Roman" w:eastAsia="Times New Roman" w:hAnsi="Times New Roman" w:cs="Times New Roman"/>
                <w:sz w:val="24"/>
                <w:szCs w:val="24"/>
              </w:rPr>
              <w:t>коливань, задня стінка відсутня</w:t>
            </w:r>
            <w:r w:rsidRPr="00B36A7D">
              <w:rPr>
                <w:rFonts w:ascii="Times New Roman" w:eastAsia="Times New Roman" w:hAnsi="Times New Roman" w:cs="Times New Roman"/>
                <w:sz w:val="24"/>
                <w:szCs w:val="24"/>
              </w:rPr>
              <w:t>.</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Ш</w:t>
            </w:r>
            <w:r w:rsidRPr="00FB5A0D">
              <w:rPr>
                <w:rFonts w:ascii="Times New Roman" w:eastAsia="Times New Roman" w:hAnsi="Times New Roman" w:cs="Times New Roman"/>
                <w:sz w:val="24"/>
                <w:szCs w:val="24"/>
              </w:rPr>
              <w:t>афа для документів</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956638" w:rsidRDefault="00865103" w:rsidP="009E1945">
            <w:pPr>
              <w:pStyle w:val="Normal0"/>
              <w:spacing w:after="0" w:line="240" w:lineRule="auto"/>
              <w:jc w:val="both"/>
              <w:rPr>
                <w:rFonts w:ascii="Times New Roman" w:eastAsia="Times New Roman" w:hAnsi="Times New Roman" w:cs="Times New Roman"/>
                <w:b/>
                <w:sz w:val="24"/>
                <w:szCs w:val="24"/>
                <w:lang w:val="ru-RU"/>
              </w:rPr>
            </w:pPr>
            <w:r w:rsidRPr="00956638">
              <w:rPr>
                <w:rFonts w:ascii="Times New Roman" w:eastAsia="Times New Roman" w:hAnsi="Times New Roman" w:cs="Times New Roman"/>
                <w:b/>
                <w:sz w:val="24"/>
                <w:szCs w:val="24"/>
                <w:lang w:val="ru-RU"/>
              </w:rPr>
              <w:t>Ш</w:t>
            </w:r>
            <w:r w:rsidRPr="00956638">
              <w:rPr>
                <w:rFonts w:ascii="Times New Roman" w:eastAsia="Times New Roman" w:hAnsi="Times New Roman" w:cs="Times New Roman"/>
                <w:b/>
                <w:sz w:val="24"/>
                <w:szCs w:val="24"/>
              </w:rPr>
              <w:t>афа для документів напівзакрита на цоколі 1950х2300х350 мм.</w:t>
            </w:r>
          </w:p>
          <w:p w:rsidR="00865103" w:rsidRPr="00B36A7D" w:rsidRDefault="00865103" w:rsidP="009E194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М</w:t>
            </w:r>
            <w:r w:rsidRPr="00FB5A0D">
              <w:rPr>
                <w:rFonts w:ascii="Times New Roman" w:eastAsia="Times New Roman" w:hAnsi="Times New Roman" w:cs="Times New Roman"/>
                <w:sz w:val="24"/>
                <w:szCs w:val="24"/>
              </w:rPr>
              <w:t xml:space="preserve">ає поділ на три однакових вертикальні секції, з п’ятьма рівнями полиць, з яких два нижніх рівня закриваються дверями, виріб виготовлений із ламінованої ДСП 18 мм екологічного класу Е1, торці  обклеєні протиударною </w:t>
            </w:r>
            <w:r w:rsidRPr="00FB5A0D">
              <w:rPr>
                <w:rFonts w:ascii="Times New Roman" w:eastAsia="Times New Roman" w:hAnsi="Times New Roman" w:cs="Times New Roman"/>
                <w:sz w:val="24"/>
                <w:szCs w:val="24"/>
              </w:rPr>
              <w:lastRenderedPageBreak/>
              <w:t xml:space="preserve">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задня стінка виготовлена з білого ЛХДФ 2,5 мм, шафа на опорах регульованих 27 мм, що запобігає пошкодженню поверхні підлоги, </w:t>
            </w:r>
            <w:r>
              <w:rPr>
                <w:rFonts w:ascii="Times New Roman" w:eastAsia="Times New Roman" w:hAnsi="Times New Roman" w:cs="Times New Roman"/>
                <w:sz w:val="24"/>
                <w:szCs w:val="24"/>
              </w:rPr>
              <w:t xml:space="preserve"> ручка-скоба меблева 128 мм</w:t>
            </w:r>
            <w:r w:rsidRPr="00B36A7D">
              <w:rPr>
                <w:rFonts w:ascii="Times New Roman" w:eastAsia="Times New Roman" w:hAnsi="Times New Roman" w:cs="Times New Roman"/>
                <w:sz w:val="24"/>
                <w:szCs w:val="24"/>
              </w:rPr>
              <w:t>.</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21</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С</w:t>
            </w:r>
            <w:r w:rsidRPr="00FB5A0D">
              <w:rPr>
                <w:rFonts w:ascii="Times New Roman" w:eastAsia="Times New Roman" w:hAnsi="Times New Roman" w:cs="Times New Roman"/>
                <w:sz w:val="24"/>
                <w:szCs w:val="24"/>
              </w:rPr>
              <w:t>тіл на металевому каркасі</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956638" w:rsidRDefault="00865103" w:rsidP="009E1945">
            <w:pPr>
              <w:pStyle w:val="Normal0"/>
              <w:spacing w:after="0" w:line="240" w:lineRule="auto"/>
              <w:jc w:val="both"/>
              <w:rPr>
                <w:b/>
                <w:lang w:val="ru-RU"/>
              </w:rPr>
            </w:pPr>
            <w:r w:rsidRPr="00956638">
              <w:rPr>
                <w:rFonts w:ascii="Times New Roman" w:eastAsia="Times New Roman" w:hAnsi="Times New Roman" w:cs="Times New Roman"/>
                <w:b/>
                <w:sz w:val="24"/>
                <w:szCs w:val="24"/>
                <w:lang w:val="ru-RU"/>
              </w:rPr>
              <w:t>С</w:t>
            </w:r>
            <w:r w:rsidRPr="00956638">
              <w:rPr>
                <w:rFonts w:ascii="Times New Roman" w:eastAsia="Times New Roman" w:hAnsi="Times New Roman" w:cs="Times New Roman"/>
                <w:b/>
                <w:sz w:val="24"/>
                <w:szCs w:val="24"/>
              </w:rPr>
              <w:t>тіл на металевому каркасі 2400х806х900 мм.</w:t>
            </w:r>
          </w:p>
          <w:p w:rsidR="00865103" w:rsidRPr="00956638" w:rsidRDefault="00865103" w:rsidP="009E1945">
            <w:pPr>
              <w:pStyle w:val="Norm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FB5A0D">
              <w:rPr>
                <w:rFonts w:ascii="Times New Roman" w:eastAsia="Times New Roman" w:hAnsi="Times New Roman" w:cs="Times New Roman"/>
                <w:sz w:val="24"/>
                <w:szCs w:val="24"/>
              </w:rPr>
              <w:t>рямокутна стільниця виготовлена із ламінованої ДСП 2х18 мм.</w:t>
            </w:r>
            <w:r w:rsidRPr="00FB5A0D">
              <w:t xml:space="preserve"> </w:t>
            </w:r>
            <w:r w:rsidRPr="00FB5A0D">
              <w:rPr>
                <w:rFonts w:ascii="Times New Roman" w:eastAsia="Times New Roman" w:hAnsi="Times New Roman" w:cs="Times New Roman"/>
                <w:sz w:val="24"/>
                <w:szCs w:val="24"/>
              </w:rPr>
              <w:t>екологічного класу Е1, горизонтальна шухляда відкрита 850х140х338 мм. встановлюється під стільницею з торця столу, виготовлена із ламінованої ДСП 18 мм. екологічного класу Е1, торці виробу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Каркас стола - ніжки стола: О-образна прямокутна форма, фарбована металева прямокутна труба 100х40 мм, з металевими царгами 40х40 мм, укомплектовані  регу</w:t>
            </w:r>
            <w:r>
              <w:rPr>
                <w:rFonts w:ascii="Times New Roman" w:eastAsia="Times New Roman" w:hAnsi="Times New Roman" w:cs="Times New Roman"/>
                <w:sz w:val="24"/>
                <w:szCs w:val="24"/>
              </w:rPr>
              <w:t>льованими опорами</w:t>
            </w:r>
            <w:r>
              <w:rPr>
                <w:rFonts w:ascii="Times New Roman" w:eastAsia="Times New Roman" w:hAnsi="Times New Roman" w:cs="Times New Roman"/>
                <w:sz w:val="24"/>
                <w:szCs w:val="24"/>
                <w:lang w:val="ru-RU"/>
              </w:rPr>
              <w:t>.</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22</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рісло-розкладне ліжко</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956638" w:rsidRDefault="00865103" w:rsidP="009E1945">
            <w:pPr>
              <w:pStyle w:val="Normal0"/>
              <w:spacing w:after="0" w:line="240" w:lineRule="auto"/>
              <w:jc w:val="both"/>
              <w:rPr>
                <w:rFonts w:ascii="Times New Roman" w:eastAsia="Times New Roman" w:hAnsi="Times New Roman" w:cs="Times New Roman"/>
                <w:b/>
                <w:sz w:val="24"/>
                <w:szCs w:val="24"/>
                <w:lang w:val="ru-RU"/>
              </w:rPr>
            </w:pPr>
            <w:r w:rsidRPr="00956638">
              <w:rPr>
                <w:rFonts w:ascii="Times New Roman" w:eastAsia="Times New Roman" w:hAnsi="Times New Roman" w:cs="Times New Roman"/>
                <w:b/>
                <w:sz w:val="24"/>
                <w:szCs w:val="24"/>
                <w:lang w:val="ru-RU"/>
              </w:rPr>
              <w:t>К</w:t>
            </w:r>
            <w:r w:rsidRPr="00956638">
              <w:rPr>
                <w:rFonts w:ascii="Times New Roman" w:eastAsia="Times New Roman" w:hAnsi="Times New Roman" w:cs="Times New Roman"/>
                <w:b/>
                <w:sz w:val="24"/>
                <w:szCs w:val="24"/>
              </w:rPr>
              <w:t>рісло-розкладне ліжко 1400х480/920х900/2100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аркас металевий, трьохрівневий трансформер, наповнення – пінополіуретан, оббивка – зносостійкий шкірозамінник;</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рісло м’яке з підлокітниками</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956638" w:rsidRDefault="00865103" w:rsidP="009E1945">
            <w:pPr>
              <w:pStyle w:val="Normal0"/>
              <w:spacing w:after="0" w:line="240" w:lineRule="auto"/>
              <w:jc w:val="both"/>
              <w:rPr>
                <w:rFonts w:ascii="Times New Roman" w:eastAsia="Times New Roman" w:hAnsi="Times New Roman" w:cs="Times New Roman"/>
                <w:b/>
                <w:sz w:val="24"/>
                <w:szCs w:val="24"/>
                <w:lang w:val="ru-RU"/>
              </w:rPr>
            </w:pPr>
            <w:r w:rsidRPr="00956638">
              <w:rPr>
                <w:rFonts w:ascii="Times New Roman" w:eastAsia="Times New Roman" w:hAnsi="Times New Roman" w:cs="Times New Roman"/>
                <w:b/>
                <w:sz w:val="24"/>
                <w:szCs w:val="24"/>
                <w:lang w:val="ru-RU"/>
              </w:rPr>
              <w:t>К</w:t>
            </w:r>
            <w:r w:rsidRPr="00956638">
              <w:rPr>
                <w:rFonts w:ascii="Times New Roman" w:eastAsia="Times New Roman" w:hAnsi="Times New Roman" w:cs="Times New Roman"/>
                <w:b/>
                <w:sz w:val="24"/>
                <w:szCs w:val="24"/>
              </w:rPr>
              <w:t>рісло м’яке з підлокітниками поворотне на роликах з регулюванням по висоті, та механізмом гойдання 640х1120/1190х700 мм.(орієнтовно)</w:t>
            </w:r>
            <w:r w:rsidRPr="00956638">
              <w:rPr>
                <w:rFonts w:ascii="Times New Roman" w:eastAsia="Times New Roman" w:hAnsi="Times New Roman" w:cs="Times New Roman"/>
                <w:b/>
                <w:sz w:val="24"/>
                <w:szCs w:val="24"/>
                <w:lang w:val="ru-RU"/>
              </w:rPr>
              <w:t>.</w:t>
            </w:r>
          </w:p>
          <w:p w:rsidR="00865103" w:rsidRPr="00956638" w:rsidRDefault="00865103" w:rsidP="009E1945">
            <w:pPr>
              <w:pStyle w:val="Norm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аркас кольору хром, підлокітники пластикові з м'якими накладками, оббивка зі зносостійкої штучної шкіри, максимальне навантаження на крісло - не менше 120 кг.</w:t>
            </w:r>
            <w:r>
              <w:rPr>
                <w:rFonts w:ascii="Times New Roman" w:eastAsia="Times New Roman" w:hAnsi="Times New Roman" w:cs="Times New Roman"/>
                <w:sz w:val="24"/>
                <w:szCs w:val="24"/>
                <w:lang w:val="ru-RU"/>
              </w:rPr>
              <w:t>.</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w:t>
            </w:r>
            <w:r>
              <w:rPr>
                <w:rFonts w:ascii="Times New Roman" w:eastAsia="Times New Roman" w:hAnsi="Times New Roman" w:cs="Times New Roman"/>
                <w:sz w:val="24"/>
                <w:szCs w:val="24"/>
              </w:rPr>
              <w:t xml:space="preserve"> кольори та відтінки вироб</w:t>
            </w:r>
            <w:r>
              <w:rPr>
                <w:rFonts w:ascii="Times New Roman" w:eastAsia="Times New Roman" w:hAnsi="Times New Roman" w:cs="Times New Roman"/>
                <w:sz w:val="24"/>
                <w:szCs w:val="24"/>
                <w:lang w:val="ru-RU"/>
              </w:rPr>
              <w:t>у</w:t>
            </w:r>
            <w:r w:rsidRPr="00FB5A0D">
              <w:rPr>
                <w:rFonts w:ascii="Times New Roman" w:eastAsia="Times New Roman" w:hAnsi="Times New Roman" w:cs="Times New Roman"/>
                <w:sz w:val="24"/>
                <w:szCs w:val="24"/>
              </w:rPr>
              <w:t xml:space="preserve">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24</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рісло м’яке з підлокітниками</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DB1A46"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950065" w:rsidRDefault="00865103" w:rsidP="009E1945">
            <w:pPr>
              <w:pStyle w:val="Normal0"/>
              <w:spacing w:after="0" w:line="240" w:lineRule="auto"/>
              <w:jc w:val="both"/>
              <w:rPr>
                <w:rFonts w:ascii="Times New Roman" w:eastAsia="Times New Roman" w:hAnsi="Times New Roman" w:cs="Times New Roman"/>
                <w:b/>
                <w:sz w:val="24"/>
                <w:szCs w:val="24"/>
                <w:lang w:val="ru-RU"/>
              </w:rPr>
            </w:pPr>
            <w:r w:rsidRPr="00950065">
              <w:rPr>
                <w:rFonts w:ascii="Times New Roman" w:eastAsia="Times New Roman" w:hAnsi="Times New Roman" w:cs="Times New Roman"/>
                <w:b/>
                <w:sz w:val="24"/>
                <w:szCs w:val="24"/>
                <w:lang w:val="ru-RU"/>
              </w:rPr>
              <w:t>К</w:t>
            </w:r>
            <w:r w:rsidRPr="00950065">
              <w:rPr>
                <w:rFonts w:ascii="Times New Roman" w:eastAsia="Times New Roman" w:hAnsi="Times New Roman" w:cs="Times New Roman"/>
                <w:b/>
                <w:sz w:val="24"/>
                <w:szCs w:val="24"/>
              </w:rPr>
              <w:t>рісл</w:t>
            </w:r>
            <w:r w:rsidRPr="00950065">
              <w:rPr>
                <w:rFonts w:ascii="Times New Roman" w:eastAsia="Times New Roman" w:hAnsi="Times New Roman" w:cs="Times New Roman"/>
                <w:b/>
                <w:sz w:val="24"/>
                <w:szCs w:val="24"/>
                <w:lang w:val="ru-RU"/>
              </w:rPr>
              <w:t>о</w:t>
            </w:r>
            <w:r w:rsidRPr="00950065">
              <w:rPr>
                <w:rFonts w:ascii="Times New Roman" w:eastAsia="Times New Roman" w:hAnsi="Times New Roman" w:cs="Times New Roman"/>
                <w:b/>
                <w:sz w:val="24"/>
                <w:szCs w:val="24"/>
              </w:rPr>
              <w:t xml:space="preserve"> м’як</w:t>
            </w:r>
            <w:r w:rsidRPr="00950065">
              <w:rPr>
                <w:rFonts w:ascii="Times New Roman" w:eastAsia="Times New Roman" w:hAnsi="Times New Roman" w:cs="Times New Roman"/>
                <w:b/>
                <w:sz w:val="24"/>
                <w:szCs w:val="24"/>
                <w:lang w:val="ru-RU"/>
              </w:rPr>
              <w:t>е</w:t>
            </w:r>
            <w:r w:rsidRPr="00950065">
              <w:rPr>
                <w:rFonts w:ascii="Times New Roman" w:eastAsia="Times New Roman" w:hAnsi="Times New Roman" w:cs="Times New Roman"/>
                <w:b/>
                <w:sz w:val="24"/>
                <w:szCs w:val="24"/>
              </w:rPr>
              <w:t xml:space="preserve"> з підлокітниками поворотн</w:t>
            </w:r>
            <w:r w:rsidRPr="00950065">
              <w:rPr>
                <w:rFonts w:ascii="Times New Roman" w:eastAsia="Times New Roman" w:hAnsi="Times New Roman" w:cs="Times New Roman"/>
                <w:b/>
                <w:sz w:val="24"/>
                <w:szCs w:val="24"/>
                <w:lang w:val="ru-RU"/>
              </w:rPr>
              <w:t>е</w:t>
            </w:r>
            <w:r w:rsidRPr="00950065">
              <w:rPr>
                <w:rFonts w:ascii="Times New Roman" w:eastAsia="Times New Roman" w:hAnsi="Times New Roman" w:cs="Times New Roman"/>
                <w:b/>
                <w:sz w:val="24"/>
                <w:szCs w:val="24"/>
              </w:rPr>
              <w:t xml:space="preserve"> на роликах з регулюванням по висоті, та механізмом гойдання 640х920/1050х680 мм.(орієнтовно)</w:t>
            </w:r>
            <w:r w:rsidRPr="00950065">
              <w:rPr>
                <w:rFonts w:ascii="Times New Roman" w:eastAsia="Times New Roman" w:hAnsi="Times New Roman" w:cs="Times New Roman"/>
                <w:b/>
                <w:sz w:val="24"/>
                <w:szCs w:val="24"/>
                <w:lang w:val="ru-RU"/>
              </w:rPr>
              <w:t>.</w:t>
            </w:r>
          </w:p>
          <w:p w:rsidR="00865103" w:rsidRPr="00950065" w:rsidRDefault="00865103" w:rsidP="009E1945">
            <w:pPr>
              <w:pStyle w:val="Norm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w:t>
            </w:r>
            <w:r w:rsidRPr="00FB5A0D">
              <w:rPr>
                <w:rFonts w:ascii="Times New Roman" w:eastAsia="Times New Roman" w:hAnsi="Times New Roman" w:cs="Times New Roman"/>
                <w:sz w:val="24"/>
                <w:szCs w:val="24"/>
              </w:rPr>
              <w:t>аркас кольору хром, підлокітники дерев’яні, оббивка зі зносостійкої штучної шкіри, максимальне навантаження на крісло - не менше 120 кг</w:t>
            </w:r>
            <w:r>
              <w:rPr>
                <w:rFonts w:ascii="Times New Roman" w:eastAsia="Times New Roman" w:hAnsi="Times New Roman" w:cs="Times New Roman"/>
                <w:sz w:val="24"/>
                <w:szCs w:val="24"/>
                <w:lang w:val="ru-RU"/>
              </w:rPr>
              <w:t>.</w:t>
            </w:r>
          </w:p>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sz w:val="24"/>
                <w:szCs w:val="24"/>
              </w:rPr>
              <w:t>Макет, розміри, кольори та відтінки виробів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before="240" w:after="240"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м'який на металокаркасі</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215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Стілець м'який на металокаркасі 535х815х560 мм. (орієнтовно)</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Каркас металевий, кольору хром.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Оббивка зі зносостійкої штучної шкіри. Максимальне навантаження на стілець - не менше 110 кг.</w:t>
            </w:r>
          </w:p>
          <w:p w:rsidR="00865103" w:rsidRPr="00FB5A0D" w:rsidRDefault="00865103" w:rsidP="009E1945">
            <w:pPr>
              <w:pStyle w:val="Normal0"/>
              <w:keepLines/>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Модель, розміри,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м'який на металокаркасі повинен відповідати ДСТУ ГОСТ 19917:2016.</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26</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before="240" w:after="240"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підйомно-поворотний</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63</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 xml:space="preserve">Стілець підйомно-поворотний </w:t>
            </w:r>
            <w:r w:rsidRPr="00FB5A0D">
              <w:rPr>
                <w:rFonts w:ascii="Times New Roman" w:eastAsia="Times New Roman" w:hAnsi="Times New Roman" w:cs="Times New Roman"/>
                <w:b/>
                <w:sz w:val="24"/>
                <w:szCs w:val="24"/>
              </w:rPr>
              <w:t xml:space="preserve">на хромований опорі </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Матеріал: сидіння - пластик + екошкіра, база - хромований метал</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Ширина: 510 мм</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Глибина: 490 мм</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Діапазон регулювання висоти сидіння: 410-550</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Діапазон регулювання висоти крісла зі спинкою: 680-825</w:t>
            </w:r>
          </w:p>
          <w:p w:rsidR="00865103" w:rsidRPr="00FB5A0D" w:rsidRDefault="00865103" w:rsidP="009E1945">
            <w:pPr>
              <w:pStyle w:val="Normal0"/>
              <w:spacing w:after="0" w:line="240" w:lineRule="auto"/>
              <w:jc w:val="both"/>
              <w:rPr>
                <w:rFonts w:ascii="Times New Roman" w:eastAsia="Times New Roman" w:hAnsi="Times New Roman" w:cs="Times New Roman"/>
                <w:bCs/>
                <w:sz w:val="24"/>
                <w:szCs w:val="24"/>
              </w:rPr>
            </w:pPr>
            <w:r w:rsidRPr="00FB5A0D">
              <w:rPr>
                <w:rFonts w:ascii="Times New Roman" w:eastAsia="Times New Roman" w:hAnsi="Times New Roman" w:cs="Times New Roman"/>
                <w:bCs/>
                <w:sz w:val="24"/>
                <w:szCs w:val="24"/>
              </w:rPr>
              <w:t>Діаметр бази: 430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Оббивка зі зносостійкої штучної шкіри. Максимальне навантаження на стілець - не менше 90 кг.</w:t>
            </w:r>
          </w:p>
          <w:p w:rsidR="00865103" w:rsidRPr="00FB5A0D" w:rsidRDefault="00865103" w:rsidP="009E1945">
            <w:pPr>
              <w:pStyle w:val="Normal0"/>
              <w:keepLines/>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Модель, розміри, кольори та відтінки виробу узгоджуються з замовником.</w:t>
            </w:r>
          </w:p>
          <w:p w:rsidR="00865103" w:rsidRPr="00FB5A0D" w:rsidRDefault="00865103" w:rsidP="009E1945">
            <w:pPr>
              <w:pStyle w:val="Normal0"/>
              <w:spacing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підйомно-поворотний повинен відповідати ДСТУ ГОСТ 19917:2016.</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27</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color w:val="333333"/>
                <w:sz w:val="24"/>
                <w:szCs w:val="24"/>
              </w:rPr>
            </w:pPr>
            <w:r w:rsidRPr="00FB5A0D">
              <w:rPr>
                <w:rFonts w:ascii="Times New Roman" w:eastAsia="Times New Roman" w:hAnsi="Times New Roman" w:cs="Times New Roman"/>
                <w:sz w:val="24"/>
                <w:szCs w:val="24"/>
              </w:rPr>
              <w:t>Крісло-розкладне ліжко</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55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color w:val="333333"/>
                <w:sz w:val="24"/>
                <w:szCs w:val="24"/>
              </w:rPr>
              <w:t>Крісло-розкладне ліжко 850</w:t>
            </w:r>
            <w:r w:rsidRPr="00FB5A0D">
              <w:rPr>
                <w:rFonts w:ascii="Times New Roman" w:eastAsia="Times New Roman" w:hAnsi="Times New Roman" w:cs="Times New Roman"/>
                <w:b/>
                <w:bCs/>
                <w:sz w:val="24"/>
                <w:szCs w:val="24"/>
              </w:rPr>
              <w:t>х480/920х900/2100 мм.</w:t>
            </w:r>
          </w:p>
          <w:p w:rsidR="00865103" w:rsidRPr="00FB5A0D" w:rsidRDefault="00865103" w:rsidP="009E1945">
            <w:pPr>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Каркас металевий, трьохрівневий трансформер, наповнення – пінополіуретан, оббивка – зносостійкий шкірозамінник.</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Модель,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28</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обідній</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Комплект меблів обідній.</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складається зі столу на металевому каркасі 800х763х800 мм. та чотирьох стільців м'яких на металокаркасі 440х780х470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Стільниця столу виготовлена із ламінованої ДСП 18 мм екологічного класу Е1, торці  обклеєні протиударною крайкою ПВХ товщиною 1,0 мм поліуретановим клеєм, що забезпечує підвищену вологостійкість, стійкість до температурних коливань. Каркас стола виготовлений з хромованої меблевої труби d-25мм, товщина стінки 1,15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Каркас стільців металевий, кольору хром. Оббивка стільців зі зносостійкої штучної шкіри. Максимальне навантаження на стілець - не менше 100 кг.</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кольори та відтінки виробів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 на металевому каркасі повинен відповідати ДСТУ ГОСТ 16371:2016, п.5.2.30.</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м'який на металокаркасі повинен відповідати ДСТУ ГОСТ 19917:2016.</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before="240" w:after="240"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Стілець дитячий</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Стілець дитячий 280х550х293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Каркас стільця з дерева натурального сосна, сидіння - фарбоване МДФ.</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Модель,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30</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дитячий 1-містний</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Комплект меблів дитячий 1-містний.</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складається зі столу дитячого з натурального дерева бук 700х460х700 мм. та стільця дитячого з натурального дерева бук 310х560х320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Стільниця столу виготовлена із ламінованої ДСП 18 мм екологічного класу Е1, торці  обклеєні протиударною крайкою ПВХ товщиною 1,0 мм поліуретановим клеєм,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lastRenderedPageBreak/>
              <w:t>Макет, кольори та відтінки виробів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31</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Лава напівм'яка зі спинкою</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10</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Лава напівм'яка зі спинкою 1260х450/740х700 мм.</w:t>
            </w:r>
          </w:p>
          <w:p w:rsidR="00865103" w:rsidRPr="00FB5A0D" w:rsidRDefault="00865103" w:rsidP="009E1945">
            <w:pPr>
              <w:pStyle w:val="Normal0"/>
              <w:spacing w:after="0" w:line="240" w:lineRule="auto"/>
              <w:jc w:val="both"/>
              <w:rPr>
                <w:rFonts w:ascii="Times New Roman" w:eastAsia="Times New Roman" w:hAnsi="Times New Roman" w:cs="Times New Roman"/>
                <w:color w:val="393328"/>
                <w:sz w:val="24"/>
                <w:szCs w:val="24"/>
              </w:rPr>
            </w:pPr>
            <w:r w:rsidRPr="00FB5A0D">
              <w:rPr>
                <w:rFonts w:ascii="Times New Roman" w:eastAsia="Times New Roman" w:hAnsi="Times New Roman" w:cs="Times New Roman"/>
                <w:color w:val="393328"/>
                <w:sz w:val="24"/>
                <w:szCs w:val="24"/>
              </w:rPr>
              <w:t>Наповнення сидіння - пінополіуретан, оббивка із штучної шкіри, каркас і опори металеві.</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32</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Банкетка двомісна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23</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Банкетка двомісна напівм'яка 1080х450х650 мм.</w:t>
            </w:r>
          </w:p>
          <w:p w:rsidR="00865103" w:rsidRPr="00FB5A0D" w:rsidRDefault="00865103" w:rsidP="009E1945">
            <w:pPr>
              <w:pStyle w:val="Normal0"/>
              <w:spacing w:after="0" w:line="240" w:lineRule="auto"/>
              <w:jc w:val="both"/>
              <w:rPr>
                <w:rFonts w:ascii="Times New Roman" w:eastAsia="Times New Roman" w:hAnsi="Times New Roman" w:cs="Times New Roman"/>
                <w:color w:val="393328"/>
                <w:sz w:val="24"/>
                <w:szCs w:val="24"/>
              </w:rPr>
            </w:pPr>
            <w:r w:rsidRPr="00FB5A0D">
              <w:rPr>
                <w:rFonts w:ascii="Times New Roman" w:eastAsia="Times New Roman" w:hAnsi="Times New Roman" w:cs="Times New Roman"/>
                <w:color w:val="393328"/>
                <w:sz w:val="24"/>
                <w:szCs w:val="24"/>
              </w:rPr>
              <w:t>Наповнення сидіння - пінополіуретан, оббивка із штучної шкіри, каркас і опори металеві.</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Крісло безкаркасне</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6</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sz w:val="24"/>
                <w:szCs w:val="24"/>
              </w:rPr>
            </w:pPr>
            <w:r w:rsidRPr="00FB5A0D">
              <w:rPr>
                <w:rFonts w:ascii="Times New Roman" w:eastAsia="Times New Roman" w:hAnsi="Times New Roman" w:cs="Times New Roman"/>
                <w:b/>
                <w:sz w:val="24"/>
                <w:szCs w:val="24"/>
              </w:rPr>
              <w:t>Крісло безкаркасне d-800, h-800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Крісло безкаркасне з матеріалу, що стійкий до механічних впливів, та гранульованим наповнювачем з пінополістиролу.</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before="240" w:after="240"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дитячих регульованих</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7</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sz w:val="24"/>
                <w:szCs w:val="24"/>
              </w:rPr>
            </w:pPr>
            <w:r w:rsidRPr="00FB5A0D">
              <w:rPr>
                <w:rFonts w:ascii="Times New Roman" w:eastAsia="Times New Roman" w:hAnsi="Times New Roman" w:cs="Times New Roman"/>
                <w:b/>
                <w:bCs/>
                <w:sz w:val="24"/>
                <w:szCs w:val="24"/>
              </w:rPr>
              <w:t>Комплект меблів дитячих регульованих.</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Комплект меблів складається зі столу дитячого двомісного регульованого по висоті 1100х500/560/620/680х500 мм. та двох стільців дитячих фанерних фарбованих, що регулюються на ростові групи №1-3 332х542-622х390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 xml:space="preserve">Стіл виготовлений із ламінованої ДСП 18 мм екологічного класу Е1, торці  обклеєні протиударною крайкою ABS товщиною 1,0 мм поліуретановим клеєм,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Спинка та сидіння виготовляється із гнуто-клеєної фанери товщиною 8 мм. Ніжки, консолі та царги стільця виконуються з шліфованої фанери товщиною 15 мм. Фанера та ніжки стільця покриваються кольоровим акриловим лаком на водній основі.</w:t>
            </w:r>
            <w:r w:rsidRPr="00FB5A0D">
              <w:rPr>
                <w:color w:val="359DC9"/>
                <w:sz w:val="21"/>
                <w:szCs w:val="21"/>
              </w:rPr>
              <w:t xml:space="preserve"> </w:t>
            </w:r>
            <w:r w:rsidRPr="00FB5A0D">
              <w:rPr>
                <w:rFonts w:ascii="Times New Roman" w:eastAsia="Times New Roman" w:hAnsi="Times New Roman" w:cs="Times New Roman"/>
                <w:sz w:val="24"/>
                <w:szCs w:val="24"/>
              </w:rPr>
              <w:t>Висота сидіння: h-260-340 мм.</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Макет, кольори та відтінки виробів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35</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color w:val="000000" w:themeColor="text1"/>
                <w:sz w:val="24"/>
                <w:szCs w:val="24"/>
              </w:rPr>
            </w:pPr>
            <w:r w:rsidRPr="00FB5A0D">
              <w:rPr>
                <w:rFonts w:ascii="Times New Roman" w:eastAsia="Times New Roman" w:hAnsi="Times New Roman" w:cs="Times New Roman"/>
                <w:sz w:val="24"/>
                <w:szCs w:val="24"/>
              </w:rPr>
              <w:t>Шафа відкрита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3</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themeColor="text1"/>
                <w:sz w:val="24"/>
                <w:szCs w:val="24"/>
              </w:rPr>
            </w:pPr>
            <w:r w:rsidRPr="00FB5A0D">
              <w:rPr>
                <w:rFonts w:ascii="Times New Roman" w:eastAsia="Times New Roman" w:hAnsi="Times New Roman" w:cs="Times New Roman"/>
                <w:b/>
                <w:bCs/>
                <w:sz w:val="24"/>
                <w:szCs w:val="24"/>
              </w:rPr>
              <w:t>Шафа</w:t>
            </w:r>
            <w:r w:rsidRPr="00FB5A0D">
              <w:rPr>
                <w:rFonts w:ascii="Times New Roman" w:eastAsia="Times New Roman" w:hAnsi="Times New Roman" w:cs="Times New Roman"/>
                <w:sz w:val="24"/>
                <w:szCs w:val="24"/>
              </w:rPr>
              <w:t xml:space="preserve"> </w:t>
            </w:r>
            <w:r w:rsidRPr="00FB5A0D">
              <w:rPr>
                <w:rFonts w:ascii="Times New Roman" w:eastAsia="Times New Roman" w:hAnsi="Times New Roman" w:cs="Times New Roman"/>
                <w:b/>
                <w:bCs/>
                <w:sz w:val="24"/>
                <w:szCs w:val="24"/>
              </w:rPr>
              <w:t>відкрита</w:t>
            </w:r>
            <w:r w:rsidRPr="00FB5A0D">
              <w:rPr>
                <w:rFonts w:ascii="Times New Roman" w:eastAsia="Times New Roman" w:hAnsi="Times New Roman" w:cs="Times New Roman"/>
                <w:b/>
                <w:bCs/>
                <w:color w:val="000000" w:themeColor="text1"/>
                <w:sz w:val="24"/>
                <w:szCs w:val="24"/>
              </w:rPr>
              <w:t xml:space="preserve"> 1000</w:t>
            </w:r>
            <w:r w:rsidRPr="00FB5A0D">
              <w:rPr>
                <w:rFonts w:ascii="Times New Roman" w:eastAsia="Times New Roman" w:hAnsi="Times New Roman" w:cs="Times New Roman"/>
                <w:b/>
                <w:bCs/>
                <w:sz w:val="24"/>
                <w:szCs w:val="24"/>
              </w:rPr>
              <w:t>х1600х500</w:t>
            </w:r>
            <w:r w:rsidRPr="00FB5A0D">
              <w:rPr>
                <w:rFonts w:ascii="Times New Roman" w:eastAsia="Times New Roman" w:hAnsi="Times New Roman" w:cs="Times New Roman"/>
                <w:b/>
                <w:bCs/>
                <w:color w:val="000000" w:themeColor="text1"/>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themeColor="text1"/>
                <w:sz w:val="24"/>
                <w:szCs w:val="24"/>
              </w:rPr>
            </w:pPr>
            <w:r w:rsidRPr="00FB5A0D">
              <w:rPr>
                <w:rFonts w:ascii="Times New Roman" w:eastAsia="Times New Roman" w:hAnsi="Times New Roman" w:cs="Times New Roman"/>
                <w:color w:val="000000" w:themeColor="text1"/>
                <w:sz w:val="24"/>
                <w:szCs w:val="24"/>
              </w:rPr>
              <w:t xml:space="preserve">Має поділ дві вертикальні секції, та по п'ять полиць у кожної секції. </w:t>
            </w: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r w:rsidRPr="00FB5A0D">
              <w:rPr>
                <w:rFonts w:ascii="Times New Roman" w:eastAsia="Times New Roman" w:hAnsi="Times New Roman" w:cs="Times New Roman"/>
                <w:color w:val="000000" w:themeColor="text1"/>
                <w:sz w:val="24"/>
                <w:szCs w:val="24"/>
              </w:rPr>
              <w:t xml:space="preserve">Задня стінка виготовлена з білого ЛХДФ 2,5 мм. Шафа </w:t>
            </w:r>
            <w:r w:rsidRPr="00FB5A0D">
              <w:rPr>
                <w:rFonts w:ascii="Times New Roman" w:eastAsia="Times New Roman" w:hAnsi="Times New Roman" w:cs="Times New Roman"/>
                <w:sz w:val="24"/>
                <w:szCs w:val="24"/>
              </w:rPr>
              <w:t>на опорах регульованих</w:t>
            </w:r>
            <w:r w:rsidRPr="00FB5A0D">
              <w:rPr>
                <w:rFonts w:ascii="Times New Roman" w:eastAsia="Times New Roman" w:hAnsi="Times New Roman" w:cs="Times New Roman"/>
                <w:color w:val="000000" w:themeColor="text1"/>
                <w:sz w:val="24"/>
                <w:szCs w:val="24"/>
              </w:rPr>
              <w:t xml:space="preserve"> 27 мм, що запобігає пошкодженню поверхні підлоги.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themeColor="text1"/>
                <w:sz w:val="24"/>
                <w:szCs w:val="24"/>
              </w:rPr>
            </w:pPr>
            <w:r w:rsidRPr="00FB5A0D">
              <w:rPr>
                <w:rFonts w:ascii="Times New Roman" w:eastAsia="Times New Roman" w:hAnsi="Times New Roman" w:cs="Times New Roman"/>
                <w:color w:val="000000" w:themeColor="text1"/>
                <w:sz w:val="24"/>
                <w:szCs w:val="24"/>
              </w:rPr>
              <w:t>Макет, кольори та відтінки виробу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themeColor="text1"/>
                <w:sz w:val="24"/>
                <w:szCs w:val="24"/>
              </w:rPr>
            </w:pPr>
            <w:r w:rsidRPr="00FB5A0D">
              <w:rPr>
                <w:rFonts w:ascii="Times New Roman" w:eastAsia="Times New Roman" w:hAnsi="Times New Roman" w:cs="Times New Roman"/>
                <w:sz w:val="24"/>
                <w:szCs w:val="24"/>
              </w:rPr>
              <w:t xml:space="preserve">Шафа відкрита </w:t>
            </w:r>
            <w:r w:rsidRPr="00FB5A0D">
              <w:rPr>
                <w:rFonts w:ascii="Times New Roman" w:eastAsia="Times New Roman" w:hAnsi="Times New Roman" w:cs="Times New Roman"/>
                <w:color w:val="000000" w:themeColor="text1"/>
                <w:sz w:val="24"/>
                <w:szCs w:val="24"/>
              </w:rPr>
              <w:t xml:space="preserve">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sz w:val="24"/>
                <w:szCs w:val="24"/>
              </w:rPr>
            </w:pPr>
            <w:r w:rsidRPr="00FB5A0D">
              <w:rPr>
                <w:rFonts w:ascii="Times New Roman" w:eastAsia="Times New Roman" w:hAnsi="Times New Roman" w:cs="Times New Roman"/>
                <w:color w:val="000000" w:themeColor="text1"/>
                <w:sz w:val="24"/>
                <w:szCs w:val="24"/>
              </w:rPr>
              <w:t xml:space="preserve">Підтвердити відповідним </w:t>
            </w:r>
            <w:r w:rsidRPr="00FB5A0D">
              <w:rPr>
                <w:rFonts w:ascii="Times New Roman" w:eastAsia="Times New Roman" w:hAnsi="Times New Roman" w:cs="Times New Roman"/>
                <w:b/>
                <w:bCs/>
                <w:color w:val="000000" w:themeColor="text1"/>
                <w:sz w:val="24"/>
                <w:szCs w:val="24"/>
              </w:rPr>
              <w:t>сертифікатом</w:t>
            </w:r>
            <w:r w:rsidRPr="00FB5A0D">
              <w:rPr>
                <w:rFonts w:ascii="Times New Roman" w:eastAsia="Times New Roman" w:hAnsi="Times New Roman" w:cs="Times New Roman"/>
                <w:color w:val="000000" w:themeColor="text1"/>
                <w:sz w:val="24"/>
                <w:szCs w:val="24"/>
              </w:rPr>
              <w:t xml:space="preserve"> виданим акредитованим органом сертифікації у складі пропозиції, саме на</w:t>
            </w:r>
            <w:r w:rsidRPr="00FB5A0D">
              <w:rPr>
                <w:rFonts w:ascii="Times New Roman" w:eastAsia="Times New Roman" w:hAnsi="Times New Roman" w:cs="Times New Roman"/>
                <w:b/>
                <w:bCs/>
                <w:color w:val="000000" w:themeColor="text1"/>
                <w:sz w:val="24"/>
                <w:szCs w:val="24"/>
              </w:rPr>
              <w:t> ш</w:t>
            </w:r>
            <w:r w:rsidRPr="00FB5A0D">
              <w:rPr>
                <w:rFonts w:ascii="Times New Roman" w:eastAsia="Times New Roman" w:hAnsi="Times New Roman" w:cs="Times New Roman"/>
                <w:b/>
                <w:bCs/>
                <w:sz w:val="24"/>
                <w:szCs w:val="24"/>
              </w:rPr>
              <w:t>афу відкриту.</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36</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hAnsi="Times New Roman" w:cs="Times New Roman"/>
                <w:sz w:val="24"/>
                <w:szCs w:val="24"/>
              </w:rPr>
            </w:pPr>
            <w:r w:rsidRPr="00FB5A0D">
              <w:rPr>
                <w:rFonts w:ascii="Times New Roman" w:hAnsi="Times New Roman" w:cs="Times New Roman"/>
                <w:sz w:val="24"/>
                <w:szCs w:val="24"/>
              </w:rPr>
              <w:t>Стійка гардеробна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Стійка гардеробна 3220х1100х600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r w:rsidRPr="00FB5A0D">
              <w:rPr>
                <w:rFonts w:ascii="Times New Roman" w:eastAsia="Times New Roman" w:hAnsi="Times New Roman" w:cs="Times New Roman"/>
                <w:color w:val="000000"/>
                <w:sz w:val="24"/>
                <w:szCs w:val="24"/>
              </w:rPr>
              <w:lastRenderedPageBreak/>
              <w:t>Стійка гардеробна виконана з відкритими тумбами шириною 600 мм по краях стійкі, що мають по дві полиці, та обладнана дверима для входу у гардероб, ширина яких увіходить у загальний розмір стійкі.</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37</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eastAsia="Times New Roman" w:hAnsi="Times New Roman" w:cs="Times New Roman"/>
                <w:sz w:val="24"/>
                <w:szCs w:val="24"/>
              </w:rPr>
            </w:pPr>
            <w:r w:rsidRPr="00FB5A0D">
              <w:rPr>
                <w:rFonts w:ascii="Times New Roman" w:eastAsia="Times New Roman" w:hAnsi="Times New Roman" w:cs="Times New Roman"/>
                <w:color w:val="000000"/>
                <w:sz w:val="24"/>
                <w:szCs w:val="24"/>
              </w:rPr>
              <w:t>Підставка під центрифугу</w:t>
            </w:r>
            <w:r w:rsidRPr="00FB5A0D">
              <w:t xml:space="preserve"> </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
                <w:bCs/>
                <w:color w:val="000000"/>
                <w:sz w:val="24"/>
                <w:szCs w:val="24"/>
              </w:rPr>
              <w:t>Підставка під центрифугу 6</w:t>
            </w:r>
            <w:r w:rsidRPr="00FB5A0D">
              <w:rPr>
                <w:rFonts w:ascii="Times New Roman" w:eastAsia="Times New Roman" w:hAnsi="Times New Roman" w:cs="Times New Roman"/>
                <w:b/>
                <w:bCs/>
                <w:sz w:val="24"/>
                <w:szCs w:val="24"/>
              </w:rPr>
              <w:t>00х900х500</w:t>
            </w:r>
            <w:r w:rsidRPr="00FB5A0D">
              <w:rPr>
                <w:rFonts w:ascii="Times New Roman" w:eastAsia="Times New Roman" w:hAnsi="Times New Roman" w:cs="Times New Roman"/>
                <w:b/>
                <w:bCs/>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38</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hAnsi="Times New Roman" w:cs="Times New Roman"/>
                <w:sz w:val="24"/>
                <w:szCs w:val="24"/>
              </w:rPr>
            </w:pPr>
            <w:r w:rsidRPr="00FB5A0D">
              <w:rPr>
                <w:rFonts w:ascii="Times New Roman" w:hAnsi="Times New Roman" w:cs="Times New Roman"/>
                <w:sz w:val="24"/>
                <w:szCs w:val="24"/>
              </w:rPr>
              <w:t>Сходи для масажного столу</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
                <w:bCs/>
                <w:color w:val="000000"/>
                <w:sz w:val="24"/>
                <w:szCs w:val="24"/>
              </w:rPr>
              <w:t>Сходи для масажного столу на три сходинки 4</w:t>
            </w:r>
            <w:r w:rsidRPr="00FB5A0D">
              <w:rPr>
                <w:rFonts w:ascii="Times New Roman" w:eastAsia="Times New Roman" w:hAnsi="Times New Roman" w:cs="Times New Roman"/>
                <w:b/>
                <w:bCs/>
                <w:sz w:val="24"/>
                <w:szCs w:val="24"/>
              </w:rPr>
              <w:t>00х600х600</w:t>
            </w:r>
            <w:r w:rsidRPr="00FB5A0D">
              <w:rPr>
                <w:rFonts w:ascii="Times New Roman" w:eastAsia="Times New Roman" w:hAnsi="Times New Roman" w:cs="Times New Roman"/>
                <w:b/>
                <w:bCs/>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hAnsi="Times New Roman" w:cs="Times New Roman"/>
                <w:sz w:val="24"/>
                <w:szCs w:val="24"/>
              </w:rPr>
            </w:pPr>
            <w:r w:rsidRPr="00FB5A0D">
              <w:rPr>
                <w:rFonts w:ascii="Times New Roman" w:hAnsi="Times New Roman" w:cs="Times New Roman"/>
                <w:sz w:val="24"/>
                <w:szCs w:val="24"/>
              </w:rPr>
              <w:t>Вішалка гардеробна пристінна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4</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
                <w:bCs/>
                <w:color w:val="000000"/>
                <w:sz w:val="24"/>
                <w:szCs w:val="24"/>
              </w:rPr>
              <w:t>Вішалка гардеробна пристінна 1200х1600х200 мм.</w:t>
            </w:r>
          </w:p>
          <w:p w:rsidR="00865103" w:rsidRPr="00FB5A0D"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Cs/>
                <w:color w:val="000000"/>
                <w:sz w:val="24"/>
                <w:szCs w:val="24"/>
              </w:rPr>
              <w:t>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Вішалка гардеробна є одностороння, виконана з полицями у верхній та ніжній частинах, та має металеві крючки для розвішування одягу і головних уборів.</w:t>
            </w:r>
          </w:p>
          <w:p w:rsidR="00865103" w:rsidRPr="00FB5A0D"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Cs/>
                <w:color w:val="000000"/>
                <w:sz w:val="24"/>
                <w:szCs w:val="24"/>
              </w:rPr>
              <w:t xml:space="preserve">Вішалка на опорах регульованих 27 мм, що запобігає пошкодженню поверхні підлоги. </w:t>
            </w:r>
          </w:p>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Cs/>
                <w:color w:val="000000"/>
                <w:sz w:val="24"/>
                <w:szCs w:val="24"/>
              </w:rPr>
              <w:t>Макет, кольори та відтінки виробу узгоджуються з замовником.</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40</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hAnsi="Times New Roman" w:cs="Times New Roman"/>
                <w:sz w:val="24"/>
                <w:szCs w:val="24"/>
              </w:rPr>
            </w:pPr>
            <w:r w:rsidRPr="00FB5A0D">
              <w:rPr>
                <w:rFonts w:ascii="Times New Roman" w:hAnsi="Times New Roman" w:cs="Times New Roman"/>
                <w:sz w:val="24"/>
                <w:szCs w:val="24"/>
              </w:rPr>
              <w:t>Вішалка гардеробна острівна</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6</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
                <w:bCs/>
                <w:color w:val="000000"/>
                <w:sz w:val="24"/>
                <w:szCs w:val="24"/>
              </w:rPr>
              <w:t>Вішалка гардеробна острівна 1200х1600х400 мм.</w:t>
            </w:r>
          </w:p>
          <w:p w:rsidR="00865103" w:rsidRPr="00FB5A0D"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Cs/>
                <w:color w:val="000000"/>
                <w:sz w:val="24"/>
                <w:szCs w:val="24"/>
              </w:rPr>
              <w:t>Виріб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Вішалка гардеробна є двостороння, виконана з полицями у верхній та ніжній частинах, та має металеві крючки для розвішування одягу і головних уборів.</w:t>
            </w:r>
          </w:p>
          <w:p w:rsidR="00865103" w:rsidRPr="00FB5A0D"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Cs/>
                <w:color w:val="000000"/>
                <w:sz w:val="24"/>
                <w:szCs w:val="24"/>
              </w:rPr>
              <w:t xml:space="preserve">Вішалка на опорах регульованих 27 мм, що запобігає пошкодженню поверхні підлоги. </w:t>
            </w:r>
          </w:p>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bCs/>
                <w:color w:val="000000"/>
                <w:sz w:val="24"/>
                <w:szCs w:val="24"/>
              </w:rPr>
              <w:t>Макет, кольори та відтінки виробу узгоджуються з замовником.</w:t>
            </w:r>
          </w:p>
        </w:tc>
      </w:tr>
      <w:tr w:rsidR="00865103" w:rsidRPr="00FB5A0D" w:rsidTr="009E1945">
        <w:trPr>
          <w:trHeight w:val="30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41</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57"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Рецепція</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Рецепція 2700х1200/800х850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 xml:space="preserve">Виріб прямокутної форми,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w:t>
            </w:r>
            <w:r w:rsidRPr="00FB5A0D">
              <w:rPr>
                <w:rFonts w:ascii="Times New Roman" w:eastAsia="Times New Roman" w:hAnsi="Times New Roman" w:cs="Times New Roman"/>
                <w:color w:val="000000"/>
                <w:sz w:val="24"/>
                <w:szCs w:val="24"/>
              </w:rPr>
              <w:lastRenderedPageBreak/>
              <w:t>клеєм (PUR), що забезпечує підвищену вологостійкість, стійкість до температурних коливань. Фасадна і ліва бічна частини декоровані планками з ЛДСП дерев’яної фактури. Робоча зона у Г-образній надбудові</w:t>
            </w:r>
            <w:r w:rsidRPr="00FB5A0D">
              <w:t xml:space="preserve"> </w:t>
            </w:r>
            <w:r w:rsidRPr="00FB5A0D">
              <w:rPr>
                <w:rFonts w:ascii="Times New Roman" w:eastAsia="Times New Roman" w:hAnsi="Times New Roman" w:cs="Times New Roman"/>
                <w:color w:val="000000"/>
                <w:sz w:val="24"/>
                <w:szCs w:val="24"/>
              </w:rPr>
              <w:t>має два рівні полиць, під стільницею знаходяться полиця та інтегрована тумба, що має полицю і дверцята із замком.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а також малюнок декорування,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Рецепція</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рецепцію</w:t>
            </w:r>
            <w:r w:rsidRPr="00FB5A0D">
              <w:rPr>
                <w:rFonts w:ascii="Times New Roman" w:eastAsia="Times New Roman" w:hAnsi="Times New Roman" w:cs="Times New Roman"/>
                <w:sz w:val="24"/>
                <w:szCs w:val="24"/>
              </w:rPr>
              <w:t>.</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42</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57"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Рецепція</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Рецепція 1500х1200/800х750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Виріб прямокутної форми,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Фасадна частина декорована планками з ЛДСП дерев’яної фактури. Робоча зона у надбудові має два рівні полиць, під стільницею знаходяться полиця та інтегрована тумба, що має полицю і дверцята із замком.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а також малюнок декорування,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Рецепція</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рецепцію</w:t>
            </w:r>
            <w:r w:rsidRPr="00FB5A0D">
              <w:rPr>
                <w:rFonts w:ascii="Times New Roman" w:eastAsia="Times New Roman" w:hAnsi="Times New Roman" w:cs="Times New Roman"/>
                <w:sz w:val="24"/>
                <w:szCs w:val="24"/>
              </w:rPr>
              <w:t>.</w:t>
            </w:r>
          </w:p>
        </w:tc>
      </w:tr>
      <w:tr w:rsidR="00865103" w:rsidRPr="00FB5A0D"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43</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57" w:lineRule="auto"/>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Рецепція</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
                <w:color w:val="000000"/>
                <w:sz w:val="24"/>
                <w:szCs w:val="24"/>
              </w:rPr>
            </w:pPr>
            <w:r w:rsidRPr="00FB5A0D">
              <w:rPr>
                <w:rFonts w:ascii="Times New Roman" w:eastAsia="Times New Roman" w:hAnsi="Times New Roman" w:cs="Times New Roman"/>
                <w:b/>
                <w:sz w:val="24"/>
                <w:szCs w:val="24"/>
              </w:rPr>
              <w:t>Рецепція 2100х1200/800х1600</w:t>
            </w:r>
            <w:r w:rsidRPr="00FB5A0D">
              <w:rPr>
                <w:rFonts w:ascii="Times New Roman" w:eastAsia="Times New Roman" w:hAnsi="Times New Roman" w:cs="Times New Roman"/>
                <w:b/>
                <w:color w:val="000000"/>
                <w:sz w:val="24"/>
                <w:szCs w:val="24"/>
              </w:rPr>
              <w:t xml:space="preserve">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Виріб прямокутної форми, виготовлений із ламінованої ДСП 18 мм екологічного класу Е1, торці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Фасадна і права бічна частини декоровані планками з ЛДСП дерев’яної фактури. Робоча зона у Г-образній надбудові</w:t>
            </w:r>
            <w:r w:rsidRPr="00FB5A0D">
              <w:t xml:space="preserve"> </w:t>
            </w:r>
            <w:r w:rsidRPr="00FB5A0D">
              <w:rPr>
                <w:rFonts w:ascii="Times New Roman" w:eastAsia="Times New Roman" w:hAnsi="Times New Roman" w:cs="Times New Roman"/>
                <w:color w:val="000000"/>
                <w:sz w:val="24"/>
                <w:szCs w:val="24"/>
              </w:rPr>
              <w:t>має два рівні полиць, під стільницею знаходяться полиця та інтегрована тумба, що має полицю і дверцята із замком. Ручка-скоба меблева 128 мм.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color w:val="000000"/>
                <w:sz w:val="24"/>
                <w:szCs w:val="24"/>
              </w:rPr>
              <w:t>Макет, кольори та відтінки виробу, а також малюнок декорування, узгоджуються з замовником.</w:t>
            </w:r>
          </w:p>
          <w:p w:rsidR="00865103" w:rsidRPr="00FB5A0D" w:rsidRDefault="00865103" w:rsidP="009E1945">
            <w:pPr>
              <w:pStyle w:val="Normal0"/>
              <w:spacing w:after="0" w:line="240" w:lineRule="auto"/>
              <w:jc w:val="both"/>
              <w:rPr>
                <w:rFonts w:ascii="Times New Roman" w:eastAsia="Times New Roman" w:hAnsi="Times New Roman" w:cs="Times New Roman"/>
                <w:color w:val="000000"/>
                <w:sz w:val="24"/>
                <w:szCs w:val="24"/>
              </w:rPr>
            </w:pPr>
            <w:r w:rsidRPr="00FB5A0D">
              <w:rPr>
                <w:rFonts w:ascii="Times New Roman" w:eastAsia="Times New Roman" w:hAnsi="Times New Roman" w:cs="Times New Roman"/>
                <w:sz w:val="24"/>
                <w:szCs w:val="24"/>
              </w:rPr>
              <w:t>Рецепція</w:t>
            </w:r>
            <w:r w:rsidRPr="00FB5A0D">
              <w:rPr>
                <w:rFonts w:ascii="Times New Roman" w:eastAsia="Times New Roman" w:hAnsi="Times New Roman" w:cs="Times New Roman"/>
                <w:color w:val="000000"/>
                <w:sz w:val="24"/>
                <w:szCs w:val="24"/>
              </w:rPr>
              <w:t xml:space="preserve"> повинна відповідати ДСТУ ГОСТ 16371:2016, п.5.2.30. </w:t>
            </w:r>
          </w:p>
          <w:p w:rsidR="00865103" w:rsidRPr="00FB5A0D" w:rsidRDefault="00865103" w:rsidP="009E1945">
            <w:pPr>
              <w:pStyle w:val="Normal0"/>
              <w:spacing w:after="0" w:line="240" w:lineRule="auto"/>
              <w:jc w:val="both"/>
              <w:rPr>
                <w:rFonts w:ascii="Times New Roman" w:eastAsia="Times New Roman" w:hAnsi="Times New Roman" w:cs="Times New Roman"/>
                <w:b/>
                <w:bCs/>
                <w:color w:val="000000"/>
                <w:sz w:val="24"/>
                <w:szCs w:val="24"/>
              </w:rPr>
            </w:pPr>
            <w:r w:rsidRPr="00FB5A0D">
              <w:rPr>
                <w:rFonts w:ascii="Times New Roman" w:eastAsia="Times New Roman" w:hAnsi="Times New Roman" w:cs="Times New Roman"/>
                <w:color w:val="000000"/>
                <w:sz w:val="24"/>
                <w:szCs w:val="24"/>
              </w:rPr>
              <w:t xml:space="preserve">Підтвердити відповідним </w:t>
            </w:r>
            <w:r w:rsidRPr="00FB5A0D">
              <w:rPr>
                <w:rFonts w:ascii="Times New Roman" w:eastAsia="Times New Roman" w:hAnsi="Times New Roman" w:cs="Times New Roman"/>
                <w:b/>
                <w:color w:val="000000"/>
                <w:sz w:val="24"/>
                <w:szCs w:val="24"/>
              </w:rPr>
              <w:t>сертифікатом</w:t>
            </w:r>
            <w:r w:rsidRPr="00FB5A0D">
              <w:rPr>
                <w:rFonts w:ascii="Times New Roman" w:eastAsia="Times New Roman" w:hAnsi="Times New Roman" w:cs="Times New Roman"/>
                <w:color w:val="000000"/>
                <w:sz w:val="24"/>
                <w:szCs w:val="24"/>
              </w:rPr>
              <w:t xml:space="preserve"> виданим акредитованим органом сертифікації у складі пропозиції, саме на </w:t>
            </w:r>
            <w:r w:rsidRPr="00FB5A0D">
              <w:rPr>
                <w:rFonts w:ascii="Times New Roman" w:eastAsia="Times New Roman" w:hAnsi="Times New Roman" w:cs="Times New Roman"/>
                <w:b/>
                <w:sz w:val="24"/>
                <w:szCs w:val="24"/>
              </w:rPr>
              <w:t>рецепцію</w:t>
            </w:r>
            <w:r w:rsidRPr="00FB5A0D">
              <w:rPr>
                <w:rFonts w:ascii="Times New Roman" w:eastAsia="Times New Roman" w:hAnsi="Times New Roman" w:cs="Times New Roman"/>
                <w:sz w:val="24"/>
                <w:szCs w:val="24"/>
              </w:rPr>
              <w:t>.</w:t>
            </w:r>
          </w:p>
        </w:tc>
      </w:tr>
      <w:tr w:rsidR="00865103" w:rsidRPr="002300C0"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7472C1"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44</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Pr="00FB5A0D" w:rsidRDefault="00865103" w:rsidP="009E1945">
            <w:pPr>
              <w:pStyle w:val="Normal0"/>
              <w:spacing w:line="240" w:lineRule="auto"/>
              <w:rPr>
                <w:rFonts w:ascii="Times New Roman" w:hAnsi="Times New Roman" w:cs="Times New Roman"/>
                <w:sz w:val="24"/>
                <w:szCs w:val="24"/>
              </w:rPr>
            </w:pPr>
            <w:r w:rsidRPr="00FB5A0D">
              <w:rPr>
                <w:rFonts w:ascii="Times New Roman" w:hAnsi="Times New Roman" w:cs="Times New Roman"/>
                <w:sz w:val="24"/>
                <w:szCs w:val="24"/>
              </w:rPr>
              <w:t>Конференц-стіл</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rPr>
            </w:pPr>
            <w:r w:rsidRPr="00FB5A0D">
              <w:rPr>
                <w:rFonts w:ascii="Times New Roman" w:eastAsia="Times New Roman" w:hAnsi="Times New Roman" w:cs="Times New Roman"/>
                <w:sz w:val="24"/>
                <w:szCs w:val="24"/>
              </w:rPr>
              <w:t>1</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
                <w:bCs/>
                <w:color w:val="000000"/>
                <w:sz w:val="24"/>
                <w:szCs w:val="24"/>
              </w:rPr>
              <w:t>Конференц-стіл 2600х806х900 мм.</w:t>
            </w:r>
          </w:p>
          <w:p w:rsidR="00865103" w:rsidRPr="002300C0" w:rsidRDefault="00865103" w:rsidP="009E1945">
            <w:pPr>
              <w:pStyle w:val="Normal0"/>
              <w:spacing w:after="0" w:line="240" w:lineRule="auto"/>
              <w:jc w:val="both"/>
              <w:rPr>
                <w:rFonts w:ascii="Times New Roman" w:eastAsia="Times New Roman" w:hAnsi="Times New Roman" w:cs="Times New Roman"/>
                <w:bCs/>
                <w:color w:val="000000"/>
                <w:sz w:val="24"/>
                <w:szCs w:val="24"/>
              </w:rPr>
            </w:pPr>
            <w:r w:rsidRPr="00FB5A0D">
              <w:rPr>
                <w:rFonts w:ascii="Times New Roman" w:eastAsia="Times New Roman" w:hAnsi="Times New Roman" w:cs="Times New Roman"/>
                <w:bCs/>
                <w:color w:val="000000"/>
                <w:sz w:val="24"/>
                <w:szCs w:val="24"/>
              </w:rPr>
              <w:t xml:space="preserve">Стіл на металевому каркасі 2400х806х900 мм., прямокутна стільниця виготовлена із ламінованої ДСП 2х18 мм. </w:t>
            </w:r>
            <w:r w:rsidRPr="00FB5A0D">
              <w:rPr>
                <w:rFonts w:ascii="Times New Roman" w:eastAsia="Times New Roman" w:hAnsi="Times New Roman" w:cs="Times New Roman"/>
                <w:bCs/>
                <w:color w:val="000000"/>
                <w:sz w:val="24"/>
                <w:szCs w:val="24"/>
              </w:rPr>
              <w:lastRenderedPageBreak/>
              <w:t>екологічного класу Е1, торці виробу обклеєні протиударною крайкою ПВХ товщиною 1,0 мм та товщиною 0,45 мм на закритих деталях поліуретановим клеєм (PUR), що забезпечує підвищену вологостійкість, стійкість до температурних коливань. Каркас стола - ніжки стола: О-образна прямокутна форма, фарбована металева прямокутна труба 100х40 мм, з металевими царгами 40х40 мм. Стіл укомплектовано  регульованими опорами, двома врізаними блоками розеток 220В та гнучким кабель-каналом для проводів для підключення електроживлення 220В у підлозі.</w:t>
            </w:r>
          </w:p>
        </w:tc>
      </w:tr>
      <w:tr w:rsidR="00865103" w:rsidRPr="00EA0BF1" w:rsidTr="009E1945">
        <w:trPr>
          <w:trHeight w:val="2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FB5A0D" w:rsidRDefault="00865103" w:rsidP="009E1945">
            <w:pPr>
              <w:pStyle w:val="Normal0"/>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45</w:t>
            </w:r>
          </w:p>
        </w:tc>
        <w:tc>
          <w:tcPr>
            <w:tcW w:w="1814" w:type="dxa"/>
            <w:tcBorders>
              <w:top w:val="single" w:sz="4" w:space="0" w:color="000000" w:themeColor="text1"/>
              <w:left w:val="nil"/>
              <w:bottom w:val="single" w:sz="4" w:space="0" w:color="000000" w:themeColor="text1"/>
              <w:right w:val="nil"/>
            </w:tcBorders>
            <w:shd w:val="clear" w:color="auto" w:fill="auto"/>
            <w:vAlign w:val="center"/>
          </w:tcPr>
          <w:p w:rsidR="00865103" w:rsidRDefault="00865103" w:rsidP="009E1945">
            <w:pPr>
              <w:pStyle w:val="Normal0"/>
              <w:spacing w:line="240" w:lineRule="auto"/>
              <w:rPr>
                <w:rFonts w:ascii="Times New Roman" w:hAnsi="Times New Roman" w:cs="Times New Roman"/>
                <w:sz w:val="24"/>
                <w:szCs w:val="24"/>
              </w:rPr>
            </w:pPr>
            <w:r>
              <w:rPr>
                <w:rFonts w:ascii="Times New Roman" w:hAnsi="Times New Roman" w:cs="Times New Roman"/>
                <w:sz w:val="24"/>
                <w:szCs w:val="24"/>
              </w:rPr>
              <w:t>Ліжко дітяче</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65103" w:rsidRPr="00BD7997" w:rsidRDefault="00865103" w:rsidP="009E1945">
            <w:pPr>
              <w:pStyle w:val="Normal0"/>
              <w:spacing w:line="240" w:lineRule="auto"/>
              <w:jc w:val="center"/>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шт.</w:t>
            </w:r>
          </w:p>
        </w:tc>
        <w:tc>
          <w:tcPr>
            <w:tcW w:w="817"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BD7997" w:rsidRDefault="00865103" w:rsidP="009E1945">
            <w:pPr>
              <w:pStyle w:val="Normal0"/>
              <w:spacing w:line="240" w:lineRule="auto"/>
              <w:jc w:val="center"/>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6431"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rsidR="00865103" w:rsidRPr="00BD7997" w:rsidRDefault="00865103" w:rsidP="009E1945">
            <w:pPr>
              <w:pStyle w:val="Normal0"/>
              <w:spacing w:after="0" w:line="240" w:lineRule="auto"/>
              <w:jc w:val="both"/>
              <w:rPr>
                <w:rFonts w:ascii="Times New Roman" w:eastAsia="Times New Roman" w:hAnsi="Times New Roman" w:cs="Times New Roman"/>
                <w:b/>
                <w:bCs/>
                <w:sz w:val="24"/>
                <w:szCs w:val="24"/>
              </w:rPr>
            </w:pPr>
            <w:r w:rsidRPr="00243DD3">
              <w:rPr>
                <w:rFonts w:ascii="Times New Roman" w:hAnsi="Times New Roman" w:cs="Times New Roman"/>
                <w:b/>
                <w:sz w:val="24"/>
                <w:szCs w:val="24"/>
              </w:rPr>
              <w:t>Ліжко дітяче</w:t>
            </w:r>
            <w:r w:rsidRPr="00BD7997">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
                <w:bCs/>
                <w:color w:val="333333"/>
                <w:sz w:val="24"/>
                <w:szCs w:val="24"/>
              </w:rPr>
              <w:t>1250х960</w:t>
            </w:r>
            <w:r w:rsidRPr="00BD7997">
              <w:rPr>
                <w:rFonts w:ascii="Times New Roman" w:eastAsia="Times New Roman" w:hAnsi="Times New Roman" w:cs="Times New Roman"/>
                <w:b/>
                <w:bCs/>
                <w:sz w:val="24"/>
                <w:szCs w:val="24"/>
              </w:rPr>
              <w:t>х</w:t>
            </w:r>
            <w:r>
              <w:rPr>
                <w:rFonts w:ascii="Times New Roman" w:eastAsia="Times New Roman" w:hAnsi="Times New Roman" w:cs="Times New Roman"/>
                <w:b/>
                <w:bCs/>
                <w:sz w:val="24"/>
                <w:szCs w:val="24"/>
              </w:rPr>
              <w:t>600</w:t>
            </w:r>
            <w:r w:rsidRPr="00BD7997">
              <w:rPr>
                <w:rFonts w:ascii="Times New Roman" w:eastAsia="Times New Roman" w:hAnsi="Times New Roman" w:cs="Times New Roman"/>
                <w:b/>
                <w:bCs/>
                <w:sz w:val="24"/>
                <w:szCs w:val="24"/>
              </w:rPr>
              <w:t xml:space="preserve"> мм.</w:t>
            </w:r>
            <w:r>
              <w:rPr>
                <w:rFonts w:ascii="Times New Roman" w:eastAsia="Times New Roman" w:hAnsi="Times New Roman" w:cs="Times New Roman"/>
                <w:b/>
                <w:bCs/>
                <w:sz w:val="24"/>
                <w:szCs w:val="24"/>
              </w:rPr>
              <w:t>(орієнтовно)</w:t>
            </w:r>
          </w:p>
          <w:p w:rsidR="00865103" w:rsidRDefault="00865103" w:rsidP="009E1945">
            <w:pPr>
              <w:pStyle w:val="Norm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Ліжко дітяче на ролікових опорах, </w:t>
            </w:r>
            <w:r w:rsidRPr="00243DD3">
              <w:rPr>
                <w:rFonts w:ascii="Times New Roman" w:eastAsia="Times New Roman" w:hAnsi="Times New Roman" w:cs="Times New Roman"/>
                <w:sz w:val="24"/>
                <w:szCs w:val="24"/>
              </w:rPr>
              <w:t>з відкидною боковиною</w:t>
            </w:r>
            <w:r>
              <w:rPr>
                <w:rFonts w:ascii="Times New Roman" w:eastAsia="Times New Roman" w:hAnsi="Times New Roman" w:cs="Times New Roman"/>
                <w:sz w:val="24"/>
                <w:szCs w:val="24"/>
              </w:rPr>
              <w:t>, виготовлено</w:t>
            </w:r>
            <w:r w:rsidRPr="00243DD3">
              <w:rPr>
                <w:rFonts w:ascii="Times New Roman" w:eastAsia="Times New Roman" w:hAnsi="Times New Roman" w:cs="Times New Roman"/>
                <w:sz w:val="24"/>
                <w:szCs w:val="24"/>
              </w:rPr>
              <w:t xml:space="preserve"> з натуральної деревин</w:t>
            </w:r>
            <w:r>
              <w:rPr>
                <w:rFonts w:ascii="Times New Roman" w:eastAsia="Times New Roman" w:hAnsi="Times New Roman" w:cs="Times New Roman"/>
                <w:sz w:val="24"/>
                <w:szCs w:val="24"/>
              </w:rPr>
              <w:t>и</w:t>
            </w:r>
            <w:r w:rsidRPr="00243DD3">
              <w:rPr>
                <w:rFonts w:ascii="Times New Roman" w:eastAsia="Times New Roman" w:hAnsi="Times New Roman" w:cs="Times New Roman"/>
                <w:sz w:val="24"/>
                <w:szCs w:val="24"/>
              </w:rPr>
              <w:t xml:space="preserve"> вільхи</w:t>
            </w:r>
            <w:r>
              <w:rPr>
                <w:rFonts w:ascii="Times New Roman" w:eastAsia="Times New Roman" w:hAnsi="Times New Roman" w:cs="Times New Roman"/>
                <w:sz w:val="24"/>
                <w:szCs w:val="24"/>
              </w:rPr>
              <w:t>, покрито</w:t>
            </w:r>
            <w:r w:rsidRPr="00243DD3">
              <w:rPr>
                <w:rFonts w:ascii="Times New Roman" w:eastAsia="Times New Roman" w:hAnsi="Times New Roman" w:cs="Times New Roman"/>
                <w:sz w:val="24"/>
                <w:szCs w:val="24"/>
              </w:rPr>
              <w:t xml:space="preserve"> нетоксичним лаком на водній основі</w:t>
            </w:r>
            <w:r>
              <w:rPr>
                <w:rFonts w:ascii="Times New Roman" w:eastAsia="Times New Roman" w:hAnsi="Times New Roman" w:cs="Times New Roman"/>
                <w:sz w:val="24"/>
                <w:szCs w:val="24"/>
              </w:rPr>
              <w:t>.</w:t>
            </w:r>
          </w:p>
          <w:p w:rsidR="00865103" w:rsidRDefault="00865103" w:rsidP="009E1945">
            <w:pPr>
              <w:pStyle w:val="Normal0"/>
              <w:spacing w:after="0" w:line="240" w:lineRule="auto"/>
              <w:jc w:val="both"/>
              <w:rPr>
                <w:rFonts w:ascii="Times New Roman" w:eastAsia="Times New Roman" w:hAnsi="Times New Roman" w:cs="Times New Roman"/>
                <w:sz w:val="24"/>
                <w:szCs w:val="24"/>
              </w:rPr>
            </w:pPr>
            <w:r w:rsidRPr="00243DD3">
              <w:rPr>
                <w:rFonts w:ascii="Times New Roman" w:eastAsia="Times New Roman" w:hAnsi="Times New Roman" w:cs="Times New Roman"/>
                <w:sz w:val="24"/>
                <w:szCs w:val="24"/>
              </w:rPr>
              <w:t>Підматрацник ліжка виконаний з нефарбованих дерев'яних рейок і встановлюється в двох положеннях по висоті</w:t>
            </w:r>
            <w:r>
              <w:rPr>
                <w:rFonts w:ascii="Times New Roman" w:eastAsia="Times New Roman" w:hAnsi="Times New Roman" w:cs="Times New Roman"/>
                <w:sz w:val="24"/>
                <w:szCs w:val="24"/>
              </w:rPr>
              <w:t>. Боковина ліжка</w:t>
            </w:r>
            <w:r w:rsidRPr="00243DD3">
              <w:rPr>
                <w:rFonts w:ascii="Times New Roman" w:eastAsia="Times New Roman" w:hAnsi="Times New Roman" w:cs="Times New Roman"/>
                <w:sz w:val="24"/>
                <w:szCs w:val="24"/>
              </w:rPr>
              <w:t xml:space="preserve"> складається з двох частин, верхня частина </w:t>
            </w:r>
            <w:r>
              <w:rPr>
                <w:rFonts w:ascii="Times New Roman" w:eastAsia="Times New Roman" w:hAnsi="Times New Roman" w:cs="Times New Roman"/>
                <w:sz w:val="24"/>
                <w:szCs w:val="24"/>
              </w:rPr>
              <w:t>відкривається і опускається.</w:t>
            </w:r>
          </w:p>
          <w:p w:rsidR="00865103" w:rsidRPr="00EA0BF1" w:rsidRDefault="00865103" w:rsidP="009E1945">
            <w:pPr>
              <w:pStyle w:val="Normal0"/>
              <w:spacing w:after="0" w:line="240" w:lineRule="auto"/>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Модель, кольори та відтінки в</w:t>
            </w:r>
            <w:r>
              <w:rPr>
                <w:rFonts w:ascii="Times New Roman" w:eastAsia="Times New Roman" w:hAnsi="Times New Roman" w:cs="Times New Roman"/>
                <w:sz w:val="24"/>
                <w:szCs w:val="24"/>
              </w:rPr>
              <w:t>иробу узгоджуються з замовником.</w:t>
            </w:r>
          </w:p>
        </w:tc>
      </w:tr>
    </w:tbl>
    <w:p w:rsidR="00D75E17" w:rsidRPr="00BD7997" w:rsidRDefault="00D75E17" w:rsidP="00D75E17">
      <w:pPr>
        <w:spacing w:line="257" w:lineRule="auto"/>
        <w:ind w:firstLine="567"/>
        <w:jc w:val="center"/>
      </w:pPr>
    </w:p>
    <w:p w:rsidR="00D75E17" w:rsidRPr="00BD7997" w:rsidRDefault="00D75E17" w:rsidP="00D75E17">
      <w:pPr>
        <w:spacing w:after="0" w:line="257" w:lineRule="auto"/>
        <w:ind w:firstLine="284"/>
        <w:jc w:val="both"/>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Ціна пропозиції Учасника має включити всі витрати, в тому числі прямі витрати, загальновиробничі витрати, та інші витрати, прибуток, який Учасник планує одержати при виконанні цього Договору, та усі податки і збори, що сплачуються або мають бути сплачені Учасником.</w:t>
      </w:r>
    </w:p>
    <w:p w:rsidR="00D75E17" w:rsidRPr="00BD7997" w:rsidRDefault="00D75E17" w:rsidP="00D75E17">
      <w:pPr>
        <w:spacing w:after="0" w:line="257" w:lineRule="auto"/>
        <w:ind w:firstLine="567"/>
        <w:jc w:val="both"/>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Підтвердженням якісних характеристик предмета закупівлі є наявність у тендерній пропозиції Учасника:</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w:t>
      </w:r>
      <w:r w:rsidRPr="00BD7997">
        <w:tab/>
      </w:r>
      <w:r w:rsidRPr="00BD7997">
        <w:rPr>
          <w:rFonts w:ascii="Times New Roman" w:eastAsia="Times New Roman" w:hAnsi="Times New Roman" w:cs="Times New Roman"/>
          <w:sz w:val="24"/>
          <w:szCs w:val="24"/>
        </w:rPr>
        <w:t>копії сертифікату на систему якості ISO 9001:2015 Учасника;</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w:t>
      </w:r>
      <w:r w:rsidRPr="00BD7997">
        <w:tab/>
      </w:r>
      <w:r w:rsidRPr="00BD7997">
        <w:rPr>
          <w:rFonts w:ascii="Times New Roman" w:eastAsia="Times New Roman" w:hAnsi="Times New Roman" w:cs="Times New Roman"/>
          <w:sz w:val="24"/>
          <w:szCs w:val="24"/>
        </w:rPr>
        <w:t>копії сертифікату на систему екологічного управління ISO 14001:2015 Учасника;</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w:t>
      </w:r>
      <w:r w:rsidRPr="00BD7997">
        <w:tab/>
      </w:r>
      <w:r w:rsidRPr="00BD7997">
        <w:rPr>
          <w:rFonts w:ascii="Times New Roman" w:eastAsia="Times New Roman" w:hAnsi="Times New Roman" w:cs="Times New Roman"/>
          <w:sz w:val="24"/>
          <w:szCs w:val="24"/>
        </w:rPr>
        <w:t>копії сертифікату на систему управління безпекою ланцюга постачання ISO 28000:2008 Учасника;</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 xml:space="preserve">• </w:t>
      </w:r>
      <w:r w:rsidRPr="00BD7997">
        <w:tab/>
      </w:r>
      <w:r w:rsidRPr="00BD7997">
        <w:rPr>
          <w:rFonts w:ascii="Times New Roman" w:eastAsia="Times New Roman" w:hAnsi="Times New Roman" w:cs="Times New Roman"/>
          <w:sz w:val="24"/>
          <w:szCs w:val="24"/>
        </w:rPr>
        <w:t>копії чинних на дату розкриття висновків державного санітарно-епідеміологічної експертизи на матеріали з яких виготовлено товар, а саме на ЛДСП, ЛХДФ, ПВХ кромку, фурнітуру тощо;</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 xml:space="preserve">• </w:t>
      </w:r>
      <w:r w:rsidRPr="00BD7997">
        <w:tab/>
      </w:r>
      <w:r w:rsidRPr="00BD7997">
        <w:rPr>
          <w:rFonts w:ascii="Times New Roman" w:eastAsia="Times New Roman" w:hAnsi="Times New Roman" w:cs="Times New Roman"/>
          <w:sz w:val="24"/>
          <w:szCs w:val="24"/>
        </w:rPr>
        <w:t xml:space="preserve">протоколів дозиметричного контролю на відповідність Державних гігієнічних нормативів «Норми радіаційної безпеки України» НРБУ-97 на </w:t>
      </w:r>
      <w:r w:rsidRPr="00BD7997">
        <w:rPr>
          <w:rFonts w:ascii="Times New Roman" w:eastAsia="Times New Roman" w:hAnsi="Times New Roman" w:cs="Times New Roman"/>
          <w:color w:val="000000" w:themeColor="text1"/>
          <w:sz w:val="24"/>
          <w:szCs w:val="24"/>
        </w:rPr>
        <w:t>меблеву трубу d-25 мм</w:t>
      </w:r>
      <w:r w:rsidRPr="00BD7997">
        <w:rPr>
          <w:rFonts w:ascii="Times New Roman" w:eastAsia="Times New Roman" w:hAnsi="Times New Roman" w:cs="Times New Roman"/>
          <w:sz w:val="24"/>
          <w:szCs w:val="24"/>
        </w:rPr>
        <w:t>, опори регульовані</w:t>
      </w:r>
      <w:r w:rsidRPr="00BD7997">
        <w:rPr>
          <w:rFonts w:ascii="Times New Roman" w:eastAsia="Times New Roman" w:hAnsi="Times New Roman" w:cs="Times New Roman"/>
          <w:color w:val="000000" w:themeColor="text1"/>
          <w:sz w:val="24"/>
          <w:szCs w:val="24"/>
        </w:rPr>
        <w:t xml:space="preserve"> 27 мм,</w:t>
      </w:r>
      <w:r w:rsidRPr="00BD7997">
        <w:rPr>
          <w:rFonts w:ascii="Times New Roman" w:eastAsia="Times New Roman" w:hAnsi="Times New Roman" w:cs="Times New Roman"/>
          <w:sz w:val="24"/>
          <w:szCs w:val="24"/>
        </w:rPr>
        <w:t xml:space="preserve"> опори роликові пластикові d-50 мм, р</w:t>
      </w:r>
      <w:r w:rsidRPr="00BD7997">
        <w:rPr>
          <w:rFonts w:ascii="Times New Roman" w:eastAsia="Times New Roman" w:hAnsi="Times New Roman" w:cs="Times New Roman"/>
          <w:color w:val="000000" w:themeColor="text1"/>
          <w:sz w:val="24"/>
          <w:szCs w:val="24"/>
        </w:rPr>
        <w:t>учку-скобу меблеву 128 мм,</w:t>
      </w:r>
      <w:r w:rsidRPr="00BD7997">
        <w:rPr>
          <w:rFonts w:ascii="Times New Roman" w:eastAsia="Times New Roman" w:hAnsi="Times New Roman" w:cs="Times New Roman"/>
          <w:sz w:val="24"/>
          <w:szCs w:val="24"/>
        </w:rPr>
        <w:t xml:space="preserve"> корпусну стяжку Minifix, стяжку-конфірмат тощо, які видані органом, що має підтверджену технічну компетентність лабораторії;</w:t>
      </w:r>
    </w:p>
    <w:p w:rsidR="00D75E17" w:rsidRPr="00BD7997" w:rsidRDefault="00D75E17" w:rsidP="00D75E17">
      <w:pPr>
        <w:spacing w:after="0"/>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w:t>
      </w:r>
      <w:r w:rsidRPr="00BD7997">
        <w:tab/>
      </w:r>
      <w:r w:rsidRPr="00BD7997">
        <w:rPr>
          <w:rFonts w:ascii="Times New Roman" w:eastAsia="Times New Roman" w:hAnsi="Times New Roman" w:cs="Times New Roman"/>
          <w:sz w:val="24"/>
          <w:szCs w:val="24"/>
        </w:rPr>
        <w:t>сертифікатів відповідності на товар, що виробляється Учасником, які мають бути видані органом з сертифікації, що входить до переліку органів акредитованих НААУ на відповідність вимогам ДСТУ EN ISO/IEC 17065:2014 на меблі.</w:t>
      </w:r>
    </w:p>
    <w:p w:rsidR="00D75E17" w:rsidRPr="00BD7997" w:rsidRDefault="00D75E17" w:rsidP="00D75E17">
      <w:pPr>
        <w:spacing w:after="0" w:line="257" w:lineRule="auto"/>
        <w:jc w:val="both"/>
        <w:rPr>
          <w:rFonts w:ascii="Times New Roman" w:eastAsia="Times New Roman" w:hAnsi="Times New Roman" w:cs="Times New Roman"/>
          <w:sz w:val="24"/>
          <w:szCs w:val="24"/>
        </w:rPr>
      </w:pPr>
    </w:p>
    <w:p w:rsidR="00D75E17" w:rsidRPr="00BD7997" w:rsidRDefault="00D75E17" w:rsidP="00D75E17">
      <w:pPr>
        <w:tabs>
          <w:tab w:val="left" w:pos="284"/>
          <w:tab w:val="left" w:pos="993"/>
          <w:tab w:val="left" w:pos="1560"/>
        </w:tabs>
        <w:spacing w:after="0" w:line="257" w:lineRule="auto"/>
        <w:rPr>
          <w:rFonts w:ascii="Times New Roman" w:eastAsia="Times New Roman" w:hAnsi="Times New Roman" w:cs="Times New Roman"/>
          <w:b/>
          <w:bCs/>
          <w:sz w:val="24"/>
          <w:szCs w:val="24"/>
        </w:rPr>
      </w:pPr>
      <w:r w:rsidRPr="00BD7997">
        <w:rPr>
          <w:rFonts w:ascii="Times New Roman" w:eastAsia="Times New Roman" w:hAnsi="Times New Roman" w:cs="Times New Roman"/>
          <w:b/>
          <w:bCs/>
          <w:sz w:val="24"/>
          <w:szCs w:val="24"/>
        </w:rPr>
        <w:t>Особливі вимоги до предмета закупівлі:</w:t>
      </w:r>
    </w:p>
    <w:p w:rsidR="00D75E17" w:rsidRPr="00BD7997" w:rsidRDefault="00D75E17" w:rsidP="00D75E17">
      <w:pPr>
        <w:pStyle w:val="Normal0"/>
        <w:spacing w:after="0" w:line="240" w:lineRule="auto"/>
        <w:jc w:val="both"/>
        <w:rPr>
          <w:rFonts w:ascii="Times New Roman" w:eastAsia="Times New Roman" w:hAnsi="Times New Roman" w:cs="Times New Roman"/>
          <w:sz w:val="24"/>
          <w:szCs w:val="24"/>
        </w:rPr>
      </w:pPr>
    </w:p>
    <w:p w:rsidR="00D75E17" w:rsidRPr="00BD7997" w:rsidRDefault="00D75E17" w:rsidP="00D75E17">
      <w:pPr>
        <w:spacing w:after="0"/>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Учасник якого визнано переможцем протягом 3-х (трьох) робочих днів повинен надати зразки, фото або візуалізації товару для узгодження макетів, кольорів та відтінків виробів замовником.</w:t>
      </w:r>
    </w:p>
    <w:p w:rsidR="00D75E17" w:rsidRPr="00BD7997" w:rsidRDefault="00D75E17" w:rsidP="00D75E17">
      <w:pPr>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Постачання товару має здійснюватися транспортним засобом, призначеним та обладнаним для перевезення товару, що є предметом закупівлі.</w:t>
      </w:r>
    </w:p>
    <w:p w:rsidR="00D75E17" w:rsidRPr="00BD7997" w:rsidRDefault="00D75E17" w:rsidP="00D75E17">
      <w:pPr>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lastRenderedPageBreak/>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w:t>
      </w:r>
    </w:p>
    <w:p w:rsidR="00D75E17" w:rsidRPr="00BD7997" w:rsidRDefault="00D75E17" w:rsidP="00D75E17">
      <w:pPr>
        <w:tabs>
          <w:tab w:val="left" w:pos="284"/>
        </w:tabs>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 xml:space="preserve">При поставці товару повинні надаватися супровідні документи, що передбачені чинним законодавством України та підтверджують його походження, якість, відповідність державним стандартам (умовам). </w:t>
      </w:r>
    </w:p>
    <w:p w:rsidR="00D75E17" w:rsidRPr="00BD7997" w:rsidRDefault="00D75E17" w:rsidP="00D75E17">
      <w:pPr>
        <w:tabs>
          <w:tab w:val="left" w:pos="284"/>
        </w:tabs>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При прийманні товару обсяг товару має відповідати обсягу, зазначеному у супровідних документах. Приймання товару за кількістю і якістю здійснюється представником замовника.</w:t>
      </w:r>
    </w:p>
    <w:p w:rsidR="00D75E17" w:rsidRPr="00BD7997" w:rsidRDefault="00D75E17" w:rsidP="00D75E17">
      <w:pPr>
        <w:tabs>
          <w:tab w:val="left" w:pos="284"/>
        </w:tabs>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Перед поставкою товару день, час та кількість й найменування товару узгоджується із замовником.</w:t>
      </w:r>
    </w:p>
    <w:p w:rsidR="00D75E17" w:rsidRPr="00BD7997" w:rsidRDefault="00D75E17" w:rsidP="00D75E17">
      <w:pPr>
        <w:tabs>
          <w:tab w:val="left" w:pos="284"/>
        </w:tabs>
        <w:spacing w:after="0" w:line="257" w:lineRule="auto"/>
        <w:ind w:firstLine="709"/>
        <w:jc w:val="both"/>
        <w:rPr>
          <w:rFonts w:ascii="Times New Roman" w:eastAsia="Times New Roman" w:hAnsi="Times New Roman" w:cs="Times New Roman"/>
          <w:sz w:val="24"/>
          <w:szCs w:val="24"/>
        </w:rPr>
      </w:pPr>
      <w:r w:rsidRPr="00BD7997">
        <w:rPr>
          <w:rFonts w:ascii="Times New Roman" w:eastAsia="Times New Roman" w:hAnsi="Times New Roman" w:cs="Times New Roman"/>
          <w:sz w:val="24"/>
          <w:szCs w:val="24"/>
        </w:rPr>
        <w:t>Товар має бути доставлений в зібраному вигляді або зібраний Постачальником у місці поставки.</w:t>
      </w:r>
    </w:p>
    <w:p w:rsidR="00D75E17" w:rsidRPr="00BD7997" w:rsidRDefault="00D75E17" w:rsidP="00D75E17">
      <w:pPr>
        <w:spacing w:line="257" w:lineRule="auto"/>
        <w:rPr>
          <w:rFonts w:ascii="Times New Roman" w:eastAsia="Times New Roman" w:hAnsi="Times New Roman" w:cs="Times New Roman"/>
          <w:sz w:val="24"/>
          <w:szCs w:val="24"/>
        </w:rPr>
      </w:pPr>
    </w:p>
    <w:p w:rsidR="00D9451F" w:rsidRPr="00D9451F" w:rsidRDefault="00D9451F" w:rsidP="00D9451F">
      <w:pPr>
        <w:spacing w:after="0" w:line="240" w:lineRule="auto"/>
        <w:rPr>
          <w:rFonts w:ascii="Times New Roman" w:eastAsia="Times New Roman" w:hAnsi="Times New Roman" w:cs="Times New Roman"/>
          <w:b/>
          <w:i/>
          <w:sz w:val="24"/>
          <w:szCs w:val="24"/>
          <w:lang w:val="ru-RU" w:eastAsia="ru-RU"/>
        </w:rPr>
      </w:pPr>
      <w:r w:rsidRPr="00D9451F">
        <w:rPr>
          <w:rFonts w:ascii="Times New Roman" w:eastAsia="Times New Roman" w:hAnsi="Times New Roman" w:cs="Times New Roman"/>
          <w:b/>
          <w:i/>
          <w:sz w:val="24"/>
          <w:szCs w:val="24"/>
          <w:lang w:val="ru-RU"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A72C3B" w:rsidRPr="00165106" w:rsidRDefault="00A72C3B" w:rsidP="00A72C3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b/>
        </w:rPr>
      </w:pPr>
      <w:bookmarkStart w:id="3" w:name="_GoBack"/>
      <w:bookmarkEnd w:id="0"/>
      <w:bookmarkEnd w:id="1"/>
      <w:bookmarkEnd w:id="3"/>
    </w:p>
    <w:sectPr w:rsidR="00A72C3B" w:rsidRPr="00165106"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CE" w:rsidRDefault="00A734CE">
      <w:pPr>
        <w:spacing w:after="0" w:line="240" w:lineRule="auto"/>
      </w:pPr>
      <w:r>
        <w:separator/>
      </w:r>
    </w:p>
  </w:endnote>
  <w:endnote w:type="continuationSeparator" w:id="0">
    <w:p w:rsidR="00A734CE" w:rsidRDefault="00A7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B36A7D">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CE" w:rsidRDefault="00A734CE">
      <w:pPr>
        <w:spacing w:after="0" w:line="240" w:lineRule="auto"/>
      </w:pPr>
      <w:r>
        <w:separator/>
      </w:r>
    </w:p>
  </w:footnote>
  <w:footnote w:type="continuationSeparator" w:id="0">
    <w:p w:rsidR="00A734CE" w:rsidRDefault="00A73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AD" w:rsidRDefault="008756A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CF7214"/>
    <w:multiLevelType w:val="hybridMultilevel"/>
    <w:tmpl w:val="058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24953"/>
    <w:multiLevelType w:val="multilevel"/>
    <w:tmpl w:val="FFFFFFFF"/>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23B7B"/>
    <w:rsid w:val="00024564"/>
    <w:rsid w:val="00027A79"/>
    <w:rsid w:val="00031975"/>
    <w:rsid w:val="000417D2"/>
    <w:rsid w:val="00061706"/>
    <w:rsid w:val="000631E0"/>
    <w:rsid w:val="0006595A"/>
    <w:rsid w:val="00070856"/>
    <w:rsid w:val="00083F89"/>
    <w:rsid w:val="00084068"/>
    <w:rsid w:val="000870E7"/>
    <w:rsid w:val="000902FE"/>
    <w:rsid w:val="0009415B"/>
    <w:rsid w:val="000B2264"/>
    <w:rsid w:val="000D3DAD"/>
    <w:rsid w:val="000D5150"/>
    <w:rsid w:val="000E68B3"/>
    <w:rsid w:val="000F7E73"/>
    <w:rsid w:val="00115CB7"/>
    <w:rsid w:val="00117D0F"/>
    <w:rsid w:val="00120C53"/>
    <w:rsid w:val="001249E2"/>
    <w:rsid w:val="00126C30"/>
    <w:rsid w:val="00143B7C"/>
    <w:rsid w:val="001452C3"/>
    <w:rsid w:val="00151070"/>
    <w:rsid w:val="001542CD"/>
    <w:rsid w:val="001553DB"/>
    <w:rsid w:val="0016362C"/>
    <w:rsid w:val="00165106"/>
    <w:rsid w:val="00172D67"/>
    <w:rsid w:val="001751DB"/>
    <w:rsid w:val="0018137E"/>
    <w:rsid w:val="00182E64"/>
    <w:rsid w:val="00195672"/>
    <w:rsid w:val="001A09DF"/>
    <w:rsid w:val="001A0EFA"/>
    <w:rsid w:val="001A436E"/>
    <w:rsid w:val="001A4D3C"/>
    <w:rsid w:val="001B6303"/>
    <w:rsid w:val="001C3983"/>
    <w:rsid w:val="001C52F1"/>
    <w:rsid w:val="001D3924"/>
    <w:rsid w:val="001E7E88"/>
    <w:rsid w:val="001F3F7E"/>
    <w:rsid w:val="00212622"/>
    <w:rsid w:val="00217850"/>
    <w:rsid w:val="00221293"/>
    <w:rsid w:val="0022353C"/>
    <w:rsid w:val="002265A4"/>
    <w:rsid w:val="0024759C"/>
    <w:rsid w:val="00247C23"/>
    <w:rsid w:val="00266FFC"/>
    <w:rsid w:val="00290AFF"/>
    <w:rsid w:val="00292763"/>
    <w:rsid w:val="00293C4D"/>
    <w:rsid w:val="00297C6E"/>
    <w:rsid w:val="002B12A3"/>
    <w:rsid w:val="002C0702"/>
    <w:rsid w:val="002F2CF0"/>
    <w:rsid w:val="002F528D"/>
    <w:rsid w:val="002F53F3"/>
    <w:rsid w:val="002F6ABA"/>
    <w:rsid w:val="00300BB4"/>
    <w:rsid w:val="00302283"/>
    <w:rsid w:val="00304AA0"/>
    <w:rsid w:val="00317AA3"/>
    <w:rsid w:val="003258BF"/>
    <w:rsid w:val="0033090F"/>
    <w:rsid w:val="0034327C"/>
    <w:rsid w:val="003432B5"/>
    <w:rsid w:val="00345563"/>
    <w:rsid w:val="003518B4"/>
    <w:rsid w:val="00356AD1"/>
    <w:rsid w:val="0035781C"/>
    <w:rsid w:val="00366BF5"/>
    <w:rsid w:val="0037320F"/>
    <w:rsid w:val="0039482B"/>
    <w:rsid w:val="003A7798"/>
    <w:rsid w:val="003B2601"/>
    <w:rsid w:val="003B5046"/>
    <w:rsid w:val="003C270B"/>
    <w:rsid w:val="003C6072"/>
    <w:rsid w:val="003C6B54"/>
    <w:rsid w:val="003D0DD5"/>
    <w:rsid w:val="003D4AD2"/>
    <w:rsid w:val="003E20AB"/>
    <w:rsid w:val="003E6FC6"/>
    <w:rsid w:val="003F6150"/>
    <w:rsid w:val="00406A60"/>
    <w:rsid w:val="00414C21"/>
    <w:rsid w:val="00424FF9"/>
    <w:rsid w:val="0043270A"/>
    <w:rsid w:val="004361FF"/>
    <w:rsid w:val="00436DF4"/>
    <w:rsid w:val="00444959"/>
    <w:rsid w:val="00477C2B"/>
    <w:rsid w:val="00481FC8"/>
    <w:rsid w:val="00482C2B"/>
    <w:rsid w:val="00492940"/>
    <w:rsid w:val="00494667"/>
    <w:rsid w:val="004A2CCA"/>
    <w:rsid w:val="004B77EA"/>
    <w:rsid w:val="004C2C31"/>
    <w:rsid w:val="004C2F8C"/>
    <w:rsid w:val="004C6B2D"/>
    <w:rsid w:val="004E7F8C"/>
    <w:rsid w:val="004F1A5B"/>
    <w:rsid w:val="004F538A"/>
    <w:rsid w:val="005024A2"/>
    <w:rsid w:val="005202F8"/>
    <w:rsid w:val="005210D3"/>
    <w:rsid w:val="00525E12"/>
    <w:rsid w:val="00530910"/>
    <w:rsid w:val="00546C42"/>
    <w:rsid w:val="00546FE2"/>
    <w:rsid w:val="00563329"/>
    <w:rsid w:val="005646AE"/>
    <w:rsid w:val="00574039"/>
    <w:rsid w:val="00577C4C"/>
    <w:rsid w:val="00585466"/>
    <w:rsid w:val="0059366B"/>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81EA6"/>
    <w:rsid w:val="00690E38"/>
    <w:rsid w:val="00695D56"/>
    <w:rsid w:val="006A1B9C"/>
    <w:rsid w:val="006A3FBB"/>
    <w:rsid w:val="006A5401"/>
    <w:rsid w:val="006B35DB"/>
    <w:rsid w:val="006B75F8"/>
    <w:rsid w:val="006C0585"/>
    <w:rsid w:val="006C5ACD"/>
    <w:rsid w:val="006C60C1"/>
    <w:rsid w:val="006C7A90"/>
    <w:rsid w:val="006D4F9C"/>
    <w:rsid w:val="006E05FF"/>
    <w:rsid w:val="006F348C"/>
    <w:rsid w:val="0071240F"/>
    <w:rsid w:val="00722D0C"/>
    <w:rsid w:val="00732D47"/>
    <w:rsid w:val="007415ED"/>
    <w:rsid w:val="00745EB3"/>
    <w:rsid w:val="00753050"/>
    <w:rsid w:val="0075557A"/>
    <w:rsid w:val="00763694"/>
    <w:rsid w:val="00785DD5"/>
    <w:rsid w:val="00791272"/>
    <w:rsid w:val="007956C7"/>
    <w:rsid w:val="007A13A0"/>
    <w:rsid w:val="007A2924"/>
    <w:rsid w:val="007A3EAF"/>
    <w:rsid w:val="007A5162"/>
    <w:rsid w:val="007A59C0"/>
    <w:rsid w:val="007A6AAF"/>
    <w:rsid w:val="007B20B3"/>
    <w:rsid w:val="007B2475"/>
    <w:rsid w:val="007B4A61"/>
    <w:rsid w:val="007B7CC7"/>
    <w:rsid w:val="007E0CAA"/>
    <w:rsid w:val="007E7D0D"/>
    <w:rsid w:val="007F14AC"/>
    <w:rsid w:val="007F5287"/>
    <w:rsid w:val="00806343"/>
    <w:rsid w:val="00811394"/>
    <w:rsid w:val="0081331A"/>
    <w:rsid w:val="00813E81"/>
    <w:rsid w:val="008226B9"/>
    <w:rsid w:val="00826E3E"/>
    <w:rsid w:val="00836888"/>
    <w:rsid w:val="00845C4C"/>
    <w:rsid w:val="00851E78"/>
    <w:rsid w:val="00852633"/>
    <w:rsid w:val="0085759A"/>
    <w:rsid w:val="008633BE"/>
    <w:rsid w:val="00863B42"/>
    <w:rsid w:val="00865103"/>
    <w:rsid w:val="008738B9"/>
    <w:rsid w:val="008756AD"/>
    <w:rsid w:val="00887ABC"/>
    <w:rsid w:val="00896177"/>
    <w:rsid w:val="008A346F"/>
    <w:rsid w:val="008A5BED"/>
    <w:rsid w:val="008A7CCB"/>
    <w:rsid w:val="008B55FB"/>
    <w:rsid w:val="008D717A"/>
    <w:rsid w:val="008E3A53"/>
    <w:rsid w:val="008F5718"/>
    <w:rsid w:val="008F60B3"/>
    <w:rsid w:val="009037AB"/>
    <w:rsid w:val="009076E1"/>
    <w:rsid w:val="00914A3C"/>
    <w:rsid w:val="00920DB7"/>
    <w:rsid w:val="009211E6"/>
    <w:rsid w:val="00941D70"/>
    <w:rsid w:val="009606CB"/>
    <w:rsid w:val="009617AC"/>
    <w:rsid w:val="009649AA"/>
    <w:rsid w:val="00965546"/>
    <w:rsid w:val="00972AB5"/>
    <w:rsid w:val="009805B7"/>
    <w:rsid w:val="00984039"/>
    <w:rsid w:val="009875BF"/>
    <w:rsid w:val="009A5BBA"/>
    <w:rsid w:val="009B315E"/>
    <w:rsid w:val="009B7ABA"/>
    <w:rsid w:val="009C2287"/>
    <w:rsid w:val="009C671D"/>
    <w:rsid w:val="009C6A95"/>
    <w:rsid w:val="009D1687"/>
    <w:rsid w:val="009D3030"/>
    <w:rsid w:val="00A13282"/>
    <w:rsid w:val="00A14E7F"/>
    <w:rsid w:val="00A20610"/>
    <w:rsid w:val="00A23F73"/>
    <w:rsid w:val="00A44559"/>
    <w:rsid w:val="00A52EAE"/>
    <w:rsid w:val="00A53608"/>
    <w:rsid w:val="00A54FC4"/>
    <w:rsid w:val="00A55CC2"/>
    <w:rsid w:val="00A64098"/>
    <w:rsid w:val="00A6555A"/>
    <w:rsid w:val="00A72C3B"/>
    <w:rsid w:val="00A734CE"/>
    <w:rsid w:val="00A74B7E"/>
    <w:rsid w:val="00A92A2D"/>
    <w:rsid w:val="00AC34D8"/>
    <w:rsid w:val="00AC525F"/>
    <w:rsid w:val="00AC5E9D"/>
    <w:rsid w:val="00AC7660"/>
    <w:rsid w:val="00AD49E4"/>
    <w:rsid w:val="00AF21CB"/>
    <w:rsid w:val="00AF318D"/>
    <w:rsid w:val="00AF5397"/>
    <w:rsid w:val="00AF7E40"/>
    <w:rsid w:val="00B07993"/>
    <w:rsid w:val="00B149B2"/>
    <w:rsid w:val="00B219BF"/>
    <w:rsid w:val="00B26CA6"/>
    <w:rsid w:val="00B3355C"/>
    <w:rsid w:val="00B3613F"/>
    <w:rsid w:val="00B36A7D"/>
    <w:rsid w:val="00B408E0"/>
    <w:rsid w:val="00B44682"/>
    <w:rsid w:val="00B50CCB"/>
    <w:rsid w:val="00B5795F"/>
    <w:rsid w:val="00B619E2"/>
    <w:rsid w:val="00B66F27"/>
    <w:rsid w:val="00B71612"/>
    <w:rsid w:val="00B75E84"/>
    <w:rsid w:val="00B83DE5"/>
    <w:rsid w:val="00B910B6"/>
    <w:rsid w:val="00B9491F"/>
    <w:rsid w:val="00B95AD5"/>
    <w:rsid w:val="00BB5DF4"/>
    <w:rsid w:val="00BC00EC"/>
    <w:rsid w:val="00BC1120"/>
    <w:rsid w:val="00BD1DBE"/>
    <w:rsid w:val="00BD6417"/>
    <w:rsid w:val="00BF40A3"/>
    <w:rsid w:val="00C121A3"/>
    <w:rsid w:val="00C30F44"/>
    <w:rsid w:val="00C36058"/>
    <w:rsid w:val="00C4102A"/>
    <w:rsid w:val="00C6016B"/>
    <w:rsid w:val="00C61332"/>
    <w:rsid w:val="00C642D8"/>
    <w:rsid w:val="00C64653"/>
    <w:rsid w:val="00C7678A"/>
    <w:rsid w:val="00C81466"/>
    <w:rsid w:val="00C81B7D"/>
    <w:rsid w:val="00C9258A"/>
    <w:rsid w:val="00C92826"/>
    <w:rsid w:val="00C956BB"/>
    <w:rsid w:val="00C96FC2"/>
    <w:rsid w:val="00CA170C"/>
    <w:rsid w:val="00CA2073"/>
    <w:rsid w:val="00CA7ACB"/>
    <w:rsid w:val="00CB1D6C"/>
    <w:rsid w:val="00CC41AC"/>
    <w:rsid w:val="00CC445F"/>
    <w:rsid w:val="00CC7624"/>
    <w:rsid w:val="00CF61A9"/>
    <w:rsid w:val="00D035B6"/>
    <w:rsid w:val="00D03F89"/>
    <w:rsid w:val="00D114A2"/>
    <w:rsid w:val="00D17A5A"/>
    <w:rsid w:val="00D25683"/>
    <w:rsid w:val="00D354B6"/>
    <w:rsid w:val="00D36208"/>
    <w:rsid w:val="00D37743"/>
    <w:rsid w:val="00D62141"/>
    <w:rsid w:val="00D75062"/>
    <w:rsid w:val="00D75E17"/>
    <w:rsid w:val="00D75FED"/>
    <w:rsid w:val="00D775E8"/>
    <w:rsid w:val="00D901F7"/>
    <w:rsid w:val="00D9451F"/>
    <w:rsid w:val="00D94A9B"/>
    <w:rsid w:val="00DA431D"/>
    <w:rsid w:val="00DA56C2"/>
    <w:rsid w:val="00DB775F"/>
    <w:rsid w:val="00DB7E7D"/>
    <w:rsid w:val="00DC3E76"/>
    <w:rsid w:val="00DC67C1"/>
    <w:rsid w:val="00DD24EA"/>
    <w:rsid w:val="00DD3ECA"/>
    <w:rsid w:val="00DE1FC7"/>
    <w:rsid w:val="00DE394C"/>
    <w:rsid w:val="00E03CD6"/>
    <w:rsid w:val="00E056C7"/>
    <w:rsid w:val="00E06365"/>
    <w:rsid w:val="00E12007"/>
    <w:rsid w:val="00E15AE6"/>
    <w:rsid w:val="00E56E30"/>
    <w:rsid w:val="00E62072"/>
    <w:rsid w:val="00E62B82"/>
    <w:rsid w:val="00E86116"/>
    <w:rsid w:val="00E94EA0"/>
    <w:rsid w:val="00E959C2"/>
    <w:rsid w:val="00EA1C1A"/>
    <w:rsid w:val="00EC0292"/>
    <w:rsid w:val="00ED37E9"/>
    <w:rsid w:val="00ED5EA7"/>
    <w:rsid w:val="00ED6A1A"/>
    <w:rsid w:val="00EF76A7"/>
    <w:rsid w:val="00F04C70"/>
    <w:rsid w:val="00F14B61"/>
    <w:rsid w:val="00F20F89"/>
    <w:rsid w:val="00F46890"/>
    <w:rsid w:val="00F522B9"/>
    <w:rsid w:val="00F71D1D"/>
    <w:rsid w:val="00F72DE9"/>
    <w:rsid w:val="00FA4842"/>
    <w:rsid w:val="00FA77E8"/>
    <w:rsid w:val="00FB0A8A"/>
    <w:rsid w:val="00FB3CBA"/>
    <w:rsid w:val="00FC001D"/>
    <w:rsid w:val="00FE7EA8"/>
    <w:rsid w:val="00FF1853"/>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8D0B07-E244-4C3E-A8ED-F05EFE45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AF"/>
    <w:pPr>
      <w:spacing w:after="160" w:line="259" w:lineRule="auto"/>
    </w:pPr>
    <w:rPr>
      <w:sz w:val="22"/>
      <w:szCs w:val="22"/>
      <w:lang w:val="uk-UA" w:eastAsia="uk-UA"/>
    </w:rPr>
  </w:style>
  <w:style w:type="paragraph" w:styleId="1">
    <w:name w:val="heading 1"/>
    <w:basedOn w:val="a"/>
    <w:next w:val="a"/>
    <w:link w:val="10"/>
    <w:uiPriority w:val="9"/>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39"/>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99"/>
    <w:qFormat/>
    <w:rsid w:val="007A3EAF"/>
    <w:pPr>
      <w:ind w:left="720"/>
      <w:contextualSpacing/>
    </w:pPr>
  </w:style>
  <w:style w:type="character" w:customStyle="1" w:styleId="a7">
    <w:name w:val="Абзац списка Знак"/>
    <w:aliases w:val="Numbered List Знак,Список уровня 2 Знак"/>
    <w:link w:val="a6"/>
    <w:uiPriority w:val="99"/>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uiPriority w:val="99"/>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uiPriority w:val="99"/>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uiPriority w:val="99"/>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0">
    <w:name w:val="Normal0"/>
    <w:qFormat/>
    <w:rsid w:val="00D75E17"/>
    <w:pPr>
      <w:spacing w:after="160" w:line="276" w:lineRule="auto"/>
    </w:pPr>
    <w:rPr>
      <w:sz w:val="22"/>
      <w:szCs w:val="22"/>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3FEC-C6A9-4B41-B699-1103A255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4610</Words>
  <Characters>26283</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2</cp:revision>
  <cp:lastPrinted>2023-06-02T13:51:00Z</cp:lastPrinted>
  <dcterms:created xsi:type="dcterms:W3CDTF">2023-10-04T11:39:00Z</dcterms:created>
  <dcterms:modified xsi:type="dcterms:W3CDTF">2023-10-04T11:39:00Z</dcterms:modified>
</cp:coreProperties>
</file>