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228B87E4" w:rsidR="00D206F8" w:rsidRPr="00AC4421" w:rsidRDefault="00061F47" w:rsidP="00A52044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bookmarkStart w:id="4" w:name="_Hlk134520799"/>
      <w:r w:rsidR="00A52044" w:rsidRPr="00A52044"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</w:t>
      </w:r>
      <w:r w:rsidR="00A52044">
        <w:rPr>
          <w:lang w:val="uk-UA"/>
        </w:rPr>
        <w:t> </w:t>
      </w:r>
      <w:r w:rsidR="00A52044" w:rsidRPr="00A52044">
        <w:t>Калинова, б. 102, корп 3, п. 1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97A7D2F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r w:rsidR="00A52044" w:rsidRPr="00A52044">
        <w:rPr>
          <w:lang w:bidi="uk-UA"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 102, корп 3, п. 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43003410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52044" w:rsidRPr="00A52044">
        <w:rPr>
          <w:lang w:val="uk-UA" w:bidi="uk-UA"/>
        </w:rPr>
        <w:t>вул. Калинова, б. 102, корп 3, п. 1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0D65CD42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2A6878">
        <w:rPr>
          <w:b/>
          <w:i/>
          <w:iCs/>
          <w:color w:val="000000"/>
          <w:lang w:val="uk-UA" w:eastAsia="uk-UA" w:bidi="uk-UA"/>
        </w:rPr>
        <w:t>787</w:t>
      </w:r>
      <w:r w:rsidR="00BA2014" w:rsidRPr="00BA2014">
        <w:rPr>
          <w:b/>
          <w:i/>
          <w:iCs/>
          <w:color w:val="000000"/>
          <w:lang w:val="uk-UA" w:eastAsia="uk-UA" w:bidi="uk-UA"/>
        </w:rPr>
        <w:t xml:space="preserve"> 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2A6878"/>
    <w:rsid w:val="00333217"/>
    <w:rsid w:val="003D7E45"/>
    <w:rsid w:val="004C3BD1"/>
    <w:rsid w:val="00525147"/>
    <w:rsid w:val="00536232"/>
    <w:rsid w:val="00654816"/>
    <w:rsid w:val="006936A8"/>
    <w:rsid w:val="006C0281"/>
    <w:rsid w:val="007C3A8A"/>
    <w:rsid w:val="008C0BAD"/>
    <w:rsid w:val="009A0EC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2023-05-15T15:25:00Z</dcterms:created>
  <dcterms:modified xsi:type="dcterms:W3CDTF">2023-05-15T15:25:00Z</dcterms:modified>
</cp:coreProperties>
</file>