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частини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  <w:r w:rsidRPr="00061F47">
        <w:t xml:space="preserve"> (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ліфтового</w:t>
      </w:r>
      <w:proofErr w:type="spellEnd"/>
      <w:r w:rsidRPr="00061F47">
        <w:t xml:space="preserve"> </w:t>
      </w:r>
      <w:proofErr w:type="spellStart"/>
      <w:r w:rsidRPr="00061F47">
        <w:t>обладнання</w:t>
      </w:r>
      <w:proofErr w:type="spellEnd"/>
      <w:r w:rsidRPr="00061F47">
        <w:t xml:space="preserve">), </w:t>
      </w:r>
      <w:proofErr w:type="spellStart"/>
      <w:r w:rsidRPr="00061F47">
        <w:t>що</w:t>
      </w:r>
      <w:proofErr w:type="spellEnd"/>
      <w:r w:rsidRPr="00061F47">
        <w:t xml:space="preserve"> становить </w:t>
      </w:r>
      <w:proofErr w:type="spellStart"/>
      <w:r w:rsidRPr="00061F47">
        <w:t>складову</w:t>
      </w:r>
      <w:proofErr w:type="spellEnd"/>
      <w:r w:rsidRPr="00061F47">
        <w:t xml:space="preserve"> </w:t>
      </w:r>
      <w:proofErr w:type="spellStart"/>
      <w:r w:rsidRPr="00061F47">
        <w:t>частину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</w:p>
    <w:p w14:paraId="47DE2EE9" w14:textId="5E18276F" w:rsidR="004A0A70" w:rsidRPr="004A0A70" w:rsidRDefault="00061F47" w:rsidP="004A0A70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</w:t>
      </w:r>
      <w:proofErr w:type="spellStart"/>
      <w:r w:rsidRPr="00061F47">
        <w:t>Дніпро</w:t>
      </w:r>
      <w:proofErr w:type="spellEnd"/>
      <w:r w:rsidRPr="00061F47">
        <w:t xml:space="preserve">, </w:t>
      </w:r>
      <w:bookmarkStart w:id="4" w:name="_Hlk134520799"/>
      <w:r w:rsidR="004A0A70" w:rsidRPr="004A0A70">
        <w:rPr>
          <w:lang w:val="uk-UA"/>
        </w:rPr>
        <w:t xml:space="preserve">вул.  </w:t>
      </w:r>
      <w:proofErr w:type="spellStart"/>
      <w:r w:rsidR="004A0A70" w:rsidRPr="004A0A70">
        <w:rPr>
          <w:lang w:val="uk-UA"/>
        </w:rPr>
        <w:t>Писаржевського</w:t>
      </w:r>
      <w:proofErr w:type="spellEnd"/>
      <w:r w:rsidR="004A0A70" w:rsidRPr="004A0A70">
        <w:rPr>
          <w:lang w:val="uk-UA"/>
        </w:rPr>
        <w:t>, б. 3, п.</w:t>
      </w:r>
      <w:r w:rsidR="0089589C">
        <w:rPr>
          <w:lang w:val="uk-UA"/>
        </w:rPr>
        <w:t>2</w:t>
      </w:r>
    </w:p>
    <w:p w14:paraId="430E3401" w14:textId="31BA8247" w:rsidR="00061F47" w:rsidRPr="004A0A70" w:rsidRDefault="004A0A70" w:rsidP="00061F47">
      <w:pPr>
        <w:pStyle w:val="20"/>
        <w:spacing w:line="220" w:lineRule="exact"/>
        <w:ind w:right="20"/>
        <w:rPr>
          <w:lang w:val="uk-UA"/>
        </w:rPr>
      </w:pPr>
      <w:r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C9289A0" w14:textId="6396BA7D" w:rsidR="00061F47" w:rsidRPr="00061F47" w:rsidRDefault="00D5350E" w:rsidP="00C4431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частини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 w:rsidRPr="00061F47">
        <w:rPr>
          <w:lang w:bidi="uk-UA"/>
        </w:rPr>
        <w:t xml:space="preserve"> (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ліфтового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обладнання</w:t>
      </w:r>
      <w:proofErr w:type="spellEnd"/>
      <w:r w:rsidR="00061F47" w:rsidRPr="00061F47">
        <w:rPr>
          <w:lang w:bidi="uk-UA"/>
        </w:rPr>
        <w:t xml:space="preserve">), </w:t>
      </w:r>
      <w:proofErr w:type="spellStart"/>
      <w:r w:rsidR="00061F47" w:rsidRPr="00061F47">
        <w:rPr>
          <w:lang w:bidi="uk-UA"/>
        </w:rPr>
        <w:t>що</w:t>
      </w:r>
      <w:proofErr w:type="spellEnd"/>
      <w:r w:rsidR="00061F47" w:rsidRPr="00061F47">
        <w:rPr>
          <w:lang w:bidi="uk-UA"/>
        </w:rPr>
        <w:t xml:space="preserve"> становить </w:t>
      </w:r>
      <w:proofErr w:type="spellStart"/>
      <w:r w:rsidR="00061F47" w:rsidRPr="00061F47">
        <w:rPr>
          <w:lang w:bidi="uk-UA"/>
        </w:rPr>
        <w:t>складову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частину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</w:t>
      </w:r>
      <w:proofErr w:type="spellStart"/>
      <w:r w:rsidR="00061F47" w:rsidRPr="00061F47">
        <w:rPr>
          <w:lang w:bidi="uk-UA"/>
        </w:rPr>
        <w:t>Дніпро</w:t>
      </w:r>
      <w:proofErr w:type="spellEnd"/>
      <w:r w:rsidR="00061F47" w:rsidRPr="00061F47">
        <w:rPr>
          <w:lang w:bidi="uk-UA"/>
        </w:rPr>
        <w:t xml:space="preserve">, </w:t>
      </w:r>
      <w:r w:rsidR="004A0A70" w:rsidRPr="004A0A70">
        <w:rPr>
          <w:lang w:val="uk-UA" w:bidi="uk-UA"/>
        </w:rPr>
        <w:t xml:space="preserve">вул.  </w:t>
      </w:r>
      <w:proofErr w:type="spellStart"/>
      <w:r w:rsidR="004A0A70" w:rsidRPr="004A0A70">
        <w:rPr>
          <w:lang w:val="uk-UA" w:bidi="uk-UA"/>
        </w:rPr>
        <w:t>Писаржевського</w:t>
      </w:r>
      <w:proofErr w:type="spellEnd"/>
      <w:r w:rsidR="004A0A70" w:rsidRPr="004A0A70">
        <w:rPr>
          <w:lang w:val="uk-UA" w:bidi="uk-UA"/>
        </w:rPr>
        <w:t>, б. 3, п.</w:t>
      </w:r>
      <w:r w:rsidR="0089589C">
        <w:rPr>
          <w:lang w:val="uk-UA" w:bidi="uk-UA"/>
        </w:rPr>
        <w:t>2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  <w:r w:rsidR="00061F47"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ADF81F2" w14:textId="70E5B329" w:rsidR="004A0A70" w:rsidRPr="004A0A70" w:rsidRDefault="00D5350E" w:rsidP="004A0A70">
      <w:pPr>
        <w:pStyle w:val="41"/>
        <w:numPr>
          <w:ilvl w:val="0"/>
          <w:numId w:val="2"/>
        </w:numPr>
        <w:ind w:left="40"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proofErr w:type="spellStart"/>
      <w:r w:rsidR="004A0A70" w:rsidRPr="004A0A70">
        <w:rPr>
          <w:lang w:bidi="uk-UA"/>
        </w:rPr>
        <w:t>вул</w:t>
      </w:r>
      <w:proofErr w:type="spellEnd"/>
      <w:r w:rsidR="004A0A70" w:rsidRPr="004A0A70">
        <w:rPr>
          <w:lang w:bidi="uk-UA"/>
        </w:rPr>
        <w:t xml:space="preserve">.  </w:t>
      </w:r>
      <w:proofErr w:type="spellStart"/>
      <w:r w:rsidR="004A0A70" w:rsidRPr="004A0A70">
        <w:rPr>
          <w:lang w:bidi="uk-UA"/>
        </w:rPr>
        <w:t>Писаржевського</w:t>
      </w:r>
      <w:proofErr w:type="spellEnd"/>
      <w:r w:rsidR="004A0A70" w:rsidRPr="004A0A70">
        <w:rPr>
          <w:lang w:bidi="uk-UA"/>
        </w:rPr>
        <w:t>, б. 3, п.</w:t>
      </w:r>
      <w:r w:rsidR="0089589C">
        <w:rPr>
          <w:lang w:val="uk-UA" w:bidi="uk-UA"/>
        </w:rPr>
        <w:t>2</w:t>
      </w:r>
    </w:p>
    <w:p w14:paraId="16263626" w14:textId="0943D92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819 000,00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61F47">
        <w:rPr>
          <w:rStyle w:val="a4"/>
        </w:rPr>
        <w:t xml:space="preserve"> Вісімсот </w:t>
      </w:r>
      <w:r w:rsidR="00BA3222">
        <w:rPr>
          <w:rStyle w:val="a4"/>
        </w:rPr>
        <w:t>дев’ятнадцять</w:t>
      </w:r>
      <w:r w:rsidR="00061F47">
        <w:rPr>
          <w:rStyle w:val="a4"/>
        </w:rPr>
        <w:t xml:space="preserve"> 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159E9"/>
    <w:rsid w:val="00152D38"/>
    <w:rsid w:val="00243DEB"/>
    <w:rsid w:val="002A1BD9"/>
    <w:rsid w:val="00333217"/>
    <w:rsid w:val="003D7E45"/>
    <w:rsid w:val="004A0A70"/>
    <w:rsid w:val="004C3BD1"/>
    <w:rsid w:val="00536232"/>
    <w:rsid w:val="00654816"/>
    <w:rsid w:val="006936A8"/>
    <w:rsid w:val="006C0281"/>
    <w:rsid w:val="007C3A8A"/>
    <w:rsid w:val="0089589C"/>
    <w:rsid w:val="008C0BAD"/>
    <w:rsid w:val="009A0EC4"/>
    <w:rsid w:val="00A22D5C"/>
    <w:rsid w:val="00AC105C"/>
    <w:rsid w:val="00B57D85"/>
    <w:rsid w:val="00BA3222"/>
    <w:rsid w:val="00C44313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2023-05-09T08:52:00Z</dcterms:modified>
</cp:coreProperties>
</file>