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26" w:rsidRDefault="00A34B26" w:rsidP="00D17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роботи зі зверненнями громадян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департаменті транспорту та транспортної інфраструктури </w:t>
      </w:r>
    </w:p>
    <w:p w:rsidR="00CA36E6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Дніпровськ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ої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ої ради за </w:t>
      </w:r>
      <w:r w:rsidR="000F5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43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A1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09130F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0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7C27" w:rsidRPr="00D17C27">
        <w:rPr>
          <w:rFonts w:ascii="Times New Roman" w:hAnsi="Times New Roman" w:cs="Times New Roman"/>
          <w:sz w:val="28"/>
          <w:szCs w:val="28"/>
        </w:rPr>
        <w:t>а виконання Указу Президента України від 07.02.2008 №</w:t>
      </w:r>
      <w:r w:rsidR="00D17C27">
        <w:rPr>
          <w:rFonts w:ascii="Times New Roman" w:hAnsi="Times New Roman" w:cs="Times New Roman"/>
          <w:sz w:val="28"/>
          <w:szCs w:val="28"/>
        </w:rPr>
        <w:t xml:space="preserve"> </w:t>
      </w:r>
      <w:r w:rsidR="00D17C27" w:rsidRPr="00D17C27">
        <w:rPr>
          <w:rFonts w:ascii="Times New Roman" w:hAnsi="Times New Roman" w:cs="Times New Roman"/>
          <w:sz w:val="28"/>
          <w:szCs w:val="28"/>
        </w:rPr>
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8A492F">
        <w:rPr>
          <w:rFonts w:ascii="Times New Roman" w:hAnsi="Times New Roman" w:cs="Times New Roman"/>
          <w:sz w:val="28"/>
          <w:szCs w:val="28"/>
        </w:rPr>
        <w:t>, враховуючи вимоги чинного законодавства стосовно</w:t>
      </w:r>
      <w:r w:rsidR="00EA1D3B">
        <w:rPr>
          <w:rFonts w:ascii="Times New Roman" w:hAnsi="Times New Roman" w:cs="Times New Roman"/>
          <w:sz w:val="28"/>
          <w:szCs w:val="28"/>
        </w:rPr>
        <w:t xml:space="preserve"> введення воєнного стану указом Президента України від 24.02.2022 № 64/2022 (зі змінами), </w:t>
      </w:r>
      <w:r w:rsidR="00D17C27">
        <w:rPr>
          <w:rFonts w:ascii="Times New Roman" w:hAnsi="Times New Roman" w:cs="Times New Roman"/>
          <w:sz w:val="28"/>
          <w:szCs w:val="28"/>
        </w:rPr>
        <w:t xml:space="preserve">департаментом транспорту та транспортної інфраструктури Дніпровської міської ради (далі – департамент) </w:t>
      </w:r>
      <w:r w:rsidR="00D17C27" w:rsidRPr="00D17C27">
        <w:rPr>
          <w:rFonts w:ascii="Times New Roman" w:hAnsi="Times New Roman" w:cs="Times New Roman"/>
          <w:sz w:val="28"/>
          <w:szCs w:val="28"/>
        </w:rPr>
        <w:t>здійснювалися відповідні організаційно-управлінські заходи</w:t>
      </w:r>
      <w:r w:rsidR="0006460E">
        <w:rPr>
          <w:rFonts w:ascii="Times New Roman" w:hAnsi="Times New Roman" w:cs="Times New Roman"/>
          <w:sz w:val="28"/>
          <w:szCs w:val="28"/>
        </w:rPr>
        <w:t>, необхідні</w:t>
      </w:r>
      <w:r w:rsidR="0006460E" w:rsidRPr="0006460E">
        <w:rPr>
          <w:rFonts w:ascii="Times New Roman" w:hAnsi="Times New Roman" w:cs="Times New Roman"/>
          <w:sz w:val="28"/>
          <w:szCs w:val="28"/>
        </w:rPr>
        <w:t xml:space="preserve"> для реалізації конституційних прав громадян на звернення</w:t>
      </w:r>
      <w:r w:rsidR="00D17C27" w:rsidRPr="00D17C27">
        <w:rPr>
          <w:rFonts w:ascii="Times New Roman" w:hAnsi="Times New Roman" w:cs="Times New Roman"/>
          <w:sz w:val="28"/>
          <w:szCs w:val="28"/>
        </w:rPr>
        <w:t>.</w:t>
      </w:r>
    </w:p>
    <w:p w:rsidR="007857A6" w:rsidRDefault="007857A6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A6">
        <w:rPr>
          <w:rFonts w:ascii="Times New Roman" w:hAnsi="Times New Roman" w:cs="Times New Roman"/>
          <w:sz w:val="28"/>
          <w:szCs w:val="28"/>
        </w:rPr>
        <w:t>За 20</w:t>
      </w:r>
      <w:r w:rsidR="00CC14B7">
        <w:rPr>
          <w:rFonts w:ascii="Times New Roman" w:hAnsi="Times New Roman" w:cs="Times New Roman"/>
          <w:sz w:val="28"/>
          <w:szCs w:val="28"/>
        </w:rPr>
        <w:t>2</w:t>
      </w:r>
      <w:r w:rsidR="001A16E5">
        <w:rPr>
          <w:rFonts w:ascii="Times New Roman" w:hAnsi="Times New Roman" w:cs="Times New Roman"/>
          <w:sz w:val="28"/>
          <w:szCs w:val="28"/>
        </w:rPr>
        <w:t>3</w:t>
      </w:r>
      <w:r w:rsidRPr="007857A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57A6">
        <w:rPr>
          <w:rFonts w:ascii="Times New Roman" w:hAnsi="Times New Roman" w:cs="Times New Roman"/>
          <w:sz w:val="28"/>
          <w:szCs w:val="28"/>
        </w:rPr>
        <w:t xml:space="preserve">к до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="00EA1D3B">
        <w:rPr>
          <w:rFonts w:ascii="Times New Roman" w:hAnsi="Times New Roman" w:cs="Times New Roman"/>
          <w:sz w:val="28"/>
          <w:szCs w:val="28"/>
        </w:rPr>
        <w:t xml:space="preserve"> транспорту та транспортної інфраструктури Дніпровської міської ради (далі – департамент) </w:t>
      </w:r>
      <w:r w:rsidRPr="007857A6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EA1D3B">
        <w:rPr>
          <w:rFonts w:ascii="Times New Roman" w:hAnsi="Times New Roman" w:cs="Times New Roman"/>
          <w:sz w:val="28"/>
          <w:szCs w:val="28"/>
        </w:rPr>
        <w:t>5</w:t>
      </w:r>
      <w:r w:rsidR="001A16E5">
        <w:rPr>
          <w:rFonts w:ascii="Times New Roman" w:hAnsi="Times New Roman" w:cs="Times New Roman"/>
          <w:sz w:val="28"/>
          <w:szCs w:val="28"/>
        </w:rPr>
        <w:t>586</w:t>
      </w:r>
      <w:r w:rsidR="00F37BF3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A36BE4">
        <w:rPr>
          <w:rFonts w:ascii="Times New Roman" w:hAnsi="Times New Roman" w:cs="Times New Roman"/>
          <w:sz w:val="28"/>
          <w:szCs w:val="28"/>
        </w:rPr>
        <w:t>ь</w:t>
      </w:r>
      <w:r w:rsidRPr="007857A6">
        <w:rPr>
          <w:rFonts w:ascii="Times New Roman" w:hAnsi="Times New Roman" w:cs="Times New Roman"/>
          <w:sz w:val="28"/>
          <w:szCs w:val="28"/>
        </w:rPr>
        <w:t xml:space="preserve"> громадян, що на </w:t>
      </w:r>
      <w:r w:rsidR="001D349C">
        <w:rPr>
          <w:rFonts w:ascii="Times New Roman" w:hAnsi="Times New Roman" w:cs="Times New Roman"/>
          <w:sz w:val="28"/>
          <w:szCs w:val="28"/>
        </w:rPr>
        <w:t>183</w:t>
      </w:r>
      <w:r w:rsidR="00F37BF3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1D349C">
        <w:rPr>
          <w:rFonts w:ascii="Times New Roman" w:hAnsi="Times New Roman" w:cs="Times New Roman"/>
          <w:sz w:val="28"/>
          <w:szCs w:val="28"/>
        </w:rPr>
        <w:t>ня</w:t>
      </w:r>
      <w:r w:rsidRPr="007857A6">
        <w:rPr>
          <w:rFonts w:ascii="Times New Roman" w:hAnsi="Times New Roman" w:cs="Times New Roman"/>
          <w:sz w:val="28"/>
          <w:szCs w:val="28"/>
        </w:rPr>
        <w:t xml:space="preserve"> </w:t>
      </w:r>
      <w:r w:rsidR="001D349C">
        <w:rPr>
          <w:rFonts w:ascii="Times New Roman" w:hAnsi="Times New Roman" w:cs="Times New Roman"/>
          <w:sz w:val="28"/>
          <w:szCs w:val="28"/>
        </w:rPr>
        <w:t>біль</w:t>
      </w:r>
      <w:r w:rsidR="00EA1D3B">
        <w:rPr>
          <w:rFonts w:ascii="Times New Roman" w:hAnsi="Times New Roman" w:cs="Times New Roman"/>
          <w:sz w:val="28"/>
          <w:szCs w:val="28"/>
        </w:rPr>
        <w:t>ш</w:t>
      </w:r>
      <w:r w:rsidRPr="007857A6">
        <w:rPr>
          <w:rFonts w:ascii="Times New Roman" w:hAnsi="Times New Roman" w:cs="Times New Roman"/>
          <w:sz w:val="28"/>
          <w:szCs w:val="28"/>
        </w:rPr>
        <w:t>е ніж за 20</w:t>
      </w:r>
      <w:r w:rsidR="004039DA">
        <w:rPr>
          <w:rFonts w:ascii="Times New Roman" w:hAnsi="Times New Roman" w:cs="Times New Roman"/>
          <w:sz w:val="28"/>
          <w:szCs w:val="28"/>
        </w:rPr>
        <w:t>2</w:t>
      </w:r>
      <w:r w:rsidR="00AB4A97">
        <w:rPr>
          <w:rFonts w:ascii="Times New Roman" w:hAnsi="Times New Roman" w:cs="Times New Roman"/>
          <w:sz w:val="28"/>
          <w:szCs w:val="28"/>
        </w:rPr>
        <w:t>2</w:t>
      </w:r>
      <w:r w:rsidRPr="007857A6">
        <w:rPr>
          <w:rFonts w:ascii="Times New Roman" w:hAnsi="Times New Roman" w:cs="Times New Roman"/>
          <w:sz w:val="28"/>
          <w:szCs w:val="28"/>
        </w:rPr>
        <w:t xml:space="preserve"> р</w:t>
      </w:r>
      <w:r w:rsidR="00ED0F98">
        <w:rPr>
          <w:rFonts w:ascii="Times New Roman" w:hAnsi="Times New Roman" w:cs="Times New Roman"/>
          <w:sz w:val="28"/>
          <w:szCs w:val="28"/>
        </w:rPr>
        <w:t>і</w:t>
      </w:r>
      <w:r w:rsidRPr="007857A6">
        <w:rPr>
          <w:rFonts w:ascii="Times New Roman" w:hAnsi="Times New Roman" w:cs="Times New Roman"/>
          <w:sz w:val="28"/>
          <w:szCs w:val="28"/>
        </w:rPr>
        <w:t>к.</w:t>
      </w:r>
    </w:p>
    <w:p w:rsidR="00EA1D3B" w:rsidRDefault="00EA1D3B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Тенденція на </w:t>
      </w:r>
      <w:r w:rsidR="001D349C">
        <w:rPr>
          <w:rFonts w:ascii="Times New Roman" w:hAnsi="Times New Roman" w:cs="Times New Roman"/>
          <w:sz w:val="28"/>
          <w:szCs w:val="28"/>
        </w:rPr>
        <w:t>збіль</w:t>
      </w:r>
      <w:r>
        <w:rPr>
          <w:rFonts w:ascii="Times New Roman" w:hAnsi="Times New Roman" w:cs="Times New Roman"/>
          <w:sz w:val="28"/>
          <w:szCs w:val="28"/>
        </w:rPr>
        <w:t xml:space="preserve">шення кількості звернень з основних питань діяльності департаменту спостерігалась протягом усього звітного періоду, що було обумовлено соціально-економічними, політичними, міграційними та воєнними чинниками. </w:t>
      </w:r>
    </w:p>
    <w:p w:rsidR="001D349C" w:rsidRDefault="00A743A2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Відбулось зменшення</w:t>
      </w:r>
      <w:r w:rsidR="003F54C7" w:rsidRPr="001B2511">
        <w:rPr>
          <w:rFonts w:ascii="Times New Roman" w:hAnsi="Times New Roman" w:cs="Times New Roman"/>
          <w:sz w:val="28"/>
          <w:szCs w:val="28"/>
        </w:rPr>
        <w:t xml:space="preserve"> кіль</w:t>
      </w:r>
      <w:r>
        <w:rPr>
          <w:rFonts w:ascii="Times New Roman" w:hAnsi="Times New Roman" w:cs="Times New Roman"/>
          <w:sz w:val="28"/>
          <w:szCs w:val="28"/>
        </w:rPr>
        <w:t>кості</w:t>
      </w:r>
      <w:r w:rsidR="003F54C7" w:rsidRPr="001B2511">
        <w:rPr>
          <w:rFonts w:ascii="Times New Roman" w:hAnsi="Times New Roman" w:cs="Times New Roman"/>
          <w:sz w:val="28"/>
          <w:szCs w:val="28"/>
        </w:rPr>
        <w:t xml:space="preserve"> </w:t>
      </w:r>
      <w:r w:rsidR="0083372C" w:rsidRPr="001B2511">
        <w:rPr>
          <w:rFonts w:ascii="Times New Roman" w:hAnsi="Times New Roman" w:cs="Times New Roman"/>
          <w:sz w:val="28"/>
          <w:szCs w:val="28"/>
        </w:rPr>
        <w:t>звернень</w:t>
      </w:r>
      <w:r w:rsidR="003F54C7" w:rsidRPr="001B25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пов’язаних з питанням </w:t>
      </w:r>
      <w:r w:rsidR="0083372C" w:rsidRPr="001B2511">
        <w:rPr>
          <w:rFonts w:ascii="Times New Roman" w:hAnsi="Times New Roman" w:cs="Times New Roman"/>
          <w:sz w:val="28"/>
          <w:szCs w:val="28"/>
        </w:rPr>
        <w:t xml:space="preserve"> </w:t>
      </w:r>
      <w:r w:rsidR="001B2511" w:rsidRPr="001B2511">
        <w:rPr>
          <w:rFonts w:ascii="Times New Roman" w:hAnsi="Times New Roman" w:cs="Times New Roman"/>
          <w:sz w:val="28"/>
          <w:szCs w:val="28"/>
        </w:rPr>
        <w:t xml:space="preserve">відмови у пільговому проїзді </w:t>
      </w:r>
      <w:r>
        <w:rPr>
          <w:rFonts w:ascii="Times New Roman" w:hAnsi="Times New Roman" w:cs="Times New Roman"/>
          <w:sz w:val="28"/>
          <w:szCs w:val="28"/>
        </w:rPr>
        <w:t xml:space="preserve">та неналежної поведінки водіїв </w:t>
      </w:r>
      <w:r w:rsidR="001B2511" w:rsidRPr="001B2511">
        <w:rPr>
          <w:rFonts w:ascii="Times New Roman" w:hAnsi="Times New Roman" w:cs="Times New Roman"/>
          <w:sz w:val="28"/>
          <w:szCs w:val="28"/>
        </w:rPr>
        <w:t xml:space="preserve">на </w:t>
      </w:r>
      <w:r w:rsidR="0083372C" w:rsidRPr="001B2511">
        <w:rPr>
          <w:rFonts w:ascii="Times New Roman" w:hAnsi="Times New Roman" w:cs="Times New Roman"/>
          <w:sz w:val="28"/>
          <w:szCs w:val="28"/>
        </w:rPr>
        <w:t>місько</w:t>
      </w:r>
      <w:r w:rsidR="001B2511" w:rsidRPr="001B2511">
        <w:rPr>
          <w:rFonts w:ascii="Times New Roman" w:hAnsi="Times New Roman" w:cs="Times New Roman"/>
          <w:sz w:val="28"/>
          <w:szCs w:val="28"/>
        </w:rPr>
        <w:t>му</w:t>
      </w:r>
      <w:r w:rsidR="0083372C" w:rsidRPr="001B2511">
        <w:rPr>
          <w:rFonts w:ascii="Times New Roman" w:hAnsi="Times New Roman" w:cs="Times New Roman"/>
          <w:sz w:val="28"/>
          <w:szCs w:val="28"/>
        </w:rPr>
        <w:t xml:space="preserve"> автобусно</w:t>
      </w:r>
      <w:r w:rsidR="001B2511" w:rsidRPr="001B2511">
        <w:rPr>
          <w:rFonts w:ascii="Times New Roman" w:hAnsi="Times New Roman" w:cs="Times New Roman"/>
          <w:sz w:val="28"/>
          <w:szCs w:val="28"/>
        </w:rPr>
        <w:t>му</w:t>
      </w:r>
      <w:r w:rsidR="0083372C" w:rsidRPr="001B251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B2511" w:rsidRPr="001B2511">
        <w:rPr>
          <w:rFonts w:ascii="Times New Roman" w:hAnsi="Times New Roman" w:cs="Times New Roman"/>
          <w:sz w:val="28"/>
          <w:szCs w:val="28"/>
        </w:rPr>
        <w:t>і</w:t>
      </w:r>
      <w:r w:rsidR="0083372C" w:rsidRPr="001B2511">
        <w:rPr>
          <w:rFonts w:ascii="Times New Roman" w:hAnsi="Times New Roman" w:cs="Times New Roman"/>
          <w:sz w:val="28"/>
          <w:szCs w:val="28"/>
        </w:rPr>
        <w:t xml:space="preserve"> загального користування </w:t>
      </w:r>
      <w:r w:rsidR="003F54C7" w:rsidRPr="001B2511">
        <w:rPr>
          <w:rFonts w:ascii="Times New Roman" w:hAnsi="Times New Roman" w:cs="Times New Roman"/>
          <w:sz w:val="28"/>
          <w:szCs w:val="28"/>
        </w:rPr>
        <w:t>–</w:t>
      </w:r>
      <w:r w:rsidR="0083372C" w:rsidRPr="001B2511">
        <w:rPr>
          <w:rFonts w:ascii="Times New Roman" w:hAnsi="Times New Roman" w:cs="Times New Roman"/>
          <w:sz w:val="28"/>
          <w:szCs w:val="28"/>
        </w:rPr>
        <w:t xml:space="preserve"> </w:t>
      </w:r>
      <w:r w:rsidR="001F55E7" w:rsidRPr="00A743A2">
        <w:rPr>
          <w:rFonts w:ascii="Times New Roman" w:hAnsi="Times New Roman" w:cs="Times New Roman"/>
          <w:sz w:val="28"/>
          <w:szCs w:val="28"/>
        </w:rPr>
        <w:t xml:space="preserve">1576 </w:t>
      </w:r>
      <w:r w:rsidR="004039DA" w:rsidRPr="00A743A2">
        <w:rPr>
          <w:rFonts w:ascii="Times New Roman" w:hAnsi="Times New Roman" w:cs="Times New Roman"/>
          <w:sz w:val="28"/>
          <w:szCs w:val="28"/>
        </w:rPr>
        <w:t xml:space="preserve"> </w:t>
      </w:r>
      <w:r w:rsidR="003F54C7" w:rsidRPr="00A743A2">
        <w:rPr>
          <w:rFonts w:ascii="Times New Roman" w:hAnsi="Times New Roman" w:cs="Times New Roman"/>
          <w:sz w:val="28"/>
          <w:szCs w:val="28"/>
        </w:rPr>
        <w:t xml:space="preserve">проти </w:t>
      </w:r>
      <w:r w:rsidR="001F55E7" w:rsidRPr="00A743A2">
        <w:rPr>
          <w:rFonts w:ascii="Times New Roman" w:hAnsi="Times New Roman" w:cs="Times New Roman"/>
          <w:sz w:val="28"/>
          <w:szCs w:val="28"/>
        </w:rPr>
        <w:t>2308</w:t>
      </w:r>
      <w:r w:rsidR="001F55E7">
        <w:rPr>
          <w:rFonts w:ascii="Times New Roman" w:hAnsi="Times New Roman" w:cs="Times New Roman"/>
          <w:sz w:val="28"/>
          <w:szCs w:val="28"/>
        </w:rPr>
        <w:t xml:space="preserve"> у </w:t>
      </w:r>
      <w:r w:rsidR="003F54C7" w:rsidRPr="00A743A2">
        <w:rPr>
          <w:rFonts w:ascii="Times New Roman" w:hAnsi="Times New Roman" w:cs="Times New Roman"/>
          <w:sz w:val="28"/>
          <w:szCs w:val="28"/>
        </w:rPr>
        <w:t>20</w:t>
      </w:r>
      <w:r w:rsidR="004039DA" w:rsidRPr="00A743A2">
        <w:rPr>
          <w:rFonts w:ascii="Times New Roman" w:hAnsi="Times New Roman" w:cs="Times New Roman"/>
          <w:sz w:val="28"/>
          <w:szCs w:val="28"/>
        </w:rPr>
        <w:t>2</w:t>
      </w:r>
      <w:r w:rsidRPr="00A743A2">
        <w:rPr>
          <w:rFonts w:ascii="Times New Roman" w:hAnsi="Times New Roman" w:cs="Times New Roman"/>
          <w:sz w:val="28"/>
          <w:szCs w:val="28"/>
        </w:rPr>
        <w:t>2</w:t>
      </w:r>
      <w:r w:rsidR="004F2DAC" w:rsidRPr="00A743A2">
        <w:rPr>
          <w:rFonts w:ascii="Times New Roman" w:hAnsi="Times New Roman" w:cs="Times New Roman"/>
          <w:sz w:val="28"/>
          <w:szCs w:val="28"/>
        </w:rPr>
        <w:t xml:space="preserve"> році</w:t>
      </w:r>
      <w:r w:rsidR="001D349C" w:rsidRPr="00A743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43A2" w:rsidRPr="00A743A2" w:rsidRDefault="00A743A2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збільшилась кількість звернень, пов’язаних із цим питанням (категорії питання дотримання прав та свобод громадян,</w:t>
      </w:r>
      <w:r w:rsidR="001F55E7">
        <w:rPr>
          <w:rFonts w:ascii="Times New Roman" w:hAnsi="Times New Roman" w:cs="Times New Roman"/>
          <w:sz w:val="28"/>
          <w:szCs w:val="28"/>
        </w:rPr>
        <w:t xml:space="preserve"> питання діяльності органів місцевого самоврядування тощо) на 584 од.</w:t>
      </w:r>
    </w:p>
    <w:p w:rsidR="001D349C" w:rsidRDefault="001D349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9C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було спричинено встановленням погодинного обмеження </w:t>
      </w:r>
      <w:r w:rsidR="00830410">
        <w:rPr>
          <w:rFonts w:ascii="Times New Roman" w:hAnsi="Times New Roman" w:cs="Times New Roman"/>
          <w:sz w:val="28"/>
          <w:szCs w:val="28"/>
        </w:rPr>
        <w:t>для пільгових перевезень громадян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кількості 10% від </w:t>
      </w:r>
      <w:r w:rsidR="00830410">
        <w:rPr>
          <w:rFonts w:ascii="Times New Roman" w:hAnsi="Times New Roman" w:cs="Times New Roman"/>
          <w:sz w:val="28"/>
          <w:szCs w:val="28"/>
        </w:rPr>
        <w:t>наявних</w:t>
      </w:r>
      <w:r>
        <w:rPr>
          <w:rFonts w:ascii="Times New Roman" w:hAnsi="Times New Roman" w:cs="Times New Roman"/>
          <w:sz w:val="28"/>
          <w:szCs w:val="28"/>
        </w:rPr>
        <w:t xml:space="preserve"> місць для сидіння за рейс до 10:00 та після 15:00</w:t>
      </w:r>
      <w:r w:rsidR="00830410">
        <w:rPr>
          <w:rFonts w:ascii="Times New Roman" w:hAnsi="Times New Roman" w:cs="Times New Roman"/>
          <w:sz w:val="28"/>
          <w:szCs w:val="28"/>
        </w:rPr>
        <w:t xml:space="preserve"> та необмежен</w:t>
      </w:r>
      <w:r w:rsidR="00FC2903">
        <w:rPr>
          <w:rFonts w:ascii="Times New Roman" w:hAnsi="Times New Roman" w:cs="Times New Roman"/>
          <w:sz w:val="28"/>
          <w:szCs w:val="28"/>
        </w:rPr>
        <w:t>им перевезенням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6F">
        <w:rPr>
          <w:rFonts w:ascii="Times New Roman" w:hAnsi="Times New Roman" w:cs="Times New Roman"/>
          <w:sz w:val="28"/>
          <w:szCs w:val="28"/>
        </w:rPr>
        <w:t>у зазначений проміжок часу.</w:t>
      </w:r>
    </w:p>
    <w:p w:rsidR="0083372C" w:rsidRP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 xml:space="preserve">Тематика звернень </w:t>
      </w:r>
      <w:r w:rsidR="0095162B">
        <w:rPr>
          <w:rFonts w:ascii="Times New Roman" w:hAnsi="Times New Roman" w:cs="Times New Roman"/>
          <w:sz w:val="28"/>
          <w:szCs w:val="28"/>
        </w:rPr>
        <w:t>наступна</w:t>
      </w:r>
      <w:r w:rsidRPr="0083372C">
        <w:rPr>
          <w:rFonts w:ascii="Times New Roman" w:hAnsi="Times New Roman" w:cs="Times New Roman"/>
          <w:sz w:val="28"/>
          <w:szCs w:val="28"/>
        </w:rPr>
        <w:t>:</w:t>
      </w:r>
    </w:p>
    <w:p w:rsidR="0083372C" w:rsidRP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-</w:t>
      </w:r>
      <w:r w:rsidRPr="0083372C">
        <w:rPr>
          <w:rFonts w:ascii="Times New Roman" w:hAnsi="Times New Roman" w:cs="Times New Roman"/>
          <w:sz w:val="28"/>
          <w:szCs w:val="28"/>
        </w:rPr>
        <w:tab/>
        <w:t xml:space="preserve">робота міських автобусних маршрутів загального користування – </w:t>
      </w:r>
      <w:r w:rsidR="001F55E7">
        <w:rPr>
          <w:rFonts w:ascii="Times New Roman" w:hAnsi="Times New Roman" w:cs="Times New Roman"/>
          <w:sz w:val="28"/>
          <w:szCs w:val="28"/>
        </w:rPr>
        <w:t>4872</w:t>
      </w:r>
      <w:r w:rsidRPr="0083372C">
        <w:rPr>
          <w:rFonts w:ascii="Times New Roman" w:hAnsi="Times New Roman" w:cs="Times New Roman"/>
          <w:sz w:val="28"/>
          <w:szCs w:val="28"/>
        </w:rPr>
        <w:t xml:space="preserve"> звернень; </w:t>
      </w:r>
    </w:p>
    <w:p w:rsidR="0083372C" w:rsidRP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-</w:t>
      </w:r>
      <w:r w:rsidRPr="0083372C">
        <w:rPr>
          <w:rFonts w:ascii="Times New Roman" w:hAnsi="Times New Roman" w:cs="Times New Roman"/>
          <w:sz w:val="28"/>
          <w:szCs w:val="28"/>
        </w:rPr>
        <w:tab/>
        <w:t>позбавлення пільг на проїзд у транспорті</w:t>
      </w:r>
      <w:r w:rsidR="00782BEC">
        <w:rPr>
          <w:rFonts w:ascii="Times New Roman" w:hAnsi="Times New Roman" w:cs="Times New Roman"/>
          <w:sz w:val="28"/>
          <w:szCs w:val="28"/>
        </w:rPr>
        <w:t xml:space="preserve"> </w:t>
      </w:r>
      <w:r w:rsidR="003728E1">
        <w:rPr>
          <w:rFonts w:ascii="Times New Roman" w:hAnsi="Times New Roman" w:cs="Times New Roman"/>
          <w:sz w:val="28"/>
          <w:szCs w:val="28"/>
        </w:rPr>
        <w:t>–</w:t>
      </w:r>
      <w:r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03762C">
        <w:rPr>
          <w:rFonts w:ascii="Times New Roman" w:hAnsi="Times New Roman" w:cs="Times New Roman"/>
          <w:sz w:val="28"/>
          <w:szCs w:val="28"/>
        </w:rPr>
        <w:t>1576</w:t>
      </w:r>
      <w:r w:rsidR="00782BEC">
        <w:rPr>
          <w:rFonts w:ascii="Times New Roman" w:hAnsi="Times New Roman" w:cs="Times New Roman"/>
          <w:sz w:val="28"/>
          <w:szCs w:val="28"/>
        </w:rPr>
        <w:t>;</w:t>
      </w:r>
    </w:p>
    <w:p w:rsidR="0083372C" w:rsidRP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-</w:t>
      </w:r>
      <w:r w:rsidRPr="0083372C">
        <w:rPr>
          <w:rFonts w:ascii="Times New Roman" w:hAnsi="Times New Roman" w:cs="Times New Roman"/>
          <w:sz w:val="28"/>
          <w:szCs w:val="28"/>
        </w:rPr>
        <w:tab/>
        <w:t xml:space="preserve">робота міського транспорту – </w:t>
      </w:r>
      <w:r w:rsidR="00433BC3">
        <w:rPr>
          <w:rFonts w:ascii="Times New Roman" w:hAnsi="Times New Roman" w:cs="Times New Roman"/>
          <w:sz w:val="28"/>
          <w:szCs w:val="28"/>
        </w:rPr>
        <w:t>43</w:t>
      </w:r>
      <w:r w:rsidR="0003762C">
        <w:rPr>
          <w:rFonts w:ascii="Times New Roman" w:hAnsi="Times New Roman" w:cs="Times New Roman"/>
          <w:sz w:val="28"/>
          <w:szCs w:val="28"/>
        </w:rPr>
        <w:t>3</w:t>
      </w:r>
      <w:r w:rsidRPr="0083372C">
        <w:rPr>
          <w:rFonts w:ascii="Times New Roman" w:hAnsi="Times New Roman" w:cs="Times New Roman"/>
          <w:sz w:val="28"/>
          <w:szCs w:val="28"/>
        </w:rPr>
        <w:t>;</w:t>
      </w:r>
    </w:p>
    <w:p w:rsidR="0083372C" w:rsidRP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-</w:t>
      </w:r>
      <w:r w:rsidRPr="0083372C">
        <w:rPr>
          <w:rFonts w:ascii="Times New Roman" w:hAnsi="Times New Roman" w:cs="Times New Roman"/>
          <w:sz w:val="28"/>
          <w:szCs w:val="28"/>
        </w:rPr>
        <w:tab/>
        <w:t>робо</w:t>
      </w:r>
      <w:r w:rsidR="00782BEC">
        <w:rPr>
          <w:rFonts w:ascii="Times New Roman" w:hAnsi="Times New Roman" w:cs="Times New Roman"/>
          <w:sz w:val="28"/>
          <w:szCs w:val="28"/>
        </w:rPr>
        <w:t xml:space="preserve">та </w:t>
      </w:r>
      <w:r w:rsidR="007123A8">
        <w:rPr>
          <w:rFonts w:ascii="Times New Roman" w:hAnsi="Times New Roman" w:cs="Times New Roman"/>
          <w:sz w:val="28"/>
          <w:szCs w:val="28"/>
        </w:rPr>
        <w:t>метрополітену</w:t>
      </w:r>
      <w:r w:rsidR="00782BEC">
        <w:rPr>
          <w:rFonts w:ascii="Times New Roman" w:hAnsi="Times New Roman" w:cs="Times New Roman"/>
          <w:sz w:val="28"/>
          <w:szCs w:val="28"/>
        </w:rPr>
        <w:t xml:space="preserve"> –</w:t>
      </w:r>
      <w:r w:rsidR="0003762C">
        <w:rPr>
          <w:rFonts w:ascii="Times New Roman" w:hAnsi="Times New Roman" w:cs="Times New Roman"/>
          <w:sz w:val="28"/>
          <w:szCs w:val="28"/>
        </w:rPr>
        <w:t xml:space="preserve"> 51</w:t>
      </w:r>
      <w:r w:rsidRPr="0083372C">
        <w:rPr>
          <w:rFonts w:ascii="Times New Roman" w:hAnsi="Times New Roman" w:cs="Times New Roman"/>
          <w:sz w:val="28"/>
          <w:szCs w:val="28"/>
        </w:rPr>
        <w:t>;</w:t>
      </w:r>
    </w:p>
    <w:p w:rsidR="0083372C" w:rsidRPr="00782BE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-</w:t>
      </w:r>
      <w:r w:rsidRPr="0083372C">
        <w:rPr>
          <w:rFonts w:ascii="Times New Roman" w:hAnsi="Times New Roman" w:cs="Times New Roman"/>
          <w:sz w:val="28"/>
          <w:szCs w:val="28"/>
        </w:rPr>
        <w:tab/>
        <w:t xml:space="preserve">улаштування зупинок – </w:t>
      </w:r>
      <w:r w:rsidR="0003762C">
        <w:rPr>
          <w:rFonts w:ascii="Times New Roman" w:hAnsi="Times New Roman" w:cs="Times New Roman"/>
          <w:sz w:val="28"/>
          <w:szCs w:val="28"/>
        </w:rPr>
        <w:t>328</w:t>
      </w:r>
      <w:r w:rsidRPr="00782BEC">
        <w:rPr>
          <w:rFonts w:ascii="Times New Roman" w:hAnsi="Times New Roman" w:cs="Times New Roman"/>
          <w:sz w:val="28"/>
          <w:szCs w:val="28"/>
        </w:rPr>
        <w:t>;</w:t>
      </w:r>
    </w:p>
    <w:p w:rsid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-</w:t>
      </w:r>
      <w:r w:rsidRPr="0083372C">
        <w:rPr>
          <w:rFonts w:ascii="Times New Roman" w:hAnsi="Times New Roman" w:cs="Times New Roman"/>
          <w:sz w:val="28"/>
          <w:szCs w:val="28"/>
        </w:rPr>
        <w:tab/>
        <w:t xml:space="preserve">вартість перевезень – </w:t>
      </w:r>
      <w:r w:rsidR="0003762C">
        <w:rPr>
          <w:rFonts w:ascii="Times New Roman" w:hAnsi="Times New Roman" w:cs="Times New Roman"/>
          <w:sz w:val="28"/>
          <w:szCs w:val="28"/>
        </w:rPr>
        <w:t>9</w:t>
      </w:r>
      <w:r w:rsidR="00433BC3">
        <w:rPr>
          <w:rFonts w:ascii="Times New Roman" w:hAnsi="Times New Roman" w:cs="Times New Roman"/>
          <w:sz w:val="28"/>
          <w:szCs w:val="28"/>
        </w:rPr>
        <w:t>7</w:t>
      </w:r>
      <w:r w:rsidRPr="0083372C">
        <w:rPr>
          <w:rFonts w:ascii="Times New Roman" w:hAnsi="Times New Roman" w:cs="Times New Roman"/>
          <w:sz w:val="28"/>
          <w:szCs w:val="28"/>
        </w:rPr>
        <w:t>.</w:t>
      </w:r>
    </w:p>
    <w:p w:rsidR="0073173A" w:rsidRPr="005326B6" w:rsidRDefault="0073173A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6B6">
        <w:rPr>
          <w:rFonts w:ascii="Times New Roman" w:hAnsi="Times New Roman" w:cs="Times New Roman"/>
          <w:sz w:val="28"/>
          <w:szCs w:val="28"/>
        </w:rPr>
        <w:t xml:space="preserve">Із загальної кількості отриманих звернень скарги складають </w:t>
      </w:r>
      <w:r w:rsidR="0039272A" w:rsidRPr="005326B6">
        <w:rPr>
          <w:rFonts w:ascii="Times New Roman" w:hAnsi="Times New Roman" w:cs="Times New Roman"/>
          <w:sz w:val="28"/>
          <w:szCs w:val="28"/>
        </w:rPr>
        <w:t>2,5</w:t>
      </w:r>
      <w:r w:rsidRPr="005326B6">
        <w:rPr>
          <w:rFonts w:ascii="Times New Roman" w:hAnsi="Times New Roman" w:cs="Times New Roman"/>
          <w:sz w:val="28"/>
          <w:szCs w:val="28"/>
        </w:rPr>
        <w:t>% (</w:t>
      </w:r>
      <w:r w:rsidR="0039272A" w:rsidRPr="005326B6">
        <w:rPr>
          <w:rFonts w:ascii="Times New Roman" w:hAnsi="Times New Roman" w:cs="Times New Roman"/>
          <w:sz w:val="28"/>
          <w:szCs w:val="28"/>
        </w:rPr>
        <w:t>142</w:t>
      </w:r>
      <w:r w:rsidRPr="005326B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39272A" w:rsidRPr="005326B6">
        <w:rPr>
          <w:rFonts w:ascii="Times New Roman" w:hAnsi="Times New Roman" w:cs="Times New Roman"/>
          <w:sz w:val="28"/>
          <w:szCs w:val="28"/>
        </w:rPr>
        <w:t>ня</w:t>
      </w:r>
      <w:r w:rsidRPr="005326B6">
        <w:rPr>
          <w:rFonts w:ascii="Times New Roman" w:hAnsi="Times New Roman" w:cs="Times New Roman"/>
          <w:sz w:val="28"/>
          <w:szCs w:val="28"/>
        </w:rPr>
        <w:t xml:space="preserve">), пропозиції у сфері транспортного обслуговування та інфраструктури </w:t>
      </w:r>
      <w:r w:rsidRPr="005326B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9272A" w:rsidRPr="005326B6">
        <w:rPr>
          <w:rFonts w:ascii="Times New Roman" w:hAnsi="Times New Roman" w:cs="Times New Roman"/>
          <w:sz w:val="28"/>
          <w:szCs w:val="28"/>
        </w:rPr>
        <w:t>0,8</w:t>
      </w:r>
      <w:r w:rsidRPr="005326B6">
        <w:rPr>
          <w:rFonts w:ascii="Times New Roman" w:hAnsi="Times New Roman" w:cs="Times New Roman"/>
          <w:sz w:val="28"/>
          <w:szCs w:val="28"/>
        </w:rPr>
        <w:t>% (</w:t>
      </w:r>
      <w:r w:rsidR="0039272A" w:rsidRPr="005326B6">
        <w:rPr>
          <w:rFonts w:ascii="Times New Roman" w:hAnsi="Times New Roman" w:cs="Times New Roman"/>
          <w:sz w:val="28"/>
          <w:szCs w:val="28"/>
        </w:rPr>
        <w:t>45</w:t>
      </w:r>
      <w:r w:rsidR="005916FD" w:rsidRPr="005326B6">
        <w:rPr>
          <w:rFonts w:ascii="Times New Roman" w:hAnsi="Times New Roman" w:cs="Times New Roman"/>
          <w:sz w:val="28"/>
          <w:szCs w:val="28"/>
        </w:rPr>
        <w:t xml:space="preserve"> </w:t>
      </w:r>
      <w:r w:rsidRPr="005326B6">
        <w:rPr>
          <w:rFonts w:ascii="Times New Roman" w:hAnsi="Times New Roman" w:cs="Times New Roman"/>
          <w:sz w:val="28"/>
          <w:szCs w:val="28"/>
        </w:rPr>
        <w:t>звернен</w:t>
      </w:r>
      <w:r w:rsidR="005916FD" w:rsidRPr="005326B6">
        <w:rPr>
          <w:rFonts w:ascii="Times New Roman" w:hAnsi="Times New Roman" w:cs="Times New Roman"/>
          <w:sz w:val="28"/>
          <w:szCs w:val="28"/>
        </w:rPr>
        <w:t>ь</w:t>
      </w:r>
      <w:r w:rsidRPr="005326B6">
        <w:rPr>
          <w:rFonts w:ascii="Times New Roman" w:hAnsi="Times New Roman" w:cs="Times New Roman"/>
          <w:sz w:val="28"/>
          <w:szCs w:val="28"/>
        </w:rPr>
        <w:t xml:space="preserve">), </w:t>
      </w:r>
      <w:r w:rsidR="00E91706" w:rsidRPr="005326B6">
        <w:rPr>
          <w:rFonts w:ascii="Times New Roman" w:hAnsi="Times New Roman" w:cs="Times New Roman"/>
          <w:sz w:val="28"/>
          <w:szCs w:val="28"/>
        </w:rPr>
        <w:t>найбільша</w:t>
      </w:r>
      <w:r w:rsidRPr="005326B6">
        <w:rPr>
          <w:rFonts w:ascii="Times New Roman" w:hAnsi="Times New Roman" w:cs="Times New Roman"/>
          <w:sz w:val="28"/>
          <w:szCs w:val="28"/>
        </w:rPr>
        <w:t xml:space="preserve"> кількість звернень стосується за</w:t>
      </w:r>
      <w:r w:rsidR="008524E8" w:rsidRPr="005326B6">
        <w:rPr>
          <w:rFonts w:ascii="Times New Roman" w:hAnsi="Times New Roman" w:cs="Times New Roman"/>
          <w:sz w:val="28"/>
          <w:szCs w:val="28"/>
        </w:rPr>
        <w:t>яв</w:t>
      </w:r>
      <w:r w:rsidRPr="005326B6">
        <w:rPr>
          <w:rFonts w:ascii="Times New Roman" w:hAnsi="Times New Roman" w:cs="Times New Roman"/>
          <w:sz w:val="28"/>
          <w:szCs w:val="28"/>
        </w:rPr>
        <w:t xml:space="preserve"> громадян –</w:t>
      </w:r>
      <w:r w:rsidR="00E91706" w:rsidRPr="005326B6">
        <w:rPr>
          <w:rFonts w:ascii="Times New Roman" w:hAnsi="Times New Roman" w:cs="Times New Roman"/>
          <w:sz w:val="28"/>
          <w:szCs w:val="28"/>
        </w:rPr>
        <w:t xml:space="preserve"> </w:t>
      </w:r>
      <w:r w:rsidR="005916FD" w:rsidRPr="005326B6">
        <w:rPr>
          <w:rFonts w:ascii="Times New Roman" w:hAnsi="Times New Roman" w:cs="Times New Roman"/>
          <w:sz w:val="28"/>
          <w:szCs w:val="28"/>
        </w:rPr>
        <w:t>9</w:t>
      </w:r>
      <w:r w:rsidR="005326B6" w:rsidRPr="005326B6">
        <w:rPr>
          <w:rFonts w:ascii="Times New Roman" w:hAnsi="Times New Roman" w:cs="Times New Roman"/>
          <w:sz w:val="28"/>
          <w:szCs w:val="28"/>
        </w:rPr>
        <w:t>6,6</w:t>
      </w:r>
      <w:r w:rsidR="00E91706" w:rsidRPr="005326B6">
        <w:rPr>
          <w:rFonts w:ascii="Times New Roman" w:hAnsi="Times New Roman" w:cs="Times New Roman"/>
          <w:sz w:val="28"/>
          <w:szCs w:val="28"/>
        </w:rPr>
        <w:t xml:space="preserve"> </w:t>
      </w:r>
      <w:r w:rsidRPr="005326B6">
        <w:rPr>
          <w:rFonts w:ascii="Times New Roman" w:hAnsi="Times New Roman" w:cs="Times New Roman"/>
          <w:sz w:val="28"/>
          <w:szCs w:val="28"/>
        </w:rPr>
        <w:t>% (</w:t>
      </w:r>
      <w:r w:rsidR="005916FD" w:rsidRPr="005326B6">
        <w:rPr>
          <w:rFonts w:ascii="Times New Roman" w:hAnsi="Times New Roman" w:cs="Times New Roman"/>
          <w:sz w:val="28"/>
          <w:szCs w:val="28"/>
        </w:rPr>
        <w:t>5</w:t>
      </w:r>
      <w:r w:rsidR="005326B6" w:rsidRPr="005326B6">
        <w:rPr>
          <w:rFonts w:ascii="Times New Roman" w:hAnsi="Times New Roman" w:cs="Times New Roman"/>
          <w:sz w:val="28"/>
          <w:szCs w:val="28"/>
        </w:rPr>
        <w:t>399</w:t>
      </w:r>
      <w:r w:rsidRPr="005326B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916FD" w:rsidRPr="005326B6">
        <w:rPr>
          <w:rFonts w:ascii="Times New Roman" w:hAnsi="Times New Roman" w:cs="Times New Roman"/>
          <w:sz w:val="28"/>
          <w:szCs w:val="28"/>
        </w:rPr>
        <w:t>ь</w:t>
      </w:r>
      <w:r w:rsidRPr="005326B6">
        <w:rPr>
          <w:rFonts w:ascii="Times New Roman" w:hAnsi="Times New Roman" w:cs="Times New Roman"/>
          <w:sz w:val="28"/>
          <w:szCs w:val="28"/>
        </w:rPr>
        <w:t>).</w:t>
      </w:r>
    </w:p>
    <w:p w:rsidR="00C97652" w:rsidRDefault="00C97652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6B6">
        <w:rPr>
          <w:rFonts w:ascii="Times New Roman" w:hAnsi="Times New Roman" w:cs="Times New Roman"/>
          <w:sz w:val="28"/>
          <w:szCs w:val="28"/>
        </w:rPr>
        <w:t xml:space="preserve">За районами </w:t>
      </w:r>
      <w:r w:rsidR="00E91706" w:rsidRPr="005326B6">
        <w:rPr>
          <w:rFonts w:ascii="Times New Roman" w:hAnsi="Times New Roman" w:cs="Times New Roman"/>
          <w:sz w:val="28"/>
          <w:szCs w:val="28"/>
        </w:rPr>
        <w:t>міста</w:t>
      </w:r>
      <w:bookmarkStart w:id="0" w:name="_GoBack"/>
      <w:bookmarkEnd w:id="0"/>
      <w:r w:rsidR="00E9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кількість звернень розподілилась наступним чином:</w:t>
      </w:r>
    </w:p>
    <w:p w:rsidR="00C97652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Дніпровський </w:t>
      </w:r>
      <w:r w:rsidR="0028700F">
        <w:rPr>
          <w:rFonts w:ascii="Times New Roman" w:hAnsi="Times New Roman" w:cs="Times New Roman"/>
          <w:sz w:val="28"/>
          <w:szCs w:val="28"/>
        </w:rPr>
        <w:t xml:space="preserve">– </w:t>
      </w:r>
      <w:r w:rsidR="0003762C">
        <w:rPr>
          <w:rFonts w:ascii="Times New Roman" w:hAnsi="Times New Roman" w:cs="Times New Roman"/>
          <w:sz w:val="28"/>
          <w:szCs w:val="28"/>
        </w:rPr>
        <w:t>56</w:t>
      </w:r>
      <w:r w:rsidR="0028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03762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2C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7652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Індустріальний – </w:t>
      </w:r>
      <w:r w:rsidR="0028700F">
        <w:rPr>
          <w:rFonts w:ascii="Times New Roman" w:hAnsi="Times New Roman" w:cs="Times New Roman"/>
          <w:sz w:val="28"/>
          <w:szCs w:val="28"/>
        </w:rPr>
        <w:t>6</w:t>
      </w:r>
      <w:r w:rsidR="0003762C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03762C">
        <w:rPr>
          <w:rFonts w:ascii="Times New Roman" w:hAnsi="Times New Roman" w:cs="Times New Roman"/>
          <w:sz w:val="28"/>
          <w:szCs w:val="28"/>
        </w:rPr>
        <w:t>5</w:t>
      </w:r>
      <w:r w:rsidR="0028700F">
        <w:rPr>
          <w:rFonts w:ascii="Times New Roman" w:hAnsi="Times New Roman" w:cs="Times New Roman"/>
          <w:sz w:val="28"/>
          <w:szCs w:val="28"/>
        </w:rPr>
        <w:t xml:space="preserve"> </w:t>
      </w:r>
      <w:r w:rsidR="0003762C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7652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762C">
        <w:rPr>
          <w:rFonts w:ascii="Times New Roman" w:hAnsi="Times New Roman" w:cs="Times New Roman"/>
          <w:sz w:val="28"/>
          <w:szCs w:val="28"/>
        </w:rPr>
        <w:t>866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03762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D8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ше);</w:t>
      </w:r>
    </w:p>
    <w:p w:rsidR="00C97652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Самарський – </w:t>
      </w:r>
      <w:r w:rsidR="0028700F">
        <w:rPr>
          <w:rFonts w:ascii="Times New Roman" w:hAnsi="Times New Roman" w:cs="Times New Roman"/>
          <w:sz w:val="28"/>
          <w:szCs w:val="28"/>
        </w:rPr>
        <w:t>4</w:t>
      </w:r>
      <w:r w:rsidR="0003762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03762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2C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7652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Соборний – </w:t>
      </w:r>
      <w:r w:rsidR="0003762C">
        <w:rPr>
          <w:rFonts w:ascii="Times New Roman" w:hAnsi="Times New Roman" w:cs="Times New Roman"/>
          <w:sz w:val="28"/>
          <w:szCs w:val="28"/>
        </w:rPr>
        <w:t>653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03762C">
        <w:rPr>
          <w:rFonts w:ascii="Times New Roman" w:hAnsi="Times New Roman" w:cs="Times New Roman"/>
          <w:sz w:val="28"/>
          <w:szCs w:val="28"/>
        </w:rPr>
        <w:t>104 більше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7652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Центральний –</w:t>
      </w:r>
      <w:r w:rsidR="0003762C">
        <w:rPr>
          <w:rFonts w:ascii="Times New Roman" w:hAnsi="Times New Roman" w:cs="Times New Roman"/>
          <w:sz w:val="28"/>
          <w:szCs w:val="28"/>
        </w:rPr>
        <w:t>425 (на 46</w:t>
      </w:r>
      <w:r w:rsidR="0028700F"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</w:rPr>
        <w:t>ше);</w:t>
      </w:r>
    </w:p>
    <w:p w:rsidR="00C97652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762C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03762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2C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614D8" w:rsidRDefault="00C97652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Шевченківський – </w:t>
      </w:r>
      <w:r w:rsidR="0028700F">
        <w:rPr>
          <w:rFonts w:ascii="Times New Roman" w:hAnsi="Times New Roman" w:cs="Times New Roman"/>
          <w:sz w:val="28"/>
          <w:szCs w:val="28"/>
        </w:rPr>
        <w:t>79</w:t>
      </w:r>
      <w:r w:rsidR="0003762C">
        <w:rPr>
          <w:rFonts w:ascii="Times New Roman" w:hAnsi="Times New Roman" w:cs="Times New Roman"/>
          <w:sz w:val="28"/>
          <w:szCs w:val="28"/>
        </w:rPr>
        <w:t>2</w:t>
      </w:r>
      <w:r w:rsidR="0028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037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2C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652" w:rsidRDefault="007614D8" w:rsidP="001F55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Амур-Нижньодніпровський – </w:t>
      </w:r>
      <w:r w:rsidR="0028700F">
        <w:rPr>
          <w:rFonts w:ascii="Times New Roman" w:hAnsi="Times New Roman" w:cs="Times New Roman"/>
          <w:sz w:val="28"/>
          <w:szCs w:val="28"/>
        </w:rPr>
        <w:t>8</w:t>
      </w:r>
      <w:r w:rsidR="0003762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03762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2C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7652">
        <w:rPr>
          <w:rFonts w:ascii="Times New Roman" w:hAnsi="Times New Roman" w:cs="Times New Roman"/>
          <w:sz w:val="28"/>
          <w:szCs w:val="28"/>
        </w:rPr>
        <w:t>.</w:t>
      </w:r>
    </w:p>
    <w:p w:rsidR="00290E00" w:rsidRDefault="00CF4585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Зріс </w:t>
      </w:r>
      <w:r w:rsidR="005E6BA3">
        <w:rPr>
          <w:rFonts w:ascii="Times New Roman" w:hAnsi="Times New Roman" w:cs="Times New Roman"/>
          <w:sz w:val="28"/>
          <w:szCs w:val="28"/>
        </w:rPr>
        <w:t xml:space="preserve">показник </w:t>
      </w:r>
      <w:r w:rsidR="00E91706">
        <w:rPr>
          <w:rFonts w:ascii="Times New Roman" w:hAnsi="Times New Roman" w:cs="Times New Roman"/>
          <w:sz w:val="28"/>
          <w:szCs w:val="28"/>
        </w:rPr>
        <w:t xml:space="preserve">надходження </w:t>
      </w:r>
      <w:r w:rsidR="005E6BA3">
        <w:rPr>
          <w:rFonts w:ascii="Times New Roman" w:hAnsi="Times New Roman" w:cs="Times New Roman"/>
          <w:sz w:val="28"/>
          <w:szCs w:val="28"/>
        </w:rPr>
        <w:t xml:space="preserve">звернень </w:t>
      </w:r>
      <w:r w:rsidR="00E91706">
        <w:rPr>
          <w:rFonts w:ascii="Times New Roman" w:hAnsi="Times New Roman" w:cs="Times New Roman"/>
          <w:sz w:val="28"/>
          <w:szCs w:val="28"/>
        </w:rPr>
        <w:t xml:space="preserve">від </w:t>
      </w:r>
      <w:r w:rsidR="006574B3">
        <w:rPr>
          <w:rFonts w:ascii="Times New Roman" w:hAnsi="Times New Roman" w:cs="Times New Roman"/>
          <w:sz w:val="28"/>
          <w:szCs w:val="28"/>
        </w:rPr>
        <w:t>громадян категорії</w:t>
      </w:r>
      <w:r w:rsidR="00827F80">
        <w:rPr>
          <w:rFonts w:ascii="Times New Roman" w:hAnsi="Times New Roman" w:cs="Times New Roman"/>
          <w:sz w:val="28"/>
          <w:szCs w:val="28"/>
        </w:rPr>
        <w:t xml:space="preserve"> </w:t>
      </w:r>
      <w:r w:rsidR="00DD087C">
        <w:rPr>
          <w:rFonts w:ascii="Times New Roman" w:hAnsi="Times New Roman" w:cs="Times New Roman"/>
          <w:sz w:val="28"/>
          <w:szCs w:val="28"/>
        </w:rPr>
        <w:t xml:space="preserve">учасників бойових дій та </w:t>
      </w:r>
      <w:r>
        <w:rPr>
          <w:rFonts w:ascii="Times New Roman" w:hAnsi="Times New Roman" w:cs="Times New Roman"/>
          <w:sz w:val="28"/>
          <w:szCs w:val="28"/>
        </w:rPr>
        <w:t>інвалід</w:t>
      </w:r>
      <w:r w:rsidR="006574B3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DD087C">
        <w:rPr>
          <w:rFonts w:ascii="Times New Roman" w:hAnsi="Times New Roman" w:cs="Times New Roman"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2870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087C">
        <w:rPr>
          <w:rFonts w:ascii="Times New Roman" w:hAnsi="Times New Roman" w:cs="Times New Roman"/>
          <w:sz w:val="28"/>
          <w:szCs w:val="28"/>
        </w:rPr>
        <w:t xml:space="preserve">103 проти 80 звернень та відповідно 348 </w:t>
      </w:r>
      <w:r w:rsidR="0028700F">
        <w:rPr>
          <w:rFonts w:ascii="Times New Roman" w:hAnsi="Times New Roman" w:cs="Times New Roman"/>
          <w:sz w:val="28"/>
          <w:szCs w:val="28"/>
        </w:rPr>
        <w:t xml:space="preserve">звернень проти </w:t>
      </w:r>
      <w:r w:rsidR="00DD087C">
        <w:rPr>
          <w:rFonts w:ascii="Times New Roman" w:hAnsi="Times New Roman" w:cs="Times New Roman"/>
          <w:sz w:val="28"/>
          <w:szCs w:val="28"/>
        </w:rPr>
        <w:t>257</w:t>
      </w:r>
      <w:r w:rsidR="0028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</w:t>
      </w:r>
      <w:r w:rsidR="00343CE0">
        <w:rPr>
          <w:rFonts w:ascii="Times New Roman" w:hAnsi="Times New Roman" w:cs="Times New Roman"/>
          <w:sz w:val="28"/>
          <w:szCs w:val="28"/>
        </w:rPr>
        <w:t>2</w:t>
      </w:r>
      <w:r w:rsidR="00DD0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290E00">
        <w:rPr>
          <w:rFonts w:ascii="Times New Roman" w:hAnsi="Times New Roman" w:cs="Times New Roman"/>
          <w:sz w:val="28"/>
          <w:szCs w:val="28"/>
        </w:rPr>
        <w:t xml:space="preserve">. </w:t>
      </w:r>
      <w:r w:rsidR="001B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A3" w:rsidRPr="005E6BA3" w:rsidRDefault="0028700F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Зафіксовано</w:t>
      </w:r>
      <w:r w:rsidR="00DD087C">
        <w:rPr>
          <w:rFonts w:ascii="Times New Roman" w:hAnsi="Times New Roman" w:cs="Times New Roman"/>
          <w:sz w:val="28"/>
          <w:szCs w:val="28"/>
        </w:rPr>
        <w:t xml:space="preserve"> збільшення </w:t>
      </w:r>
      <w:r>
        <w:rPr>
          <w:rFonts w:ascii="Times New Roman" w:hAnsi="Times New Roman" w:cs="Times New Roman"/>
          <w:sz w:val="28"/>
          <w:szCs w:val="28"/>
        </w:rPr>
        <w:t>надходження</w:t>
      </w:r>
      <w:r w:rsidR="00290E00">
        <w:rPr>
          <w:rFonts w:ascii="Times New Roman" w:hAnsi="Times New Roman" w:cs="Times New Roman"/>
          <w:sz w:val="28"/>
          <w:szCs w:val="28"/>
        </w:rPr>
        <w:t xml:space="preserve"> </w:t>
      </w:r>
      <w:r w:rsidR="006574B3">
        <w:rPr>
          <w:rFonts w:ascii="Times New Roman" w:hAnsi="Times New Roman" w:cs="Times New Roman"/>
          <w:sz w:val="28"/>
          <w:szCs w:val="28"/>
        </w:rPr>
        <w:t>звернень та скарг від</w:t>
      </w:r>
      <w:r w:rsidR="0029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переселених або внутрішньо переміщених осіб</w:t>
      </w:r>
      <w:r w:rsidR="00B15E69">
        <w:rPr>
          <w:rFonts w:ascii="Times New Roman" w:hAnsi="Times New Roman" w:cs="Times New Roman"/>
          <w:sz w:val="28"/>
          <w:szCs w:val="28"/>
        </w:rPr>
        <w:t xml:space="preserve"> </w:t>
      </w:r>
      <w:r w:rsidR="006574B3">
        <w:rPr>
          <w:rFonts w:ascii="Times New Roman" w:hAnsi="Times New Roman" w:cs="Times New Roman"/>
          <w:sz w:val="28"/>
          <w:szCs w:val="28"/>
        </w:rPr>
        <w:t xml:space="preserve">– </w:t>
      </w:r>
      <w:r w:rsidR="00DD087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A3">
        <w:rPr>
          <w:rFonts w:ascii="Times New Roman" w:hAnsi="Times New Roman" w:cs="Times New Roman"/>
          <w:sz w:val="28"/>
          <w:szCs w:val="28"/>
        </w:rPr>
        <w:t>звернен</w:t>
      </w:r>
      <w:r w:rsidR="00DD087C">
        <w:rPr>
          <w:rFonts w:ascii="Times New Roman" w:hAnsi="Times New Roman" w:cs="Times New Roman"/>
          <w:sz w:val="28"/>
          <w:szCs w:val="28"/>
        </w:rPr>
        <w:t>ня</w:t>
      </w:r>
      <w:r w:rsidR="00B024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значно знизився показник надходжень звернень від </w:t>
      </w:r>
      <w:r w:rsidR="00DD087C">
        <w:rPr>
          <w:rFonts w:ascii="Times New Roman" w:hAnsi="Times New Roman" w:cs="Times New Roman"/>
          <w:sz w:val="28"/>
          <w:szCs w:val="28"/>
        </w:rPr>
        <w:t>категорії дитина війни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087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проти </w:t>
      </w:r>
      <w:r w:rsidR="00DD087C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DD08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83372C" w:rsidRP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 xml:space="preserve">Окремо слід відзначити показник повторних звернень. Так, протягом звітного періоду до департаменту надійшли </w:t>
      </w:r>
      <w:r w:rsidR="00DD087C">
        <w:rPr>
          <w:rFonts w:ascii="Times New Roman" w:hAnsi="Times New Roman" w:cs="Times New Roman"/>
          <w:sz w:val="28"/>
          <w:szCs w:val="28"/>
        </w:rPr>
        <w:t>344</w:t>
      </w:r>
      <w:r w:rsidR="006574B3">
        <w:rPr>
          <w:rFonts w:ascii="Times New Roman" w:hAnsi="Times New Roman" w:cs="Times New Roman"/>
          <w:sz w:val="28"/>
          <w:szCs w:val="28"/>
        </w:rPr>
        <w:t xml:space="preserve"> </w:t>
      </w:r>
      <w:r w:rsidRPr="0083372C">
        <w:rPr>
          <w:rFonts w:ascii="Times New Roman" w:hAnsi="Times New Roman" w:cs="Times New Roman"/>
          <w:sz w:val="28"/>
          <w:szCs w:val="28"/>
        </w:rPr>
        <w:t>повторн</w:t>
      </w:r>
      <w:r w:rsidR="006A10EE">
        <w:rPr>
          <w:rFonts w:ascii="Times New Roman" w:hAnsi="Times New Roman" w:cs="Times New Roman"/>
          <w:sz w:val="28"/>
          <w:szCs w:val="28"/>
        </w:rPr>
        <w:t>их</w:t>
      </w:r>
      <w:r w:rsidRPr="0083372C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A10EE">
        <w:rPr>
          <w:rFonts w:ascii="Times New Roman" w:hAnsi="Times New Roman" w:cs="Times New Roman"/>
          <w:sz w:val="28"/>
          <w:szCs w:val="28"/>
        </w:rPr>
        <w:t>ь</w:t>
      </w:r>
      <w:r w:rsidR="001A5C3D">
        <w:rPr>
          <w:rFonts w:ascii="Times New Roman" w:hAnsi="Times New Roman" w:cs="Times New Roman"/>
          <w:sz w:val="28"/>
          <w:szCs w:val="28"/>
        </w:rPr>
        <w:t>, що станов</w:t>
      </w:r>
      <w:r w:rsidR="00DB3C76">
        <w:rPr>
          <w:rFonts w:ascii="Times New Roman" w:hAnsi="Times New Roman" w:cs="Times New Roman"/>
          <w:sz w:val="28"/>
          <w:szCs w:val="28"/>
        </w:rPr>
        <w:t>ить</w:t>
      </w:r>
      <w:r w:rsidR="001A5C3D">
        <w:rPr>
          <w:rFonts w:ascii="Times New Roman" w:hAnsi="Times New Roman" w:cs="Times New Roman"/>
          <w:sz w:val="28"/>
          <w:szCs w:val="28"/>
        </w:rPr>
        <w:t xml:space="preserve"> </w:t>
      </w:r>
      <w:r w:rsidR="00DD087C">
        <w:rPr>
          <w:rFonts w:ascii="Times New Roman" w:hAnsi="Times New Roman" w:cs="Times New Roman"/>
          <w:sz w:val="28"/>
          <w:szCs w:val="28"/>
        </w:rPr>
        <w:t>6,1</w:t>
      </w:r>
      <w:r w:rsidR="00C07CBF">
        <w:rPr>
          <w:rFonts w:ascii="Times New Roman" w:hAnsi="Times New Roman" w:cs="Times New Roman"/>
          <w:sz w:val="28"/>
          <w:szCs w:val="28"/>
        </w:rPr>
        <w:t xml:space="preserve"> </w:t>
      </w:r>
      <w:r w:rsidR="001A5C3D">
        <w:rPr>
          <w:rFonts w:ascii="Times New Roman" w:hAnsi="Times New Roman" w:cs="Times New Roman"/>
          <w:sz w:val="28"/>
          <w:szCs w:val="28"/>
        </w:rPr>
        <w:t>% від загальної кількості звернень у 20</w:t>
      </w:r>
      <w:r w:rsidR="00C07CBF">
        <w:rPr>
          <w:rFonts w:ascii="Times New Roman" w:hAnsi="Times New Roman" w:cs="Times New Roman"/>
          <w:sz w:val="28"/>
          <w:szCs w:val="28"/>
        </w:rPr>
        <w:t>2</w:t>
      </w:r>
      <w:r w:rsidR="00DD087C">
        <w:rPr>
          <w:rFonts w:ascii="Times New Roman" w:hAnsi="Times New Roman" w:cs="Times New Roman"/>
          <w:sz w:val="28"/>
          <w:szCs w:val="28"/>
        </w:rPr>
        <w:t>3</w:t>
      </w:r>
      <w:r w:rsidR="001A5C3D">
        <w:rPr>
          <w:rFonts w:ascii="Times New Roman" w:hAnsi="Times New Roman" w:cs="Times New Roman"/>
          <w:sz w:val="28"/>
          <w:szCs w:val="28"/>
        </w:rPr>
        <w:t xml:space="preserve"> році</w:t>
      </w:r>
      <w:r w:rsidRPr="0083372C">
        <w:rPr>
          <w:rFonts w:ascii="Times New Roman" w:hAnsi="Times New Roman" w:cs="Times New Roman"/>
          <w:sz w:val="28"/>
          <w:szCs w:val="28"/>
        </w:rPr>
        <w:t>. Причинами повторних звернень треба визначити:</w:t>
      </w:r>
    </w:p>
    <w:p w:rsidR="0083372C" w:rsidRPr="0083372C" w:rsidRDefault="00DD39F9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72C" w:rsidRPr="0083372C">
        <w:rPr>
          <w:rFonts w:ascii="Times New Roman" w:hAnsi="Times New Roman" w:cs="Times New Roman"/>
          <w:sz w:val="28"/>
          <w:szCs w:val="28"/>
        </w:rPr>
        <w:t>систематичну адресацію питань, на які департаментом було надано повні роз’яснення, але вони не задовольняють заявника, тому до департаменту надходить нове звернення з питаннями, на які вже надавалась відповідь (окремим випадком можна визначити звернення заявників, у більшості своїх людей похилого віку, які не можуть чітко сформулювати свої вимоги та описують певну ситуацію</w:t>
      </w:r>
      <w:r w:rsidR="00DD087C">
        <w:rPr>
          <w:rFonts w:ascii="Times New Roman" w:hAnsi="Times New Roman" w:cs="Times New Roman"/>
          <w:sz w:val="28"/>
          <w:szCs w:val="28"/>
        </w:rPr>
        <w:t>, пов’язану із транспортним сполученням</w:t>
      </w:r>
      <w:r w:rsidR="0083372C" w:rsidRPr="0083372C">
        <w:rPr>
          <w:rFonts w:ascii="Times New Roman" w:hAnsi="Times New Roman" w:cs="Times New Roman"/>
          <w:sz w:val="28"/>
          <w:szCs w:val="28"/>
        </w:rPr>
        <w:t>);</w:t>
      </w:r>
    </w:p>
    <w:p w:rsidR="006A10EE" w:rsidRDefault="00DD39F9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72C" w:rsidRPr="0083372C">
        <w:rPr>
          <w:rFonts w:ascii="Times New Roman" w:hAnsi="Times New Roman" w:cs="Times New Roman"/>
          <w:sz w:val="28"/>
          <w:szCs w:val="28"/>
        </w:rPr>
        <w:t>надходження до департаменту заяв, для вирішення яких потрібні певні дії або інформація від інших організацій, установ та органів державної влади, але у випадку затримання проведення цих дій, заявник знову адресує звернення на адресу департаменту</w:t>
      </w:r>
      <w:r w:rsidR="006A10EE">
        <w:rPr>
          <w:rFonts w:ascii="Times New Roman" w:hAnsi="Times New Roman" w:cs="Times New Roman"/>
          <w:sz w:val="28"/>
          <w:szCs w:val="28"/>
        </w:rPr>
        <w:t>;</w:t>
      </w:r>
    </w:p>
    <w:p w:rsidR="0083372C" w:rsidRPr="0083372C" w:rsidRDefault="006A10EE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надходження заяв з вимогою повторного надання відповіді через неотримання попередньої відповіді, надісланої засоб</w:t>
      </w:r>
      <w:r w:rsidR="000107A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поштового зв’язку</w:t>
      </w:r>
      <w:r w:rsidR="0083372C" w:rsidRPr="0083372C">
        <w:rPr>
          <w:rFonts w:ascii="Times New Roman" w:hAnsi="Times New Roman" w:cs="Times New Roman"/>
          <w:sz w:val="28"/>
          <w:szCs w:val="28"/>
        </w:rPr>
        <w:t>.</w:t>
      </w:r>
    </w:p>
    <w:p w:rsidR="00DB3D16" w:rsidRDefault="00DB3D16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формою надходжень більшість звернень від загальної кількості - </w:t>
      </w:r>
      <w:r w:rsidR="0028700F">
        <w:rPr>
          <w:rFonts w:ascii="Times New Roman" w:hAnsi="Times New Roman" w:cs="Times New Roman"/>
          <w:sz w:val="28"/>
          <w:szCs w:val="28"/>
        </w:rPr>
        <w:t>4</w:t>
      </w:r>
      <w:r w:rsidR="00A529DC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76" w:rsidRDefault="00DB3D16" w:rsidP="001F5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надійшли через </w:t>
      </w:r>
      <w:r w:rsidR="00C07CBF">
        <w:rPr>
          <w:rFonts w:ascii="Times New Roman" w:hAnsi="Times New Roman" w:cs="Times New Roman"/>
          <w:sz w:val="28"/>
          <w:szCs w:val="28"/>
        </w:rPr>
        <w:t xml:space="preserve">засоби телефонного зв’язку, </w:t>
      </w:r>
      <w:r w:rsidR="00A529DC">
        <w:rPr>
          <w:rFonts w:ascii="Times New Roman" w:hAnsi="Times New Roman" w:cs="Times New Roman"/>
          <w:sz w:val="28"/>
          <w:szCs w:val="28"/>
        </w:rPr>
        <w:t>853</w:t>
      </w:r>
      <w:r w:rsidR="00C07CBF">
        <w:rPr>
          <w:rFonts w:ascii="Times New Roman" w:hAnsi="Times New Roman" w:cs="Times New Roman"/>
          <w:sz w:val="28"/>
          <w:szCs w:val="28"/>
        </w:rPr>
        <w:t xml:space="preserve"> - через </w:t>
      </w:r>
      <w:r>
        <w:rPr>
          <w:rFonts w:ascii="Times New Roman" w:hAnsi="Times New Roman" w:cs="Times New Roman"/>
          <w:sz w:val="28"/>
          <w:szCs w:val="28"/>
        </w:rPr>
        <w:t xml:space="preserve">органи влади, </w:t>
      </w:r>
      <w:r w:rsidR="00A529DC">
        <w:rPr>
          <w:rFonts w:ascii="Times New Roman" w:hAnsi="Times New Roman" w:cs="Times New Roman"/>
          <w:sz w:val="28"/>
          <w:szCs w:val="28"/>
        </w:rPr>
        <w:t>105</w:t>
      </w:r>
      <w:r w:rsidR="009836F7">
        <w:rPr>
          <w:rFonts w:ascii="Times New Roman" w:hAnsi="Times New Roman" w:cs="Times New Roman"/>
          <w:sz w:val="28"/>
          <w:szCs w:val="28"/>
        </w:rPr>
        <w:t xml:space="preserve"> – засобами поштового зв’язку, </w:t>
      </w:r>
      <w:r w:rsidR="000C4908">
        <w:rPr>
          <w:rFonts w:ascii="Times New Roman" w:hAnsi="Times New Roman" w:cs="Times New Roman"/>
          <w:sz w:val="28"/>
          <w:szCs w:val="28"/>
        </w:rPr>
        <w:t>3</w:t>
      </w:r>
      <w:r w:rsidR="00A529D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засобами електр</w:t>
      </w:r>
      <w:r w:rsidR="00C07CBF">
        <w:rPr>
          <w:rFonts w:ascii="Times New Roman" w:hAnsi="Times New Roman" w:cs="Times New Roman"/>
          <w:sz w:val="28"/>
          <w:szCs w:val="28"/>
        </w:rPr>
        <w:t>онного</w:t>
      </w:r>
      <w:r w:rsidR="009836F7">
        <w:rPr>
          <w:rFonts w:ascii="Times New Roman" w:hAnsi="Times New Roman" w:cs="Times New Roman"/>
          <w:sz w:val="28"/>
          <w:szCs w:val="28"/>
        </w:rPr>
        <w:t xml:space="preserve"> зв’язку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077" w:rsidRDefault="0039272A" w:rsidP="001F5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5052 </w:t>
      </w:r>
      <w:r w:rsidR="00486077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486077">
        <w:rPr>
          <w:rFonts w:ascii="Times New Roman" w:hAnsi="Times New Roman" w:cs="Times New Roman"/>
          <w:sz w:val="28"/>
          <w:szCs w:val="28"/>
        </w:rPr>
        <w:t xml:space="preserve"> (</w:t>
      </w:r>
      <w:r w:rsidR="00C476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0,4</w:t>
      </w:r>
      <w:r w:rsidR="00486077">
        <w:rPr>
          <w:rFonts w:ascii="Times New Roman" w:hAnsi="Times New Roman" w:cs="Times New Roman"/>
          <w:sz w:val="28"/>
          <w:szCs w:val="28"/>
        </w:rPr>
        <w:t xml:space="preserve">%) отримано від заявників за допомогою цілодобової роботи </w:t>
      </w:r>
      <w:r w:rsidR="005D70B6">
        <w:rPr>
          <w:rFonts w:ascii="Times New Roman" w:hAnsi="Times New Roman" w:cs="Times New Roman"/>
          <w:sz w:val="28"/>
          <w:szCs w:val="28"/>
        </w:rPr>
        <w:t xml:space="preserve">контакт-центрів </w:t>
      </w:r>
      <w:r w:rsidR="00486077">
        <w:rPr>
          <w:rFonts w:ascii="Times New Roman" w:hAnsi="Times New Roman" w:cs="Times New Roman"/>
          <w:sz w:val="28"/>
          <w:szCs w:val="28"/>
        </w:rPr>
        <w:t xml:space="preserve">гарячих ліній, а </w:t>
      </w:r>
      <w:r w:rsidR="005D70B6">
        <w:rPr>
          <w:rFonts w:ascii="Times New Roman" w:hAnsi="Times New Roman" w:cs="Times New Roman"/>
          <w:sz w:val="28"/>
          <w:szCs w:val="28"/>
        </w:rPr>
        <w:t>саме</w:t>
      </w:r>
      <w:r w:rsidR="00486077">
        <w:rPr>
          <w:rFonts w:ascii="Times New Roman" w:hAnsi="Times New Roman" w:cs="Times New Roman"/>
          <w:sz w:val="28"/>
          <w:szCs w:val="28"/>
        </w:rPr>
        <w:t>:</w:t>
      </w:r>
    </w:p>
    <w:p w:rsidR="00486077" w:rsidRDefault="0032353D" w:rsidP="001F55E7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72A">
        <w:rPr>
          <w:rFonts w:ascii="Times New Roman" w:hAnsi="Times New Roman" w:cs="Times New Roman"/>
          <w:sz w:val="28"/>
          <w:szCs w:val="28"/>
        </w:rPr>
        <w:t>228</w:t>
      </w:r>
      <w:r w:rsidR="00486077">
        <w:rPr>
          <w:rFonts w:ascii="Times New Roman" w:hAnsi="Times New Roman" w:cs="Times New Roman"/>
          <w:sz w:val="28"/>
          <w:szCs w:val="28"/>
        </w:rPr>
        <w:t xml:space="preserve"> звернень (</w:t>
      </w:r>
      <w:r w:rsidR="0039272A">
        <w:rPr>
          <w:rFonts w:ascii="Times New Roman" w:hAnsi="Times New Roman" w:cs="Times New Roman"/>
          <w:sz w:val="28"/>
          <w:szCs w:val="28"/>
        </w:rPr>
        <w:t>75,7</w:t>
      </w:r>
      <w:r w:rsidR="00486077">
        <w:rPr>
          <w:rFonts w:ascii="Times New Roman" w:hAnsi="Times New Roman" w:cs="Times New Roman"/>
          <w:sz w:val="28"/>
          <w:szCs w:val="28"/>
        </w:rPr>
        <w:t>%) - на Єдину гарячу лінію для звернень громадян Дніпровської міської ради;</w:t>
      </w:r>
    </w:p>
    <w:p w:rsidR="00486077" w:rsidRDefault="0032353D" w:rsidP="001F55E7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272A">
        <w:rPr>
          <w:rFonts w:ascii="Times New Roman" w:hAnsi="Times New Roman" w:cs="Times New Roman"/>
          <w:sz w:val="28"/>
          <w:szCs w:val="28"/>
        </w:rPr>
        <w:t>58</w:t>
      </w:r>
      <w:r w:rsidR="00486077">
        <w:rPr>
          <w:rFonts w:ascii="Times New Roman" w:hAnsi="Times New Roman" w:cs="Times New Roman"/>
          <w:sz w:val="28"/>
          <w:szCs w:val="28"/>
        </w:rPr>
        <w:t xml:space="preserve"> звернень (</w:t>
      </w:r>
      <w:r w:rsidR="0039272A">
        <w:rPr>
          <w:rFonts w:ascii="Times New Roman" w:hAnsi="Times New Roman" w:cs="Times New Roman"/>
          <w:sz w:val="28"/>
          <w:szCs w:val="28"/>
        </w:rPr>
        <w:t>8,2</w:t>
      </w:r>
      <w:r w:rsidR="00486077">
        <w:rPr>
          <w:rFonts w:ascii="Times New Roman" w:hAnsi="Times New Roman" w:cs="Times New Roman"/>
          <w:sz w:val="28"/>
          <w:szCs w:val="28"/>
        </w:rPr>
        <w:t>%) – на Гарячу лінію голови Дніпропетровської облдержадміністрації</w:t>
      </w:r>
      <w:r w:rsidR="005D70B6">
        <w:rPr>
          <w:rFonts w:ascii="Times New Roman" w:hAnsi="Times New Roman" w:cs="Times New Roman"/>
          <w:sz w:val="28"/>
          <w:szCs w:val="28"/>
        </w:rPr>
        <w:t>;</w:t>
      </w:r>
    </w:p>
    <w:p w:rsidR="005D70B6" w:rsidRPr="00486077" w:rsidRDefault="0039272A" w:rsidP="001F55E7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366</w:t>
      </w:r>
      <w:r w:rsidR="00A368D8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6D68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6,5</w:t>
      </w:r>
      <w:r w:rsidR="005D70B6">
        <w:rPr>
          <w:rFonts w:ascii="Times New Roman" w:hAnsi="Times New Roman" w:cs="Times New Roman"/>
          <w:sz w:val="28"/>
          <w:szCs w:val="28"/>
        </w:rPr>
        <w:t>%) – на Урядову гарячу лінію</w:t>
      </w:r>
    </w:p>
    <w:p w:rsidR="00C1025C" w:rsidRDefault="00C1025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розгляду звернень </w:t>
      </w:r>
      <w:r w:rsidR="00A529DC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задоволено або вирішено питання</w:t>
      </w:r>
      <w:r w:rsidR="00C47675">
        <w:rPr>
          <w:rFonts w:ascii="Times New Roman" w:hAnsi="Times New Roman" w:cs="Times New Roman"/>
          <w:sz w:val="28"/>
          <w:szCs w:val="28"/>
        </w:rPr>
        <w:t xml:space="preserve"> (</w:t>
      </w:r>
      <w:r w:rsidR="00A529DC">
        <w:rPr>
          <w:rFonts w:ascii="Times New Roman" w:hAnsi="Times New Roman" w:cs="Times New Roman"/>
          <w:sz w:val="28"/>
          <w:szCs w:val="28"/>
        </w:rPr>
        <w:t>2,1</w:t>
      </w:r>
      <w:r w:rsidR="009632C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908">
        <w:rPr>
          <w:rFonts w:ascii="Times New Roman" w:hAnsi="Times New Roman" w:cs="Times New Roman"/>
          <w:sz w:val="28"/>
          <w:szCs w:val="28"/>
        </w:rPr>
        <w:t>5</w:t>
      </w:r>
      <w:r w:rsidR="00A529DC">
        <w:rPr>
          <w:rFonts w:ascii="Times New Roman" w:hAnsi="Times New Roman" w:cs="Times New Roman"/>
          <w:sz w:val="28"/>
          <w:szCs w:val="28"/>
        </w:rPr>
        <w:t xml:space="preserve">282 </w:t>
      </w:r>
      <w:r>
        <w:rPr>
          <w:rFonts w:ascii="Times New Roman" w:hAnsi="Times New Roman" w:cs="Times New Roman"/>
          <w:sz w:val="28"/>
          <w:szCs w:val="28"/>
        </w:rPr>
        <w:t>дано роз’яснення щодо норм законодавства та необхідну довідкову інформаці</w:t>
      </w:r>
      <w:r w:rsidR="00864A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 зазначених заявниками питань</w:t>
      </w:r>
      <w:r w:rsidR="00C47675">
        <w:rPr>
          <w:rFonts w:ascii="Times New Roman" w:hAnsi="Times New Roman" w:cs="Times New Roman"/>
          <w:sz w:val="28"/>
          <w:szCs w:val="28"/>
        </w:rPr>
        <w:t xml:space="preserve"> (</w:t>
      </w:r>
      <w:r w:rsidR="00A529DC">
        <w:rPr>
          <w:rFonts w:ascii="Times New Roman" w:hAnsi="Times New Roman" w:cs="Times New Roman"/>
          <w:sz w:val="28"/>
          <w:szCs w:val="28"/>
        </w:rPr>
        <w:t>94,5</w:t>
      </w:r>
      <w:r w:rsidR="009632CA">
        <w:rPr>
          <w:rFonts w:ascii="Times New Roman" w:hAnsi="Times New Roman" w:cs="Times New Roman"/>
          <w:sz w:val="28"/>
          <w:szCs w:val="28"/>
        </w:rPr>
        <w:t>%)</w:t>
      </w:r>
      <w:r w:rsidR="000C4908">
        <w:rPr>
          <w:rFonts w:ascii="Times New Roman" w:hAnsi="Times New Roman" w:cs="Times New Roman"/>
          <w:sz w:val="28"/>
          <w:szCs w:val="28"/>
        </w:rPr>
        <w:t xml:space="preserve">, </w:t>
      </w:r>
      <w:r w:rsidR="00A529D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звернень не підлягали розгляду відповідно до ст. 8 Закону України «Про звернення громадян»</w:t>
      </w:r>
      <w:r w:rsidR="009632CA">
        <w:rPr>
          <w:rFonts w:ascii="Times New Roman" w:hAnsi="Times New Roman" w:cs="Times New Roman"/>
          <w:sz w:val="28"/>
          <w:szCs w:val="28"/>
        </w:rPr>
        <w:t xml:space="preserve"> (</w:t>
      </w:r>
      <w:r w:rsidR="00864AA2">
        <w:rPr>
          <w:rFonts w:ascii="Times New Roman" w:hAnsi="Times New Roman" w:cs="Times New Roman"/>
          <w:sz w:val="28"/>
          <w:szCs w:val="28"/>
        </w:rPr>
        <w:t>1,</w:t>
      </w:r>
      <w:r w:rsidR="00A529DC">
        <w:rPr>
          <w:rFonts w:ascii="Times New Roman" w:hAnsi="Times New Roman" w:cs="Times New Roman"/>
          <w:sz w:val="28"/>
          <w:szCs w:val="28"/>
        </w:rPr>
        <w:t>7</w:t>
      </w:r>
      <w:r w:rsidR="009632CA">
        <w:rPr>
          <w:rFonts w:ascii="Times New Roman" w:hAnsi="Times New Roman" w:cs="Times New Roman"/>
          <w:sz w:val="28"/>
          <w:szCs w:val="28"/>
        </w:rPr>
        <w:t>%)</w:t>
      </w:r>
      <w:r w:rsidR="00831264">
        <w:rPr>
          <w:rFonts w:ascii="Times New Roman" w:hAnsi="Times New Roman" w:cs="Times New Roman"/>
          <w:sz w:val="28"/>
          <w:szCs w:val="28"/>
        </w:rPr>
        <w:t xml:space="preserve">, було розглянуто </w:t>
      </w:r>
      <w:r w:rsidR="000C4908">
        <w:rPr>
          <w:rFonts w:ascii="Times New Roman" w:hAnsi="Times New Roman" w:cs="Times New Roman"/>
          <w:sz w:val="28"/>
          <w:szCs w:val="28"/>
        </w:rPr>
        <w:t>2</w:t>
      </w:r>
      <w:r w:rsidR="00831264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A529DC">
        <w:rPr>
          <w:rFonts w:ascii="Times New Roman" w:hAnsi="Times New Roman" w:cs="Times New Roman"/>
          <w:sz w:val="28"/>
          <w:szCs w:val="28"/>
        </w:rPr>
        <w:t>і</w:t>
      </w:r>
      <w:r w:rsidR="00831264"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A529DC">
        <w:rPr>
          <w:rFonts w:ascii="Times New Roman" w:hAnsi="Times New Roman" w:cs="Times New Roman"/>
          <w:sz w:val="28"/>
          <w:szCs w:val="28"/>
        </w:rPr>
        <w:t>ї</w:t>
      </w:r>
      <w:r w:rsidR="00831264">
        <w:rPr>
          <w:rFonts w:ascii="Times New Roman" w:hAnsi="Times New Roman" w:cs="Times New Roman"/>
          <w:sz w:val="28"/>
          <w:szCs w:val="28"/>
        </w:rPr>
        <w:t xml:space="preserve">, </w:t>
      </w:r>
      <w:r w:rsidR="00C47675">
        <w:rPr>
          <w:rFonts w:ascii="Times New Roman" w:hAnsi="Times New Roman" w:cs="Times New Roman"/>
          <w:sz w:val="28"/>
          <w:szCs w:val="28"/>
        </w:rPr>
        <w:t>які</w:t>
      </w:r>
      <w:r w:rsidR="00831264">
        <w:rPr>
          <w:rFonts w:ascii="Times New Roman" w:hAnsi="Times New Roman" w:cs="Times New Roman"/>
          <w:sz w:val="28"/>
          <w:szCs w:val="28"/>
        </w:rPr>
        <w:t xml:space="preserve"> не набрали необхідної кількості голосів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D8C" w:rsidRDefault="00290D8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FE">
        <w:rPr>
          <w:rFonts w:ascii="Times New Roman" w:hAnsi="Times New Roman" w:cs="Times New Roman"/>
          <w:sz w:val="28"/>
          <w:szCs w:val="28"/>
        </w:rPr>
        <w:t xml:space="preserve">Розгляд звернень проводився у термін до 14 днів </w:t>
      </w:r>
      <w:r w:rsidR="00D123E4" w:rsidRPr="009D3DFE">
        <w:rPr>
          <w:rFonts w:ascii="Times New Roman" w:hAnsi="Times New Roman" w:cs="Times New Roman"/>
          <w:sz w:val="28"/>
          <w:szCs w:val="28"/>
        </w:rPr>
        <w:t>(</w:t>
      </w:r>
      <w:r w:rsidR="00864AA2" w:rsidRPr="009D3DFE">
        <w:rPr>
          <w:rFonts w:ascii="Times New Roman" w:hAnsi="Times New Roman" w:cs="Times New Roman"/>
          <w:sz w:val="28"/>
          <w:szCs w:val="28"/>
        </w:rPr>
        <w:t>9</w:t>
      </w:r>
      <w:r w:rsidR="00A529DC">
        <w:rPr>
          <w:rFonts w:ascii="Times New Roman" w:hAnsi="Times New Roman" w:cs="Times New Roman"/>
          <w:sz w:val="28"/>
          <w:szCs w:val="28"/>
        </w:rPr>
        <w:t>7,2</w:t>
      </w:r>
      <w:r w:rsidR="00530D1E" w:rsidRPr="009D3DFE">
        <w:rPr>
          <w:rFonts w:ascii="Times New Roman" w:hAnsi="Times New Roman" w:cs="Times New Roman"/>
          <w:sz w:val="28"/>
          <w:szCs w:val="28"/>
        </w:rPr>
        <w:t>%</w:t>
      </w:r>
      <w:r w:rsidR="001F65A7" w:rsidRPr="009D3DFE">
        <w:rPr>
          <w:rFonts w:ascii="Times New Roman" w:hAnsi="Times New Roman" w:cs="Times New Roman"/>
          <w:sz w:val="28"/>
          <w:szCs w:val="28"/>
        </w:rPr>
        <w:t>).</w:t>
      </w:r>
    </w:p>
    <w:p w:rsidR="0083372C" w:rsidRPr="0083372C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Спеціалістами департаменту транспорту та транспортної інфраструктури з метою всебічного розгляду та вирішення питань, зазначених у зверненнях громадян, здійснюються</w:t>
      </w:r>
      <w:r w:rsidR="000615F0">
        <w:rPr>
          <w:rFonts w:ascii="Times New Roman" w:hAnsi="Times New Roman" w:cs="Times New Roman"/>
          <w:sz w:val="28"/>
          <w:szCs w:val="28"/>
        </w:rPr>
        <w:t xml:space="preserve"> спільні</w:t>
      </w:r>
      <w:r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0615F0">
        <w:rPr>
          <w:rFonts w:ascii="Times New Roman" w:hAnsi="Times New Roman" w:cs="Times New Roman"/>
          <w:sz w:val="28"/>
          <w:szCs w:val="28"/>
        </w:rPr>
        <w:t>рейдові</w:t>
      </w:r>
      <w:r w:rsidRPr="0083372C">
        <w:rPr>
          <w:rFonts w:ascii="Times New Roman" w:hAnsi="Times New Roman" w:cs="Times New Roman"/>
          <w:sz w:val="28"/>
          <w:szCs w:val="28"/>
        </w:rPr>
        <w:t xml:space="preserve"> перевірки</w:t>
      </w:r>
      <w:r w:rsidR="000615F0">
        <w:rPr>
          <w:rFonts w:ascii="Times New Roman" w:hAnsi="Times New Roman" w:cs="Times New Roman"/>
          <w:sz w:val="28"/>
          <w:szCs w:val="28"/>
        </w:rPr>
        <w:t xml:space="preserve"> щодо дотримання вимог Закону України «Про автомобільний транспорт» та вимог Постанови Кабінету Міністрів України від 11.03.2020 № 211 (зі змінами)</w:t>
      </w:r>
      <w:r w:rsidRPr="0083372C">
        <w:rPr>
          <w:rFonts w:ascii="Times New Roman" w:hAnsi="Times New Roman" w:cs="Times New Roman"/>
          <w:sz w:val="28"/>
          <w:szCs w:val="28"/>
        </w:rPr>
        <w:t xml:space="preserve">, створюються комісії та проводяться виїзні обстеження місць зупинок громадського транспорту, контролюється санітарно-технічний стан рухомого складу міського </w:t>
      </w:r>
      <w:r w:rsidR="000615F0">
        <w:rPr>
          <w:rFonts w:ascii="Times New Roman" w:hAnsi="Times New Roman" w:cs="Times New Roman"/>
          <w:sz w:val="28"/>
          <w:szCs w:val="28"/>
        </w:rPr>
        <w:t xml:space="preserve">авто- та </w:t>
      </w:r>
      <w:r w:rsidRPr="0083372C">
        <w:rPr>
          <w:rFonts w:ascii="Times New Roman" w:hAnsi="Times New Roman" w:cs="Times New Roman"/>
          <w:sz w:val="28"/>
          <w:szCs w:val="28"/>
        </w:rPr>
        <w:t>електротранспорту</w:t>
      </w:r>
      <w:r w:rsidR="009F2439">
        <w:rPr>
          <w:rFonts w:ascii="Times New Roman" w:hAnsi="Times New Roman" w:cs="Times New Roman"/>
          <w:sz w:val="28"/>
          <w:szCs w:val="28"/>
        </w:rPr>
        <w:t xml:space="preserve"> та дотримання працівниками авто- та електротранспорту вимог </w:t>
      </w:r>
      <w:r w:rsidR="000C4908">
        <w:rPr>
          <w:rFonts w:ascii="Times New Roman" w:hAnsi="Times New Roman" w:cs="Times New Roman"/>
          <w:sz w:val="28"/>
          <w:szCs w:val="28"/>
        </w:rPr>
        <w:t>законодавства у сфері цивільного захисту</w:t>
      </w:r>
      <w:r w:rsidRPr="0083372C">
        <w:rPr>
          <w:rFonts w:ascii="Times New Roman" w:hAnsi="Times New Roman" w:cs="Times New Roman"/>
          <w:sz w:val="28"/>
          <w:szCs w:val="28"/>
        </w:rPr>
        <w:t>.</w:t>
      </w:r>
    </w:p>
    <w:p w:rsidR="00A84232" w:rsidRDefault="00A84232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кращої інформованості громадян з питань роботи департаменту та його основної діяльності у сфері транспорту та транспортної інфраструктури на офіційному інтернет-сайті Дніпровської міської ради на сторінці департаменту розміщено нормативно-правові акти, що регулюють питання роботи пасажирського транспорту, графіки роботи</w:t>
      </w:r>
      <w:r w:rsidR="00A529DC">
        <w:rPr>
          <w:rFonts w:ascii="Times New Roman" w:hAnsi="Times New Roman" w:cs="Times New Roman"/>
          <w:sz w:val="28"/>
          <w:szCs w:val="28"/>
        </w:rPr>
        <w:t>, робочі телефони</w:t>
      </w:r>
      <w:r>
        <w:rPr>
          <w:rFonts w:ascii="Times New Roman" w:hAnsi="Times New Roman" w:cs="Times New Roman"/>
          <w:sz w:val="28"/>
          <w:szCs w:val="28"/>
        </w:rPr>
        <w:t xml:space="preserve"> управлінь тощо.</w:t>
      </w:r>
    </w:p>
    <w:p w:rsidR="00E268A3" w:rsidRDefault="00E268A3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 громадян розглядаються у визначені законом терміни, по питанням, з якими звертались громадяни до департаменту у 20</w:t>
      </w:r>
      <w:r w:rsidR="000615F0">
        <w:rPr>
          <w:rFonts w:ascii="Times New Roman" w:hAnsi="Times New Roman" w:cs="Times New Roman"/>
          <w:sz w:val="28"/>
          <w:szCs w:val="28"/>
        </w:rPr>
        <w:t>2</w:t>
      </w:r>
      <w:r w:rsidR="00A52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D22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вжито належних заходів та надано вичерпні відповіді на звернення.</w:t>
      </w:r>
    </w:p>
    <w:p w:rsidR="00613054" w:rsidRDefault="0083372C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Аналітична робота з питань розгляду звернень громадян в департаменті відбувається за декількома напрямками. Це підготовка щотижневої статистичної звітної інформації про кількісні показники розгляду звернень, щоквартальної та щорічної аналітичної звітності, дотримання терміну розглядів та надання відповідей</w:t>
      </w:r>
      <w:r w:rsidR="00A529DC">
        <w:rPr>
          <w:rFonts w:ascii="Times New Roman" w:hAnsi="Times New Roman" w:cs="Times New Roman"/>
          <w:sz w:val="28"/>
          <w:szCs w:val="28"/>
        </w:rPr>
        <w:t xml:space="preserve"> заявникам</w:t>
      </w:r>
      <w:r w:rsidRPr="0083372C">
        <w:rPr>
          <w:rFonts w:ascii="Times New Roman" w:hAnsi="Times New Roman" w:cs="Times New Roman"/>
          <w:sz w:val="28"/>
          <w:szCs w:val="28"/>
        </w:rPr>
        <w:t xml:space="preserve">. Питання аналізу тематики звернень, кількості повторних звернень, реагування на поставлені питання розглядаються під час оперативних нарад-навчань </w:t>
      </w:r>
      <w:r w:rsidR="000615F0">
        <w:rPr>
          <w:rFonts w:ascii="Times New Roman" w:hAnsi="Times New Roman" w:cs="Times New Roman"/>
          <w:sz w:val="28"/>
          <w:szCs w:val="28"/>
        </w:rPr>
        <w:t xml:space="preserve">в режимі онлайн-конференцій </w:t>
      </w:r>
      <w:r w:rsidRPr="0083372C">
        <w:rPr>
          <w:rFonts w:ascii="Times New Roman" w:hAnsi="Times New Roman" w:cs="Times New Roman"/>
          <w:sz w:val="28"/>
          <w:szCs w:val="28"/>
        </w:rPr>
        <w:t>у департаменті</w:t>
      </w:r>
      <w:r w:rsidR="00D123E4">
        <w:rPr>
          <w:rFonts w:ascii="Times New Roman" w:hAnsi="Times New Roman" w:cs="Times New Roman"/>
          <w:sz w:val="28"/>
          <w:szCs w:val="28"/>
        </w:rPr>
        <w:t xml:space="preserve">, за порушення виконавської дисципліни до порушників </w:t>
      </w:r>
      <w:r w:rsidR="000615F0">
        <w:rPr>
          <w:rFonts w:ascii="Times New Roman" w:hAnsi="Times New Roman" w:cs="Times New Roman"/>
          <w:sz w:val="28"/>
          <w:szCs w:val="28"/>
        </w:rPr>
        <w:t>можливе вжиття</w:t>
      </w:r>
      <w:r w:rsidR="00D123E4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615F0">
        <w:rPr>
          <w:rFonts w:ascii="Times New Roman" w:hAnsi="Times New Roman" w:cs="Times New Roman"/>
          <w:sz w:val="28"/>
          <w:szCs w:val="28"/>
        </w:rPr>
        <w:t>ів</w:t>
      </w:r>
      <w:r w:rsidR="00D123E4">
        <w:rPr>
          <w:rFonts w:ascii="Times New Roman" w:hAnsi="Times New Roman" w:cs="Times New Roman"/>
          <w:sz w:val="28"/>
          <w:szCs w:val="28"/>
        </w:rPr>
        <w:t xml:space="preserve"> </w:t>
      </w:r>
      <w:r w:rsidR="000615F0">
        <w:rPr>
          <w:rFonts w:ascii="Times New Roman" w:hAnsi="Times New Roman" w:cs="Times New Roman"/>
          <w:sz w:val="28"/>
          <w:szCs w:val="28"/>
        </w:rPr>
        <w:t>згідно з чинним законодавством.</w:t>
      </w:r>
      <w:r w:rsidR="00D123E4" w:rsidRPr="00D12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39" w:rsidRDefault="00F24631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подальшого розвитку принципів в</w:t>
      </w:r>
      <w:r w:rsidR="009F2439" w:rsidRPr="009F2439">
        <w:rPr>
          <w:rFonts w:ascii="Times New Roman" w:hAnsi="Times New Roman" w:cs="Times New Roman"/>
          <w:sz w:val="28"/>
          <w:szCs w:val="28"/>
        </w:rPr>
        <w:t>ідкрит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2439" w:rsidRPr="009F243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F2439" w:rsidRPr="009F2439">
        <w:rPr>
          <w:rFonts w:ascii="Times New Roman" w:hAnsi="Times New Roman" w:cs="Times New Roman"/>
          <w:sz w:val="28"/>
          <w:szCs w:val="28"/>
        </w:rPr>
        <w:t xml:space="preserve"> і прозор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2439" w:rsidRPr="009F243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F2439" w:rsidRPr="009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веденні основної </w:t>
      </w:r>
      <w:r w:rsidR="009F2439" w:rsidRPr="009F2439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, відкритого діалогу з містянами та гостями нашого міста</w:t>
      </w:r>
      <w:r w:rsidR="009F2439" w:rsidRPr="009F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швидкого реагування на можливі негаразди та порушення у роботі міського транспорту та транспортної інфраструктури департаментом ведуться інтернет-сторінки департаменту у соціальних мережах та </w:t>
      </w:r>
      <w:r w:rsidR="00794878">
        <w:rPr>
          <w:rFonts w:ascii="Times New Roman" w:hAnsi="Times New Roman" w:cs="Times New Roman"/>
          <w:sz w:val="28"/>
          <w:szCs w:val="28"/>
        </w:rPr>
        <w:t>мобільних додатках-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залученням представників автоперевізників та </w:t>
      </w:r>
      <w:r w:rsidR="00794878">
        <w:rPr>
          <w:rFonts w:ascii="Times New Roman" w:hAnsi="Times New Roman" w:cs="Times New Roman"/>
          <w:sz w:val="28"/>
          <w:szCs w:val="28"/>
        </w:rPr>
        <w:lastRenderedPageBreak/>
        <w:t>електротранспорту.</w:t>
      </w:r>
      <w:r w:rsidR="00791589">
        <w:rPr>
          <w:rFonts w:ascii="Times New Roman" w:hAnsi="Times New Roman" w:cs="Times New Roman"/>
          <w:sz w:val="28"/>
          <w:szCs w:val="28"/>
        </w:rPr>
        <w:t xml:space="preserve"> Зміни у режимі роботи міського транспорту загального користування розміщуються в оперативному режимі на зазначених інтернет-ресурсах.</w:t>
      </w:r>
    </w:p>
    <w:p w:rsidR="00613054" w:rsidRPr="0083372C" w:rsidRDefault="0041563A" w:rsidP="001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громадянами, </w:t>
      </w:r>
      <w:r w:rsidR="00791589">
        <w:rPr>
          <w:rFonts w:ascii="Times New Roman" w:hAnsi="Times New Roman" w:cs="Times New Roman"/>
          <w:sz w:val="28"/>
          <w:szCs w:val="28"/>
        </w:rPr>
        <w:t xml:space="preserve">своєчасного інформування більшої аудиторії користувачів громадського транспорту та транспортної інфраструктури щодо змін у режимах роботи транспорту, розташування зупинок </w:t>
      </w:r>
      <w:r w:rsidR="00867C15">
        <w:rPr>
          <w:rFonts w:ascii="Times New Roman" w:hAnsi="Times New Roman" w:cs="Times New Roman"/>
          <w:sz w:val="28"/>
          <w:szCs w:val="28"/>
        </w:rPr>
        <w:t>тощо,</w:t>
      </w:r>
      <w:r w:rsidR="0079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кваліфікованого й об’єктивного вирішення проблемних питань, порушених ними у зверненнях.</w:t>
      </w:r>
    </w:p>
    <w:sectPr w:rsidR="00613054" w:rsidRPr="0083372C" w:rsidSect="0081231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CC0"/>
    <w:multiLevelType w:val="hybridMultilevel"/>
    <w:tmpl w:val="02306994"/>
    <w:lvl w:ilvl="0" w:tplc="E17863B8">
      <w:start w:val="496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1D63AE"/>
    <w:multiLevelType w:val="hybridMultilevel"/>
    <w:tmpl w:val="C2EC71B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5"/>
    <w:rsid w:val="000107A8"/>
    <w:rsid w:val="000200A3"/>
    <w:rsid w:val="0003762C"/>
    <w:rsid w:val="000615F0"/>
    <w:rsid w:val="0006460E"/>
    <w:rsid w:val="0009130F"/>
    <w:rsid w:val="0009712D"/>
    <w:rsid w:val="000C4908"/>
    <w:rsid w:val="000E3475"/>
    <w:rsid w:val="000F5F73"/>
    <w:rsid w:val="00161B6F"/>
    <w:rsid w:val="001A16E5"/>
    <w:rsid w:val="001A5C3D"/>
    <w:rsid w:val="001B2511"/>
    <w:rsid w:val="001C4A81"/>
    <w:rsid w:val="001D349C"/>
    <w:rsid w:val="001F55E7"/>
    <w:rsid w:val="001F65A7"/>
    <w:rsid w:val="002318A1"/>
    <w:rsid w:val="00246145"/>
    <w:rsid w:val="0028700F"/>
    <w:rsid w:val="00290D8C"/>
    <w:rsid w:val="00290E00"/>
    <w:rsid w:val="00295FF8"/>
    <w:rsid w:val="002C4240"/>
    <w:rsid w:val="002D79FD"/>
    <w:rsid w:val="002E0B2E"/>
    <w:rsid w:val="0032353D"/>
    <w:rsid w:val="00343CE0"/>
    <w:rsid w:val="0034501C"/>
    <w:rsid w:val="0036355B"/>
    <w:rsid w:val="003728E1"/>
    <w:rsid w:val="0039228D"/>
    <w:rsid w:val="0039272A"/>
    <w:rsid w:val="003A011C"/>
    <w:rsid w:val="003D1EBB"/>
    <w:rsid w:val="003D54EB"/>
    <w:rsid w:val="003E50C0"/>
    <w:rsid w:val="003F54C7"/>
    <w:rsid w:val="004039DA"/>
    <w:rsid w:val="0041563A"/>
    <w:rsid w:val="00433BC3"/>
    <w:rsid w:val="0045290B"/>
    <w:rsid w:val="00486077"/>
    <w:rsid w:val="0049297C"/>
    <w:rsid w:val="004A5652"/>
    <w:rsid w:val="004C602A"/>
    <w:rsid w:val="004F2DAC"/>
    <w:rsid w:val="004F39ED"/>
    <w:rsid w:val="00530D1E"/>
    <w:rsid w:val="005326B6"/>
    <w:rsid w:val="00577CC6"/>
    <w:rsid w:val="005916FD"/>
    <w:rsid w:val="005A7654"/>
    <w:rsid w:val="005C1012"/>
    <w:rsid w:val="005C34CE"/>
    <w:rsid w:val="005C7A0F"/>
    <w:rsid w:val="005D70B6"/>
    <w:rsid w:val="005E0DC7"/>
    <w:rsid w:val="005E6BA3"/>
    <w:rsid w:val="00600CFA"/>
    <w:rsid w:val="00613054"/>
    <w:rsid w:val="0062260D"/>
    <w:rsid w:val="00633408"/>
    <w:rsid w:val="00641B80"/>
    <w:rsid w:val="00654BAE"/>
    <w:rsid w:val="006574B3"/>
    <w:rsid w:val="0068023C"/>
    <w:rsid w:val="006A10EE"/>
    <w:rsid w:val="006D68EA"/>
    <w:rsid w:val="006F378D"/>
    <w:rsid w:val="007123A8"/>
    <w:rsid w:val="00721934"/>
    <w:rsid w:val="0073173A"/>
    <w:rsid w:val="00736F18"/>
    <w:rsid w:val="007614D8"/>
    <w:rsid w:val="00782BEC"/>
    <w:rsid w:val="007857A6"/>
    <w:rsid w:val="00791589"/>
    <w:rsid w:val="00793A03"/>
    <w:rsid w:val="00794878"/>
    <w:rsid w:val="00811F6E"/>
    <w:rsid w:val="0081231E"/>
    <w:rsid w:val="00827F80"/>
    <w:rsid w:val="00830410"/>
    <w:rsid w:val="00831264"/>
    <w:rsid w:val="0083372C"/>
    <w:rsid w:val="008524E8"/>
    <w:rsid w:val="00864AA2"/>
    <w:rsid w:val="00867C15"/>
    <w:rsid w:val="008A492F"/>
    <w:rsid w:val="00917537"/>
    <w:rsid w:val="0095162B"/>
    <w:rsid w:val="009632CA"/>
    <w:rsid w:val="009836F7"/>
    <w:rsid w:val="00987824"/>
    <w:rsid w:val="00990E20"/>
    <w:rsid w:val="009A0FE6"/>
    <w:rsid w:val="009D3DFE"/>
    <w:rsid w:val="009E64FB"/>
    <w:rsid w:val="009F2439"/>
    <w:rsid w:val="00A10DF5"/>
    <w:rsid w:val="00A24540"/>
    <w:rsid w:val="00A34B26"/>
    <w:rsid w:val="00A368D8"/>
    <w:rsid w:val="00A36BE4"/>
    <w:rsid w:val="00A529DC"/>
    <w:rsid w:val="00A71D98"/>
    <w:rsid w:val="00A743A2"/>
    <w:rsid w:val="00A83D7D"/>
    <w:rsid w:val="00A84232"/>
    <w:rsid w:val="00AB4A97"/>
    <w:rsid w:val="00AC059B"/>
    <w:rsid w:val="00B02444"/>
    <w:rsid w:val="00B15E69"/>
    <w:rsid w:val="00B60EF6"/>
    <w:rsid w:val="00BC5E0B"/>
    <w:rsid w:val="00BD1B43"/>
    <w:rsid w:val="00C05E36"/>
    <w:rsid w:val="00C07CBF"/>
    <w:rsid w:val="00C1025C"/>
    <w:rsid w:val="00C47675"/>
    <w:rsid w:val="00C54062"/>
    <w:rsid w:val="00C97652"/>
    <w:rsid w:val="00CA36E6"/>
    <w:rsid w:val="00CC14B7"/>
    <w:rsid w:val="00CF4585"/>
    <w:rsid w:val="00D123E4"/>
    <w:rsid w:val="00D13225"/>
    <w:rsid w:val="00D17C27"/>
    <w:rsid w:val="00D22AF5"/>
    <w:rsid w:val="00D95AEC"/>
    <w:rsid w:val="00DA0FA8"/>
    <w:rsid w:val="00DB3C76"/>
    <w:rsid w:val="00DB3D16"/>
    <w:rsid w:val="00DD087C"/>
    <w:rsid w:val="00DD39F9"/>
    <w:rsid w:val="00E03304"/>
    <w:rsid w:val="00E268A3"/>
    <w:rsid w:val="00E33560"/>
    <w:rsid w:val="00E438E5"/>
    <w:rsid w:val="00E6548F"/>
    <w:rsid w:val="00E741C2"/>
    <w:rsid w:val="00E91706"/>
    <w:rsid w:val="00EA1D3B"/>
    <w:rsid w:val="00EA7856"/>
    <w:rsid w:val="00ED0F98"/>
    <w:rsid w:val="00F24631"/>
    <w:rsid w:val="00F25768"/>
    <w:rsid w:val="00F37BF3"/>
    <w:rsid w:val="00F52B70"/>
    <w:rsid w:val="00FC2903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4B03"/>
  <w15:chartTrackingRefBased/>
  <w15:docId w15:val="{88CA52A2-4F86-4A9A-A660-014F14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206F-07FB-4B80-97BF-0A88619C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5128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Олександрівна Єльчищева</dc:creator>
  <cp:keywords/>
  <dc:description/>
  <cp:lastModifiedBy>Ірина Єльчищева</cp:lastModifiedBy>
  <cp:revision>5</cp:revision>
  <cp:lastPrinted>2020-01-15T08:03:00Z</cp:lastPrinted>
  <dcterms:created xsi:type="dcterms:W3CDTF">2024-01-09T08:40:00Z</dcterms:created>
  <dcterms:modified xsi:type="dcterms:W3CDTF">2024-01-09T10:23:00Z</dcterms:modified>
</cp:coreProperties>
</file>