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6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</w:p>
    <w:p w:rsidR="00087382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382" w:rsidRPr="00A54006" w:rsidRDefault="00087382" w:rsidP="000873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п.41 постанови Кабінету Міністрів України від 11 жовтня 2016 року № 710 «Про ефективне використання коштів» (зі змінами) надається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техничних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та якісних характеристик предмета закупівлі, його вартості.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49127, Україна, Дніпропетровська обл., м. Дніпро, вул. 20-річчя Перемоги, буд. 51.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</w:rPr>
        <w:t>Код ЄДРПОУ</w:t>
      </w:r>
      <w:r w:rsidRPr="00A54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44378972</w:t>
      </w:r>
      <w:r w:rsidRPr="00A54006">
        <w:rPr>
          <w:rFonts w:ascii="Times New Roman" w:eastAsia="Arial" w:hAnsi="Times New Roman" w:cs="Times New Roman"/>
          <w:sz w:val="24"/>
          <w:szCs w:val="24"/>
          <w:lang w:val="uk-UA" w:eastAsia="ar-SA"/>
        </w:rPr>
        <w:t>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Заходи (зокрема ремонтні роботи) з усунення аварій в житловому фонді (Послуги з поточного ремонту із герметизації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міжпанельних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швів житлового будинку (усунення аварійної ситуації) за адресою: </w:t>
      </w:r>
      <w:r w:rsidR="00BD1DA0">
        <w:rPr>
          <w:rFonts w:ascii="Times New Roman" w:hAnsi="Times New Roman" w:cs="Times New Roman"/>
          <w:sz w:val="24"/>
          <w:szCs w:val="24"/>
          <w:lang w:val="uk-UA"/>
        </w:rPr>
        <w:t xml:space="preserve">вул. Квітки </w:t>
      </w:r>
      <w:proofErr w:type="spellStart"/>
      <w:r w:rsidR="00BD1DA0">
        <w:rPr>
          <w:rFonts w:ascii="Times New Roman" w:hAnsi="Times New Roman" w:cs="Times New Roman"/>
          <w:sz w:val="24"/>
          <w:szCs w:val="24"/>
          <w:lang w:val="uk-UA"/>
        </w:rPr>
        <w:t>Цісик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, буд. 1</w:t>
      </w:r>
      <w:r w:rsidR="00BD1DA0">
        <w:rPr>
          <w:rFonts w:ascii="Times New Roman" w:hAnsi="Times New Roman" w:cs="Times New Roman"/>
          <w:sz w:val="24"/>
          <w:szCs w:val="24"/>
          <w:lang w:val="uk-UA"/>
        </w:rPr>
        <w:t>6 Б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740C6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 021:2015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45440000-3 Фарбування та скління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  – </w:t>
      </w:r>
      <w:r w:rsidR="00173FE3">
        <w:rPr>
          <w:rFonts w:ascii="Times New Roman" w:hAnsi="Times New Roman" w:cs="Times New Roman"/>
          <w:sz w:val="24"/>
          <w:szCs w:val="24"/>
          <w:lang w:val="uk-UA"/>
        </w:rPr>
        <w:t>245 735,52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86168" w:rsidRPr="00A54006" w:rsidRDefault="00241825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Обґрунтування очікуваної вартості предмета закупівлі: </w:t>
      </w:r>
    </w:p>
    <w:p w:rsidR="00F86168" w:rsidRPr="00A54006" w:rsidRDefault="00F86168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очікуваної вартості предмета закупівлі</w:t>
      </w:r>
      <w:r w:rsidR="0038448A"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300A9E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A5400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замовника, для забезпечення безпеки громадян у сфері житлово-комунального господарства на території </w:t>
      </w: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Самарського та Індустріального районів міста Дніпра, з урахуванням вимог чинного законодавства та зазначені у тендерній документації.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772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D0CD8" w:rsidRPr="00A54006" w:rsidRDefault="00513772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DA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  <w:r w:rsidRPr="00BD1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Дніпровської міської ради від 14.12.2022 №2/31 </w:t>
      </w:r>
      <w:r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бюджет Дніпровської міської територіальної громади на 2023 рік» (зі змінами), паспорту бюджетної програми по КПКВ 4816011 «Експлуатація та технічне обслуговування житлового фонду»</w:t>
      </w:r>
      <w:r w:rsidR="00967621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затвердженого наказом голови Лівобережної адміністрації Дніпровської міської ради.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382" w:rsidRPr="00A54006" w:rsidRDefault="00087382" w:rsidP="0008738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7382" w:rsidRPr="00A54006" w:rsidSect="001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29"/>
    <w:rsid w:val="00087382"/>
    <w:rsid w:val="000A7E49"/>
    <w:rsid w:val="00114212"/>
    <w:rsid w:val="00173FE3"/>
    <w:rsid w:val="00241825"/>
    <w:rsid w:val="002F59D5"/>
    <w:rsid w:val="00300A9E"/>
    <w:rsid w:val="0038448A"/>
    <w:rsid w:val="00513772"/>
    <w:rsid w:val="005C693D"/>
    <w:rsid w:val="005D27B0"/>
    <w:rsid w:val="006A64CF"/>
    <w:rsid w:val="00701F66"/>
    <w:rsid w:val="00795E29"/>
    <w:rsid w:val="008305C0"/>
    <w:rsid w:val="008C52E0"/>
    <w:rsid w:val="00967621"/>
    <w:rsid w:val="00A4077D"/>
    <w:rsid w:val="00A54006"/>
    <w:rsid w:val="00AD0CD8"/>
    <w:rsid w:val="00BD1DA0"/>
    <w:rsid w:val="00C76AEA"/>
    <w:rsid w:val="00E740C6"/>
    <w:rsid w:val="00F40455"/>
    <w:rsid w:val="00F668E3"/>
    <w:rsid w:val="00F86168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FB55-C286-4F71-A409-9629E654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24</cp:revision>
  <dcterms:created xsi:type="dcterms:W3CDTF">2023-09-26T11:55:00Z</dcterms:created>
  <dcterms:modified xsi:type="dcterms:W3CDTF">2023-09-27T06:48:00Z</dcterms:modified>
</cp:coreProperties>
</file>