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2FA4" w14:textId="77777777"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B860A" w14:textId="365F9513" w:rsidR="00AE4059" w:rsidRPr="00AE4059" w:rsidRDefault="00EC632E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20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260E73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14:paraId="53E1F0D8" w14:textId="77777777"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E165B0" w14:textId="77777777"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6B06D4E5" w14:textId="77777777"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224BBB" w14:textId="25D2AD1C"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  <w:r w:rsidR="00E21542">
        <w:rPr>
          <w:rFonts w:ascii="Times New Roman" w:hAnsi="Times New Roman" w:cs="Times New Roman"/>
          <w:lang w:val="uk-UA"/>
        </w:rPr>
        <w:t xml:space="preserve"> </w:t>
      </w:r>
    </w:p>
    <w:p w14:paraId="7A80D33C" w14:textId="77777777" w:rsidR="00B26678" w:rsidRDefault="00B26678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4BD735B" w14:textId="52512B68" w:rsidR="002144B4" w:rsidRDefault="00241488" w:rsidP="00470B48">
      <w:pPr>
        <w:spacing w:line="240" w:lineRule="auto"/>
        <w:ind w:left="-284" w:firstLine="851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bookmarkStart w:id="0" w:name="_Hlk140748869"/>
      <w:r w:rsidRPr="00241488">
        <w:rPr>
          <w:rFonts w:ascii="Times New Roman" w:hAnsi="Times New Roman" w:cs="Times New Roman"/>
          <w:b/>
          <w:bCs/>
          <w:lang w:val="uk-UA"/>
        </w:rPr>
        <w:t xml:space="preserve">Ідентифікатор </w:t>
      </w:r>
      <w:r w:rsidRPr="00B74785">
        <w:rPr>
          <w:rFonts w:ascii="Times New Roman" w:hAnsi="Times New Roman" w:cs="Times New Roman"/>
          <w:b/>
          <w:bCs/>
          <w:lang w:val="uk-UA"/>
        </w:rPr>
        <w:t>закупівлі</w:t>
      </w:r>
      <w:r w:rsidRPr="002B438E">
        <w:rPr>
          <w:rFonts w:ascii="Times New Roman" w:hAnsi="Times New Roman" w:cs="Times New Roman"/>
          <w:b/>
          <w:bCs/>
          <w:lang w:val="uk-UA"/>
        </w:rPr>
        <w:t xml:space="preserve">: </w:t>
      </w:r>
      <w:bookmarkStart w:id="1" w:name="_Hlk138329488"/>
      <w:bookmarkStart w:id="2" w:name="_Hlk136506212"/>
      <w:r w:rsidR="00B0148C" w:rsidRPr="00B0148C">
        <w:rPr>
          <w:rFonts w:ascii="Times New Roman" w:hAnsi="Times New Roman" w:cs="Times New Roman"/>
          <w:b/>
          <w:bCs/>
          <w:lang w:val="uk-UA"/>
        </w:rPr>
        <w:t>UA-2023-07-19-008961-a</w:t>
      </w:r>
    </w:p>
    <w:bookmarkEnd w:id="1"/>
    <w:bookmarkEnd w:id="2"/>
    <w:p w14:paraId="05660337" w14:textId="07CE04FF" w:rsidR="00976181" w:rsidRPr="003F55BF" w:rsidRDefault="00E22842" w:rsidP="003F55BF">
      <w:pPr>
        <w:pStyle w:val="a9"/>
        <w:spacing w:line="240" w:lineRule="auto"/>
        <w:ind w:left="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E2284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ігрового/дитячого, спортивного майданчика та мультиполя (облаштування гумового покриття та елементів мощення), розташованих за адресою: 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</w:t>
      </w:r>
      <w:r w:rsidRPr="00E2284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шосе Донецьке, буд. 121,  м. Дніпро</w:t>
      </w:r>
      <w:r w:rsidR="003F55B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.   </w:t>
      </w:r>
      <w:r w:rsidRPr="003F55B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021:2015:45110000-1: Руйнування та знесення будівель і земляні роботи)</w:t>
      </w:r>
    </w:p>
    <w:p w14:paraId="43E12F1A" w14:textId="77777777" w:rsidR="003F55BF" w:rsidRPr="003F55BF" w:rsidRDefault="003F55BF" w:rsidP="003F55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bookmarkEnd w:id="0"/>
    <w:p w14:paraId="2A0A9253" w14:textId="05A2714C" w:rsidR="00B334AF" w:rsidRDefault="00B334AF" w:rsidP="002F0D32">
      <w:pPr>
        <w:pStyle w:val="a9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14:paraId="729C47ED" w14:textId="77777777" w:rsidR="00B334AF" w:rsidRDefault="00B334AF" w:rsidP="002F0D32">
      <w:pPr>
        <w:pStyle w:val="a9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14:paraId="70803DC4" w14:textId="77777777" w:rsidR="00B334AF" w:rsidRPr="005F4445" w:rsidRDefault="00B334AF" w:rsidP="002F0D32">
      <w:pPr>
        <w:pStyle w:val="a9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02CE6CFC" w14:textId="77777777" w:rsidR="00B334AF" w:rsidRPr="00E6342D" w:rsidRDefault="00B334AF" w:rsidP="002F0D32">
      <w:pPr>
        <w:pStyle w:val="a9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EFD356" w14:textId="768B81F9" w:rsidR="00A10CC0" w:rsidRPr="00A10CC0" w:rsidRDefault="00B334AF" w:rsidP="002F0D32">
      <w:pPr>
        <w:pStyle w:val="a9"/>
        <w:numPr>
          <w:ilvl w:val="0"/>
          <w:numId w:val="2"/>
        </w:numPr>
        <w:shd w:val="clear" w:color="auto" w:fill="FFFFFF"/>
        <w:spacing w:line="240" w:lineRule="auto"/>
        <w:ind w:left="0" w:firstLine="567"/>
        <w:jc w:val="both"/>
        <w:rPr>
          <w:rFonts w:eastAsia="SimSun"/>
          <w:bCs/>
          <w:iCs/>
          <w:lang w:val="uk-UA" w:eastAsia="uk-UA"/>
        </w:rPr>
      </w:pP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10CC0">
        <w:rPr>
          <w:rFonts w:eastAsia="SimSun"/>
          <w:bCs/>
          <w:iCs/>
          <w:lang w:val="uk-UA" w:eastAsia="uk-UA"/>
        </w:rPr>
        <w:t xml:space="preserve"> </w:t>
      </w:r>
      <w:bookmarkStart w:id="3" w:name="_Hlk134699165"/>
    </w:p>
    <w:bookmarkEnd w:id="3"/>
    <w:p w14:paraId="725AACA2" w14:textId="77777777" w:rsidR="0045358C" w:rsidRPr="0045358C" w:rsidRDefault="0045358C" w:rsidP="0045358C">
      <w:pPr>
        <w:widowControl w:val="0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358C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Ідентифікатор закупівлі: UA-2023-07-19-008961-a</w:t>
      </w:r>
    </w:p>
    <w:p w14:paraId="1B9DBF16" w14:textId="77777777" w:rsidR="0045358C" w:rsidRPr="0045358C" w:rsidRDefault="0045358C" w:rsidP="0045358C">
      <w:pPr>
        <w:widowControl w:val="0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358C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 з благоустрою територій ігрового/дитячого, спортивного майданчика та мультиполя (облаштування гумового покриття та елементів мощення), розташованих за адресою:   шосе Донецьке, буд. 121,  м. Дніпро.   (ДК 021:2015:45110000-1: Руйнування та знесення будівель і земляні роботи)</w:t>
      </w:r>
    </w:p>
    <w:p w14:paraId="7875C62E" w14:textId="6B89FA77" w:rsidR="00570147" w:rsidRDefault="00B74785" w:rsidP="002F0D32">
      <w:pPr>
        <w:widowControl w:val="0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434DCD"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="00434DCD" w:rsidRPr="00434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</w:t>
      </w:r>
      <w:r w:rsidR="00B334AF" w:rsidRPr="00434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Кількість, місце та строк поставки товарів, виконання робіт чи </w:t>
      </w:r>
      <w:r w:rsidR="00315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</w:t>
      </w:r>
      <w:r w:rsidR="00B334AF" w:rsidRPr="00434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надання послуг:</w:t>
      </w:r>
      <w:r w:rsidR="00B334AF"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1DE9"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31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1DE9"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1DE9" w:rsidRPr="00791331">
        <w:rPr>
          <w:rFonts w:ascii="Times New Roman" w:eastAsia="Times New Roman" w:hAnsi="Times New Roman" w:cs="Times New Roman"/>
          <w:sz w:val="24"/>
          <w:szCs w:val="24"/>
          <w:lang w:val="uk-UA"/>
        </w:rPr>
        <w:t>1 послуга;</w:t>
      </w:r>
      <w:bookmarkStart w:id="4" w:name="_Hlk132196529"/>
      <w:r w:rsidR="004D6A6F" w:rsidRPr="007913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01DE9" w:rsidRPr="007913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5" w:name="_Hlk136506337"/>
      <w:bookmarkEnd w:id="4"/>
      <w:r w:rsidR="007E46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</w:p>
    <w:bookmarkEnd w:id="5"/>
    <w:p w14:paraId="57158E9B" w14:textId="77777777" w:rsidR="003150FF" w:rsidRDefault="003150FF" w:rsidP="00470B48">
      <w:pPr>
        <w:widowControl w:val="0"/>
        <w:spacing w:line="240" w:lineRule="auto"/>
        <w:ind w:left="-284" w:right="1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0FF">
        <w:rPr>
          <w:rFonts w:ascii="Times New Roman" w:eastAsia="Times New Roman" w:hAnsi="Times New Roman" w:cs="Times New Roman"/>
          <w:sz w:val="24"/>
          <w:szCs w:val="24"/>
        </w:rPr>
        <w:t>49130, Україна, Дніпропетровська обл., м. Дніпро, шосе Донецьке, буд. 121.</w:t>
      </w:r>
    </w:p>
    <w:p w14:paraId="43AAFC50" w14:textId="7B301D2A" w:rsidR="00B334AF" w:rsidRPr="00840FFC" w:rsidRDefault="00B334AF" w:rsidP="00470B48">
      <w:pPr>
        <w:widowControl w:val="0"/>
        <w:spacing w:line="240" w:lineRule="auto"/>
        <w:ind w:left="-284" w:right="1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C73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="003150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C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2023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>включно;</w:t>
      </w:r>
      <w:r w:rsidR="0054032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4E4C6E" w14:textId="39D6A295" w:rsidR="0089657F" w:rsidRPr="00840FFC" w:rsidRDefault="00D53FA2" w:rsidP="00470B48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3FA2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</w:t>
      </w:r>
      <w:r w:rsidR="00B334AF" w:rsidRPr="00840FF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="00B334AF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</w:t>
      </w:r>
    </w:p>
    <w:p w14:paraId="044AC956" w14:textId="09F97BD2" w:rsidR="00441F34" w:rsidRPr="0089657F" w:rsidRDefault="00D53FA2" w:rsidP="00470B48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89657F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="00B334AF" w:rsidRPr="00C679EB">
        <w:rPr>
          <w:rFonts w:ascii="Times New Roman" w:hAnsi="Times New Roman" w:cs="Times New Roman"/>
          <w:sz w:val="24"/>
          <w:szCs w:val="24"/>
          <w:lang w:val="uk-UA"/>
        </w:rPr>
        <w:t xml:space="preserve">закупівлі: </w:t>
      </w:r>
      <w:r w:rsidR="003150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50FF" w:rsidRPr="003150FF">
        <w:rPr>
          <w:rFonts w:ascii="Times New Roman" w:hAnsi="Times New Roman" w:cs="Times New Roman"/>
          <w:sz w:val="24"/>
          <w:szCs w:val="24"/>
          <w:lang w:val="uk-UA"/>
        </w:rPr>
        <w:t>UA-2023-07-19-008961-a</w:t>
      </w:r>
    </w:p>
    <w:p w14:paraId="191AEFA9" w14:textId="77777777" w:rsidR="00C679EB" w:rsidRDefault="00C679EB" w:rsidP="00470B48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A874284" w14:textId="2AEB1F42" w:rsidR="00B334AF" w:rsidRPr="00DC66ED" w:rsidRDefault="00B334AF" w:rsidP="00470B48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5E508FB1" w14:textId="170765D4" w:rsidR="00391C53" w:rsidRPr="00F55FD7" w:rsidRDefault="003D7D8D" w:rsidP="00487DD7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3D7D8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ігрового/дитячого, спортивного майданчика та мультиполя (облаштування гумового покриття та елементів мощення), розташованих за адресою:   шосе Донецьке, буд. 121,  м. Дніпро.   (ДК 021:2015:45110000-1: Руйнування та знесення будівель і земляні роботи)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</w:t>
      </w:r>
      <w:r w:rsidR="00487DD7" w:rsidRPr="00487DD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B334A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</w:t>
      </w:r>
      <w:r w:rsidR="00C934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</w:t>
      </w:r>
      <w:r w:rsidR="003150F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</w:t>
      </w:r>
      <w:r w:rsidR="003150F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</w:t>
      </w:r>
      <w:r w:rsidR="00B334AF" w:rsidRPr="00C9345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місце надання послуг</w:t>
      </w:r>
      <w:r w:rsidR="0094008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:     </w:t>
      </w:r>
    </w:p>
    <w:p w14:paraId="03BB5A84" w14:textId="379EBA6F" w:rsidR="00CA7FB6" w:rsidRDefault="003D7D8D" w:rsidP="00762663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7D8D">
        <w:rPr>
          <w:rFonts w:ascii="Times New Roman" w:eastAsia="Times New Roman" w:hAnsi="Times New Roman" w:cs="Times New Roman"/>
          <w:iCs/>
          <w:sz w:val="24"/>
          <w:szCs w:val="24"/>
        </w:rPr>
        <w:t xml:space="preserve">49130, </w:t>
      </w:r>
      <w:r w:rsidR="00CA7FB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 </w:t>
      </w:r>
      <w:r w:rsidRPr="003D7D8D">
        <w:rPr>
          <w:rFonts w:ascii="Times New Roman" w:eastAsia="Times New Roman" w:hAnsi="Times New Roman" w:cs="Times New Roman"/>
          <w:iCs/>
          <w:sz w:val="24"/>
          <w:szCs w:val="24"/>
        </w:rPr>
        <w:t xml:space="preserve">Україна, Дніпропетровська обл., </w:t>
      </w:r>
      <w:r w:rsidR="00CA7FB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3D7D8D">
        <w:rPr>
          <w:rFonts w:ascii="Times New Roman" w:eastAsia="Times New Roman" w:hAnsi="Times New Roman" w:cs="Times New Roman"/>
          <w:iCs/>
          <w:sz w:val="24"/>
          <w:szCs w:val="24"/>
        </w:rPr>
        <w:t xml:space="preserve">м. </w:t>
      </w:r>
      <w:r w:rsidR="00CA7FB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3D7D8D">
        <w:rPr>
          <w:rFonts w:ascii="Times New Roman" w:eastAsia="Times New Roman" w:hAnsi="Times New Roman" w:cs="Times New Roman"/>
          <w:iCs/>
          <w:sz w:val="24"/>
          <w:szCs w:val="24"/>
        </w:rPr>
        <w:t xml:space="preserve">Дніпро, </w:t>
      </w:r>
      <w:r w:rsidR="00CA7FB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3D7D8D">
        <w:rPr>
          <w:rFonts w:ascii="Times New Roman" w:eastAsia="Times New Roman" w:hAnsi="Times New Roman" w:cs="Times New Roman"/>
          <w:iCs/>
          <w:sz w:val="24"/>
          <w:szCs w:val="24"/>
        </w:rPr>
        <w:t xml:space="preserve">шосе </w:t>
      </w:r>
      <w:r w:rsidR="00CA7FB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3D7D8D">
        <w:rPr>
          <w:rFonts w:ascii="Times New Roman" w:eastAsia="Times New Roman" w:hAnsi="Times New Roman" w:cs="Times New Roman"/>
          <w:iCs/>
          <w:sz w:val="24"/>
          <w:szCs w:val="24"/>
        </w:rPr>
        <w:t>Донецьке, буд. 121.</w:t>
      </w:r>
      <w:r w:rsidRPr="003D7D8D">
        <w:t xml:space="preserve"> </w:t>
      </w:r>
    </w:p>
    <w:p w14:paraId="1120A7C4" w14:textId="443A1819" w:rsidR="00033ADC" w:rsidRPr="00DC030C" w:rsidRDefault="00BD66E9" w:rsidP="00762663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DC030C">
        <w:rPr>
          <w:rFonts w:ascii="Times New Roman" w:hAnsi="Times New Roman" w:cs="Times New Roman"/>
          <w:sz w:val="24"/>
          <w:szCs w:val="24"/>
          <w:lang w:val="uk-UA"/>
        </w:rPr>
        <w:t>Запланований обсяг</w:t>
      </w:r>
      <w:r w:rsidR="00033ADC" w:rsidRPr="00DC030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334AF" w:rsidRPr="00DC030C">
        <w:rPr>
          <w:rFonts w:ascii="Times New Roman" w:hAnsi="Times New Roman" w:cs="Times New Roman"/>
          <w:sz w:val="24"/>
          <w:szCs w:val="24"/>
          <w:lang w:val="uk-UA"/>
        </w:rPr>
        <w:t xml:space="preserve"> 1 послуга. </w:t>
      </w:r>
    </w:p>
    <w:p w14:paraId="00D2E11E" w14:textId="5F3C512F" w:rsidR="004B023F" w:rsidRPr="00093F6B" w:rsidRDefault="00DC030C" w:rsidP="00DC030C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 xml:space="preserve">     </w:t>
      </w:r>
      <w:r w:rsidR="008047F2" w:rsidRPr="00434B7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434B73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bookmarkStart w:id="6" w:name="_Hlk140746346"/>
      <w:bookmarkStart w:id="7" w:name="_Hlk136507118"/>
      <w:r w:rsidR="00B05CD5" w:rsidRPr="00B05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4 524 064 </w:t>
      </w:r>
      <w:r w:rsidR="002D4B5E" w:rsidRPr="002D4B5E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  <w:r w:rsidR="003A1B9B" w:rsidRPr="003A1B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4B5E" w:rsidRPr="002D4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A1B9B" w:rsidRPr="003A1B9B">
        <w:rPr>
          <w:rFonts w:ascii="Times New Roman" w:hAnsi="Times New Roman" w:cs="Times New Roman"/>
          <w:color w:val="000000" w:themeColor="text1"/>
          <w:sz w:val="24"/>
          <w:szCs w:val="24"/>
        </w:rPr>
        <w:t>чотири</w:t>
      </w:r>
      <w:r w:rsidR="002D4B5E" w:rsidRPr="002D4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мільйони </w:t>
      </w:r>
      <w:r w:rsidR="003A1B9B" w:rsidRPr="003A1B9B">
        <w:rPr>
          <w:rFonts w:ascii="Times New Roman" w:hAnsi="Times New Roman" w:cs="Times New Roman"/>
          <w:color w:val="000000" w:themeColor="text1"/>
          <w:sz w:val="24"/>
          <w:szCs w:val="24"/>
        </w:rPr>
        <w:t>п’</w:t>
      </w:r>
      <w:proofErr w:type="spellStart"/>
      <w:r w:rsidR="003A1B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ятсот</w:t>
      </w:r>
      <w:proofErr w:type="spellEnd"/>
      <w:r w:rsidR="003A1B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двадцять чотири</w:t>
      </w:r>
      <w:r w:rsidR="002D4B5E" w:rsidRPr="002D4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тисяч</w:t>
      </w:r>
      <w:r w:rsidR="003A1B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2D4B5E" w:rsidRPr="002D4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4B5E" w:rsidRPr="002D4B5E">
        <w:rPr>
          <w:rFonts w:ascii="Times New Roman" w:hAnsi="Times New Roman" w:cs="Times New Roman"/>
          <w:color w:val="000000" w:themeColor="text1"/>
          <w:sz w:val="24"/>
          <w:szCs w:val="24"/>
        </w:rPr>
        <w:t>шіст</w:t>
      </w:r>
      <w:r w:rsidR="000A4B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десят</w:t>
      </w:r>
      <w:proofErr w:type="spellEnd"/>
      <w:r w:rsidR="002D4B5E" w:rsidRPr="002D4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B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чотири</w:t>
      </w:r>
      <w:r w:rsidR="002D4B5E" w:rsidRPr="002D4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грн. </w:t>
      </w:r>
      <w:r w:rsidR="000A4B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00 </w:t>
      </w:r>
      <w:r w:rsidR="002D4B5E" w:rsidRPr="002D4B5E">
        <w:rPr>
          <w:rFonts w:ascii="Times New Roman" w:hAnsi="Times New Roman" w:cs="Times New Roman"/>
          <w:color w:val="000000" w:themeColor="text1"/>
          <w:sz w:val="24"/>
          <w:szCs w:val="24"/>
        </w:rPr>
        <w:t>коп.)</w:t>
      </w:r>
      <w:bookmarkEnd w:id="6"/>
      <w:r w:rsidR="0079739C" w:rsidRPr="00434B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End w:id="7"/>
      <w:r w:rsidR="00A866C6" w:rsidRPr="00434B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</w:t>
      </w:r>
      <w:r w:rsidR="00A86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47F2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ПДВ.</w:t>
      </w:r>
      <w:r w:rsidR="007C66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34D1" w:rsidRPr="006A0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2D4B5E"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4B5E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A034D1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оку.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(технічні, якісні та кількісні характеристики)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зазначено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Додатку 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документації.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Ідентифікатор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7737BD" w:rsidRPr="007737BD">
        <w:rPr>
          <w:rFonts w:ascii="Times New Roman" w:hAnsi="Times New Roman" w:cs="Times New Roman"/>
          <w:lang w:val="uk-UA"/>
        </w:rPr>
        <w:t>UA-2023-07-19-008961-a</w:t>
      </w:r>
    </w:p>
    <w:p w14:paraId="1D70F972" w14:textId="77777777" w:rsidR="00266579" w:rsidRDefault="00266579" w:rsidP="00DC030C">
      <w:p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2258B2C" w14:textId="121E5126" w:rsidR="004B023F" w:rsidRPr="00266579" w:rsidRDefault="004B023F" w:rsidP="00DC030C">
      <w:p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6558D5CF" w14:textId="318F6C5A" w:rsidR="00B334AF" w:rsidRPr="004738A8" w:rsidRDefault="00B334AF" w:rsidP="00DC030C">
      <w:pPr>
        <w:spacing w:line="240" w:lineRule="auto"/>
        <w:ind w:left="-284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>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C0F5EF3" w14:textId="77777777" w:rsidR="00B334AF" w:rsidRDefault="00B334AF" w:rsidP="00DC030C">
      <w:pPr>
        <w:spacing w:line="240" w:lineRule="auto"/>
        <w:ind w:left="-284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BA4BEC" w14:textId="77777777" w:rsidR="00B334AF" w:rsidRPr="006A786C" w:rsidRDefault="00B334AF" w:rsidP="00DC030C">
      <w:p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49FF66B0" w14:textId="77777777" w:rsidR="00B334AF" w:rsidRDefault="00B334AF" w:rsidP="00DC030C">
      <w:p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13527D" w14:textId="62DC37A5" w:rsidR="00B334AF" w:rsidRPr="00382D01" w:rsidRDefault="005B2B58" w:rsidP="00DC030C">
      <w:pPr>
        <w:spacing w:line="240" w:lineRule="auto"/>
        <w:ind w:left="-284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0A4B67" w:rsidRPr="000A4B67">
        <w:rPr>
          <w:rFonts w:ascii="Times New Roman" w:hAnsi="Times New Roman" w:cs="Times New Roman"/>
          <w:color w:val="000000" w:themeColor="text1"/>
          <w:sz w:val="24"/>
          <w:szCs w:val="24"/>
        </w:rPr>
        <w:t>4 524 064 грн. (чотири мільйони п’ятсот двадцять чотири тисячі шістдесят чотири грн.</w:t>
      </w:r>
      <w:r w:rsidR="00370B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0A4B67" w:rsidRPr="000A4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коп.)</w:t>
      </w:r>
      <w:r w:rsidR="00B751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A3D9D" w:rsidRPr="00AA3D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 ПДВ</w:t>
      </w:r>
      <w:r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B334AF" w:rsidRPr="003622CD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предмета закупівлі здійснено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E507C79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0C3F9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3946E7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702B46ED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74CEBDB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6D0110D7" w14:textId="77777777" w:rsidR="00AE4059" w:rsidRPr="00AB166A" w:rsidRDefault="00AE4059" w:rsidP="00B26678">
      <w:pPr>
        <w:pStyle w:val="rvps12"/>
        <w:shd w:val="clear" w:color="auto" w:fill="FFFFFF"/>
        <w:ind w:left="-567" w:firstLine="113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5CEFF19A" w14:textId="77777777" w:rsidR="00A17F64" w:rsidRPr="00AE4059" w:rsidRDefault="00A17F64" w:rsidP="00B26678">
      <w:pPr>
        <w:ind w:left="-567" w:firstLine="113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8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09DBD" w14:textId="77777777" w:rsidR="00A450AF" w:rsidRDefault="00A450AF">
      <w:pPr>
        <w:spacing w:line="240" w:lineRule="auto"/>
      </w:pPr>
      <w:r>
        <w:separator/>
      </w:r>
    </w:p>
  </w:endnote>
  <w:endnote w:type="continuationSeparator" w:id="0">
    <w:p w14:paraId="684254E2" w14:textId="77777777" w:rsidR="00A450AF" w:rsidRDefault="00A45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CD98D" w14:textId="77777777" w:rsidR="00A450AF" w:rsidRDefault="00A450AF">
      <w:pPr>
        <w:spacing w:line="240" w:lineRule="auto"/>
      </w:pPr>
      <w:r>
        <w:separator/>
      </w:r>
    </w:p>
  </w:footnote>
  <w:footnote w:type="continuationSeparator" w:id="0">
    <w:p w14:paraId="6DE5F80D" w14:textId="77777777" w:rsidR="00A450AF" w:rsidRDefault="00A45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782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6B3AB139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 wp14:anchorId="6DF12AD7" wp14:editId="580578E2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ADC03B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35B48042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68A9423C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405EE4F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4FB5CD4" wp14:editId="1A250BFB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1D838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14:paraId="1382CA86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A49634B" wp14:editId="0C72F63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4CC54ED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14:paraId="1BA034A6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D03F1"/>
    <w:multiLevelType w:val="hybridMultilevel"/>
    <w:tmpl w:val="BED694D8"/>
    <w:lvl w:ilvl="0" w:tplc="ABB030BE">
      <w:start w:val="6"/>
      <w:numFmt w:val="decimal"/>
      <w:lvlText w:val="%1."/>
      <w:lvlJc w:val="left"/>
      <w:pPr>
        <w:ind w:left="785" w:hanging="360"/>
      </w:pPr>
      <w:rPr>
        <w:rFonts w:eastAsia="Arial" w:hint="default"/>
        <w:b w:val="0"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A87086"/>
    <w:multiLevelType w:val="hybridMultilevel"/>
    <w:tmpl w:val="D1D2192E"/>
    <w:lvl w:ilvl="0" w:tplc="EF9E112A">
      <w:start w:val="6"/>
      <w:numFmt w:val="decimal"/>
      <w:lvlText w:val="%1."/>
      <w:lvlJc w:val="left"/>
      <w:pPr>
        <w:ind w:left="786" w:hanging="360"/>
      </w:pPr>
      <w:rPr>
        <w:rFonts w:eastAsia="Arial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0414D"/>
    <w:multiLevelType w:val="hybridMultilevel"/>
    <w:tmpl w:val="9B885D0C"/>
    <w:lvl w:ilvl="0" w:tplc="1B14415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64"/>
    <w:rsid w:val="00003755"/>
    <w:rsid w:val="000128E0"/>
    <w:rsid w:val="00033ADC"/>
    <w:rsid w:val="000864DB"/>
    <w:rsid w:val="00093F6B"/>
    <w:rsid w:val="000A4B67"/>
    <w:rsid w:val="000A53BC"/>
    <w:rsid w:val="000A7DED"/>
    <w:rsid w:val="000C22D9"/>
    <w:rsid w:val="000D43C6"/>
    <w:rsid w:val="000F08BE"/>
    <w:rsid w:val="00130666"/>
    <w:rsid w:val="00165968"/>
    <w:rsid w:val="00176181"/>
    <w:rsid w:val="00180B1E"/>
    <w:rsid w:val="001B144E"/>
    <w:rsid w:val="001B2A75"/>
    <w:rsid w:val="001D61A8"/>
    <w:rsid w:val="00202B81"/>
    <w:rsid w:val="002144B4"/>
    <w:rsid w:val="00241488"/>
    <w:rsid w:val="00260E73"/>
    <w:rsid w:val="00263ACE"/>
    <w:rsid w:val="00266579"/>
    <w:rsid w:val="00281F2E"/>
    <w:rsid w:val="002A3986"/>
    <w:rsid w:val="002B438E"/>
    <w:rsid w:val="002B625F"/>
    <w:rsid w:val="002D4B5E"/>
    <w:rsid w:val="002E300A"/>
    <w:rsid w:val="002F0D32"/>
    <w:rsid w:val="002F5086"/>
    <w:rsid w:val="00310FAA"/>
    <w:rsid w:val="003150FF"/>
    <w:rsid w:val="003322D8"/>
    <w:rsid w:val="00346EB9"/>
    <w:rsid w:val="003538A7"/>
    <w:rsid w:val="003622CD"/>
    <w:rsid w:val="00370B33"/>
    <w:rsid w:val="00382D01"/>
    <w:rsid w:val="0038405C"/>
    <w:rsid w:val="00391C53"/>
    <w:rsid w:val="003A1B9B"/>
    <w:rsid w:val="003D7D8D"/>
    <w:rsid w:val="003F55BF"/>
    <w:rsid w:val="00434B73"/>
    <w:rsid w:val="00434DCD"/>
    <w:rsid w:val="00441F34"/>
    <w:rsid w:val="004471CF"/>
    <w:rsid w:val="004517CE"/>
    <w:rsid w:val="0045358C"/>
    <w:rsid w:val="004566ED"/>
    <w:rsid w:val="00464025"/>
    <w:rsid w:val="00464B76"/>
    <w:rsid w:val="00470B48"/>
    <w:rsid w:val="004738A8"/>
    <w:rsid w:val="00487DD7"/>
    <w:rsid w:val="00492630"/>
    <w:rsid w:val="004B023F"/>
    <w:rsid w:val="004D6A6F"/>
    <w:rsid w:val="004D7069"/>
    <w:rsid w:val="004E0EC3"/>
    <w:rsid w:val="004F5FD9"/>
    <w:rsid w:val="00511FE1"/>
    <w:rsid w:val="00522B42"/>
    <w:rsid w:val="00525B0A"/>
    <w:rsid w:val="005268E1"/>
    <w:rsid w:val="00526B41"/>
    <w:rsid w:val="00540329"/>
    <w:rsid w:val="00546E55"/>
    <w:rsid w:val="00550AC1"/>
    <w:rsid w:val="00554B32"/>
    <w:rsid w:val="00570147"/>
    <w:rsid w:val="005724B9"/>
    <w:rsid w:val="00581937"/>
    <w:rsid w:val="0058757F"/>
    <w:rsid w:val="00587BF2"/>
    <w:rsid w:val="005B2B58"/>
    <w:rsid w:val="005C7D6A"/>
    <w:rsid w:val="005E11B7"/>
    <w:rsid w:val="005F0875"/>
    <w:rsid w:val="005F5053"/>
    <w:rsid w:val="006263F1"/>
    <w:rsid w:val="006370FA"/>
    <w:rsid w:val="00645D8E"/>
    <w:rsid w:val="006613B5"/>
    <w:rsid w:val="00673B10"/>
    <w:rsid w:val="006770FB"/>
    <w:rsid w:val="00682063"/>
    <w:rsid w:val="006A088C"/>
    <w:rsid w:val="006B6FA3"/>
    <w:rsid w:val="006C3ACF"/>
    <w:rsid w:val="006F5C93"/>
    <w:rsid w:val="00701DE9"/>
    <w:rsid w:val="00707D1B"/>
    <w:rsid w:val="00710CA4"/>
    <w:rsid w:val="00711119"/>
    <w:rsid w:val="00717677"/>
    <w:rsid w:val="0074010A"/>
    <w:rsid w:val="00745CDB"/>
    <w:rsid w:val="00751085"/>
    <w:rsid w:val="00756A31"/>
    <w:rsid w:val="00762663"/>
    <w:rsid w:val="007737BD"/>
    <w:rsid w:val="00786C74"/>
    <w:rsid w:val="00791331"/>
    <w:rsid w:val="0079739C"/>
    <w:rsid w:val="007A4480"/>
    <w:rsid w:val="007B04F2"/>
    <w:rsid w:val="007C6642"/>
    <w:rsid w:val="007D2601"/>
    <w:rsid w:val="007D3C59"/>
    <w:rsid w:val="007E4666"/>
    <w:rsid w:val="007E53F2"/>
    <w:rsid w:val="008047F2"/>
    <w:rsid w:val="00811336"/>
    <w:rsid w:val="00831E8F"/>
    <w:rsid w:val="00840FFC"/>
    <w:rsid w:val="00844EC5"/>
    <w:rsid w:val="0085638A"/>
    <w:rsid w:val="00886ADA"/>
    <w:rsid w:val="00886F29"/>
    <w:rsid w:val="008940BE"/>
    <w:rsid w:val="0089657F"/>
    <w:rsid w:val="008C66BC"/>
    <w:rsid w:val="008E6C50"/>
    <w:rsid w:val="008F0009"/>
    <w:rsid w:val="008F636F"/>
    <w:rsid w:val="00927432"/>
    <w:rsid w:val="009377DC"/>
    <w:rsid w:val="00940084"/>
    <w:rsid w:val="00941BA9"/>
    <w:rsid w:val="00976181"/>
    <w:rsid w:val="00981DC4"/>
    <w:rsid w:val="009956EA"/>
    <w:rsid w:val="009B385F"/>
    <w:rsid w:val="009B5F0A"/>
    <w:rsid w:val="009C4318"/>
    <w:rsid w:val="009D0487"/>
    <w:rsid w:val="009D1816"/>
    <w:rsid w:val="009F69C0"/>
    <w:rsid w:val="00A034D1"/>
    <w:rsid w:val="00A10CC0"/>
    <w:rsid w:val="00A12F51"/>
    <w:rsid w:val="00A13E26"/>
    <w:rsid w:val="00A17F64"/>
    <w:rsid w:val="00A30B12"/>
    <w:rsid w:val="00A450AF"/>
    <w:rsid w:val="00A713CB"/>
    <w:rsid w:val="00A866C6"/>
    <w:rsid w:val="00AA3D9D"/>
    <w:rsid w:val="00AC0769"/>
    <w:rsid w:val="00AC2818"/>
    <w:rsid w:val="00AD6ED8"/>
    <w:rsid w:val="00AE4059"/>
    <w:rsid w:val="00B0148C"/>
    <w:rsid w:val="00B05CD5"/>
    <w:rsid w:val="00B26678"/>
    <w:rsid w:val="00B334AF"/>
    <w:rsid w:val="00B436D5"/>
    <w:rsid w:val="00B711CA"/>
    <w:rsid w:val="00B74785"/>
    <w:rsid w:val="00B751D7"/>
    <w:rsid w:val="00BA124C"/>
    <w:rsid w:val="00BA70B7"/>
    <w:rsid w:val="00BD51F6"/>
    <w:rsid w:val="00BD66E9"/>
    <w:rsid w:val="00C21E74"/>
    <w:rsid w:val="00C24C4C"/>
    <w:rsid w:val="00C278CE"/>
    <w:rsid w:val="00C36FB6"/>
    <w:rsid w:val="00C679EB"/>
    <w:rsid w:val="00C80BC6"/>
    <w:rsid w:val="00C81EA0"/>
    <w:rsid w:val="00C865B9"/>
    <w:rsid w:val="00C93456"/>
    <w:rsid w:val="00CA5090"/>
    <w:rsid w:val="00CA554D"/>
    <w:rsid w:val="00CA7FB6"/>
    <w:rsid w:val="00CB0C73"/>
    <w:rsid w:val="00CC04A4"/>
    <w:rsid w:val="00CD4497"/>
    <w:rsid w:val="00CE4AFF"/>
    <w:rsid w:val="00CF4B51"/>
    <w:rsid w:val="00D44219"/>
    <w:rsid w:val="00D44546"/>
    <w:rsid w:val="00D53FA2"/>
    <w:rsid w:val="00D879FA"/>
    <w:rsid w:val="00D94BD7"/>
    <w:rsid w:val="00DB040C"/>
    <w:rsid w:val="00DC030C"/>
    <w:rsid w:val="00DC5BD3"/>
    <w:rsid w:val="00DC66ED"/>
    <w:rsid w:val="00DF1A07"/>
    <w:rsid w:val="00DF7010"/>
    <w:rsid w:val="00E21542"/>
    <w:rsid w:val="00E22842"/>
    <w:rsid w:val="00E41624"/>
    <w:rsid w:val="00E44280"/>
    <w:rsid w:val="00E44B3C"/>
    <w:rsid w:val="00E45EDD"/>
    <w:rsid w:val="00E57159"/>
    <w:rsid w:val="00E66A18"/>
    <w:rsid w:val="00E901E6"/>
    <w:rsid w:val="00EB515B"/>
    <w:rsid w:val="00EC632E"/>
    <w:rsid w:val="00ED37ED"/>
    <w:rsid w:val="00EF0B71"/>
    <w:rsid w:val="00F0295C"/>
    <w:rsid w:val="00F233B2"/>
    <w:rsid w:val="00F30706"/>
    <w:rsid w:val="00F417A3"/>
    <w:rsid w:val="00F55FD7"/>
    <w:rsid w:val="00F91AC0"/>
    <w:rsid w:val="00F9548F"/>
    <w:rsid w:val="00FD0791"/>
    <w:rsid w:val="00FD77F0"/>
    <w:rsid w:val="00FE165F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707"/>
  <w15:docId w15:val="{EAE175CB-DE75-48C5-A4DB-F977504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F673-F32E-4B65-BFE0-AA7A4D6A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2023-07-07T08:25:00Z</dcterms:created>
  <dcterms:modified xsi:type="dcterms:W3CDTF">2023-07-20T12:50:00Z</dcterms:modified>
</cp:coreProperties>
</file>