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40CE0407" w:rsidR="00485033" w:rsidRDefault="00770A80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09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1D40A7DB" w:rsidR="006629D2" w:rsidRDefault="00770A80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bookmarkStart w:id="0" w:name="_Hlk125537304"/>
      <w:r w:rsidRPr="00770A80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(лавок на металевих ніжках, пісочниці, гойдалки на металевих стойках з гнучкою підвіскою та гумовими сидіннями (підвіс на ланцюгах), гойдалки-балансиру, гойдалки на металевих стойках) на об’єкті благоустрою за адресою: м. Дніпро, вул. Тверська, 19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2F015769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bookmarkStart w:id="1" w:name="_Hlk125537324"/>
      <w:r w:rsidR="001B60A9" w:rsidRPr="001B60A9">
        <w:rPr>
          <w:rFonts w:ascii="Times New Roman" w:hAnsi="Times New Roman" w:cs="Times New Roman"/>
          <w:iCs/>
          <w:sz w:val="24"/>
          <w:szCs w:val="24"/>
        </w:rPr>
        <w:t>50870000-4: Послуги з ремонту і технічного обслуговування обладнання для ігрових майданчиків</w:t>
      </w:r>
      <w:bookmarkEnd w:id="1"/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6F5A8C82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Поточний ремонт елементів благоустрою (лавок на металевих ніжках, пісочниці, гойдалки на металевих стойках з гнучкою підвіскою та гумовими сидіннями (підвіс на ланцюгах), гойдалки-балансиру, гойдалки на металевих стойках) на об’єкті благоустрою за адресою: м. Дніпро, вул. Тверська, 19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(ДК 021:2015: 50870000-4: Послуги з ремонту і технічного обслуговування обладнання для ігрових майданчиків)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67ED806D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49051, Україна, Дніпропетровська обл., м. Дніпро, 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Тверська, 19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68A4F788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770A80" w:rsidRPr="00770A80">
        <w:rPr>
          <w:rFonts w:ascii="Times New Roman" w:hAnsi="Times New Roman" w:cs="Times New Roman"/>
          <w:sz w:val="24"/>
          <w:szCs w:val="24"/>
        </w:rPr>
        <w:t>UA-2022-08-09-007492-a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3708B61C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43F1973" w14:textId="5ED205BF" w:rsidR="00E65BAE" w:rsidRPr="00374F7D" w:rsidRDefault="00E65BA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Pr="001B60A9">
        <w:rPr>
          <w:rFonts w:ascii="Times New Roman" w:hAnsi="Times New Roman" w:cs="Times New Roman"/>
          <w:iCs/>
          <w:sz w:val="24"/>
          <w:szCs w:val="24"/>
          <w:lang w:val="uk-UA"/>
        </w:rPr>
        <w:t>Поточний ремонт елементів благоустрою (лавок на металевих ніжках, пісочниці, гойдалки на металевих стойках з гнучкою підвіскою та гумовими сидіннями (підвіс на ланцюгах), гойдалки-балансиру, гойдалки на металевих стойках) на об’єкті благоустрою за адресою: м. Дніпро, вул. Тверська, 19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49051, Україна, Дніпропетровська обл., м. Дніпро,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Тверська, 19. Запланований обсяг 1 послуга. Очікувана вартість: </w:t>
      </w:r>
      <w:r w:rsidR="00374F7D" w:rsidRPr="006F5F96">
        <w:rPr>
          <w:rFonts w:ascii="Times New Roman" w:eastAsia="Times New Roman" w:hAnsi="Times New Roman" w:cs="Times New Roman"/>
          <w:sz w:val="24"/>
          <w:szCs w:val="24"/>
        </w:rPr>
        <w:t>47 700,00</w:t>
      </w:r>
      <w:r w:rsidR="00374F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(Сорок сім тисяч сімсот грн. 00 коп.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 з ПДВ. Кінцевий строк надання послуг: 3</w:t>
      </w:r>
      <w:r w:rsidR="00374F7D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74F7D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374F7D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374F7D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</w:p>
    <w:p w14:paraId="7D849CF6" w14:textId="77777777" w:rsidR="00BF59EB" w:rsidRDefault="00BF59EB" w:rsidP="00BF59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lastRenderedPageBreak/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06C8121C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6F5F96" w:rsidRPr="006F5F96">
        <w:rPr>
          <w:rFonts w:ascii="Times New Roman" w:eastAsia="Times New Roman" w:hAnsi="Times New Roman" w:cs="Times New Roman"/>
          <w:sz w:val="24"/>
          <w:szCs w:val="24"/>
        </w:rPr>
        <w:t>47 700,00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>Сорок сім тисяч сімсот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0345F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0 коп.) з ПДВ.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165968"/>
    <w:rsid w:val="001667BE"/>
    <w:rsid w:val="001B60A9"/>
    <w:rsid w:val="001D22BA"/>
    <w:rsid w:val="0022335F"/>
    <w:rsid w:val="003438AB"/>
    <w:rsid w:val="003538A7"/>
    <w:rsid w:val="00374F7D"/>
    <w:rsid w:val="00375847"/>
    <w:rsid w:val="0038574C"/>
    <w:rsid w:val="004428D5"/>
    <w:rsid w:val="00485033"/>
    <w:rsid w:val="00491768"/>
    <w:rsid w:val="00496681"/>
    <w:rsid w:val="00514D61"/>
    <w:rsid w:val="00563D8C"/>
    <w:rsid w:val="00580C6D"/>
    <w:rsid w:val="005F4445"/>
    <w:rsid w:val="0060345F"/>
    <w:rsid w:val="006629D2"/>
    <w:rsid w:val="00683922"/>
    <w:rsid w:val="00691CB4"/>
    <w:rsid w:val="006A786C"/>
    <w:rsid w:val="006F5F96"/>
    <w:rsid w:val="00716FAE"/>
    <w:rsid w:val="00770A80"/>
    <w:rsid w:val="00842D61"/>
    <w:rsid w:val="008F6C6F"/>
    <w:rsid w:val="008F7B5D"/>
    <w:rsid w:val="00904F44"/>
    <w:rsid w:val="009B5F0A"/>
    <w:rsid w:val="00A17F64"/>
    <w:rsid w:val="00A773E2"/>
    <w:rsid w:val="00A9197E"/>
    <w:rsid w:val="00A96B51"/>
    <w:rsid w:val="00B22B16"/>
    <w:rsid w:val="00BF59EB"/>
    <w:rsid w:val="00BF6312"/>
    <w:rsid w:val="00C355A0"/>
    <w:rsid w:val="00C36FB6"/>
    <w:rsid w:val="00C374AB"/>
    <w:rsid w:val="00D060A9"/>
    <w:rsid w:val="00D117DE"/>
    <w:rsid w:val="00D14D62"/>
    <w:rsid w:val="00D61C7A"/>
    <w:rsid w:val="00E6342D"/>
    <w:rsid w:val="00E65BAE"/>
    <w:rsid w:val="00EE6A10"/>
    <w:rsid w:val="00EF397C"/>
    <w:rsid w:val="00F04AEA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12</cp:revision>
  <cp:lastPrinted>2022-07-25T11:09:00Z</cp:lastPrinted>
  <dcterms:created xsi:type="dcterms:W3CDTF">2022-07-25T11:39:00Z</dcterms:created>
  <dcterms:modified xsi:type="dcterms:W3CDTF">2023-01-26T07:09:00Z</dcterms:modified>
</cp:coreProperties>
</file>