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6539" w14:textId="783B57D5"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05D87">
        <w:rPr>
          <w:rFonts w:ascii="Times New Roman" w:hAnsi="Times New Roman" w:cs="Times New Roman"/>
          <w:b/>
          <w:sz w:val="28"/>
          <w:szCs w:val="28"/>
        </w:rPr>
        <w:t>РОТОКОЛ № 2</w:t>
      </w:r>
    </w:p>
    <w:p w14:paraId="6C8A1B03" w14:textId="77777777"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3B4418" w14:textId="77777777" w:rsidR="0098308F" w:rsidRDefault="0098308F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платного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="00A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</w:p>
    <w:p w14:paraId="41B005E4" w14:textId="42208B5C" w:rsidR="0098308F" w:rsidRDefault="00205D87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A13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.09.2020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A51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14:paraId="18DEC603" w14:textId="7BAC397C" w:rsidR="0076088B" w:rsidRDefault="0076088B" w:rsidP="008818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Головне питання: про </w:t>
      </w:r>
      <w:r w:rsidR="0020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розрахунків тарифів вартості послуг з користування майданчиками для паркування транспортних засобів відповідно до кожної </w:t>
      </w:r>
      <w:proofErr w:type="spellStart"/>
      <w:r w:rsidR="0020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паркувальної</w:t>
      </w:r>
      <w:proofErr w:type="spellEnd"/>
      <w:r w:rsidR="0020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</w:t>
      </w:r>
      <w:r w:rsidR="00BB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5F0DD3" w14:textId="1DE87B9B" w:rsidR="0076088B" w:rsidRPr="00EC13F9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</w:t>
      </w:r>
      <w:proofErr w:type="spellEnd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Кирилл</w:t>
      </w:r>
      <w:proofErr w:type="spellEnd"/>
      <w:r w:rsidR="00982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 </w:t>
      </w:r>
      <w:r w:rsidR="00982748"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Комунального підприємства “</w:t>
      </w:r>
      <w:proofErr w:type="spellStart"/>
      <w:r w:rsidR="00982748"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 w:rsidR="00982748">
        <w:rPr>
          <w:rFonts w:ascii="Times New Roman" w:hAnsi="Times New Roman" w:cs="Times New Roman"/>
          <w:sz w:val="28"/>
          <w:szCs w:val="28"/>
          <w:lang w:val="uk-UA"/>
        </w:rPr>
        <w:t>” Дніпровської міської ради</w:t>
      </w:r>
    </w:p>
    <w:p w14:paraId="1AA21BFD" w14:textId="77777777"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14:paraId="42D0AC33" w14:textId="7BFB5C6D" w:rsidR="00982748" w:rsidRDefault="00982748" w:rsidP="0098308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організації роботи місць паркування транспортних засобів та автостоянок управління транспортної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  <w:r w:rsidR="00313D0A">
        <w:rPr>
          <w:rFonts w:ascii="Times New Roman" w:hAnsi="Times New Roman" w:cs="Times New Roman"/>
          <w:sz w:val="28"/>
          <w:szCs w:val="28"/>
          <w:lang w:val="uk-UA"/>
        </w:rPr>
        <w:t xml:space="preserve"> - Коваленко Олександр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188590" w14:textId="77777777" w:rsidR="002E3A51" w:rsidRDefault="002E3A51" w:rsidP="009830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3999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Бацун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999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="00A13999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C8B82F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1399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інспекції з питань </w:t>
      </w:r>
      <w:r w:rsidRPr="00A13999">
        <w:rPr>
          <w:rFonts w:ascii="Times New Roman" w:hAnsi="Times New Roman" w:cs="Times New Roman"/>
          <w:sz w:val="28"/>
          <w:szCs w:val="28"/>
        </w:rPr>
        <w:t xml:space="preserve">контролю за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паркуванням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 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Алейниченко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124EB8DF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1399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Міськавтопарк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ради – Омельченко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18DB4C82" w14:textId="77777777" w:rsidR="00A13999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ТОВ «ПАРКТ СЕРВІС ГРУППЕ» за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довіреністю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3012D14C" w14:textId="77777777" w:rsidR="00F4587A" w:rsidRPr="00A13999" w:rsidRDefault="00A13999" w:rsidP="00A13999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«</w:t>
      </w:r>
      <w:r w:rsidRPr="00A13999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Pr="00CB4BDD">
        <w:rPr>
          <w:rFonts w:ascii="Times New Roman" w:hAnsi="Times New Roman" w:cs="Times New Roman"/>
          <w:sz w:val="28"/>
          <w:szCs w:val="28"/>
        </w:rPr>
        <w:t xml:space="preserve"> </w:t>
      </w:r>
      <w:r w:rsidRPr="00A13999">
        <w:rPr>
          <w:rFonts w:ascii="Times New Roman" w:hAnsi="Times New Roman" w:cs="Times New Roman"/>
          <w:sz w:val="28"/>
          <w:szCs w:val="28"/>
          <w:lang w:val="en-US"/>
        </w:rPr>
        <w:t>Dnipro</w:t>
      </w:r>
      <w:r w:rsidRPr="00A1399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Ширінов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13999">
        <w:rPr>
          <w:rFonts w:ascii="Times New Roman" w:hAnsi="Times New Roman" w:cs="Times New Roman"/>
          <w:sz w:val="28"/>
          <w:szCs w:val="28"/>
        </w:rPr>
        <w:t>Дадашович</w:t>
      </w:r>
      <w:proofErr w:type="spellEnd"/>
      <w:r w:rsidRPr="00A13999">
        <w:rPr>
          <w:rFonts w:ascii="Times New Roman" w:hAnsi="Times New Roman" w:cs="Times New Roman"/>
          <w:sz w:val="28"/>
          <w:szCs w:val="28"/>
        </w:rPr>
        <w:t>;</w:t>
      </w:r>
    </w:p>
    <w:p w14:paraId="5CF421AE" w14:textId="77777777" w:rsidR="00F4587A" w:rsidRDefault="00EC13F9" w:rsidP="009830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1CBCFE95" w14:textId="19F924F3" w:rsidR="00EC13F9" w:rsidRDefault="00982748" w:rsidP="00A139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Юрійовича – заступника директора Комунального підприємства 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Дніпровської міської ради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який доповів про 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розгляду розрахунків тарифів вартості послуг з користування майданчиками для паркування транспортних засобів відповідно до </w:t>
      </w:r>
      <w:proofErr w:type="spellStart"/>
      <w:r w:rsidR="00205D87">
        <w:rPr>
          <w:rFonts w:ascii="Times New Roman" w:hAnsi="Times New Roman" w:cs="Times New Roman"/>
          <w:sz w:val="28"/>
          <w:szCs w:val="28"/>
          <w:lang w:val="uk-UA"/>
        </w:rPr>
        <w:t>паркувальних</w:t>
      </w:r>
      <w:proofErr w:type="spellEnd"/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 зон, наданих Комунальним підприємством “</w:t>
      </w:r>
      <w:proofErr w:type="spellStart"/>
      <w:r w:rsidR="00205D87">
        <w:rPr>
          <w:rFonts w:ascii="Times New Roman" w:hAnsi="Times New Roman" w:cs="Times New Roman"/>
          <w:sz w:val="28"/>
          <w:szCs w:val="28"/>
          <w:lang w:val="uk-UA"/>
        </w:rPr>
        <w:t>Міськавтопарк</w:t>
      </w:r>
      <w:proofErr w:type="spellEnd"/>
      <w:r w:rsidR="00205D87">
        <w:rPr>
          <w:rFonts w:ascii="Times New Roman" w:hAnsi="Times New Roman" w:cs="Times New Roman"/>
          <w:sz w:val="28"/>
          <w:szCs w:val="28"/>
          <w:lang w:val="uk-UA"/>
        </w:rPr>
        <w:t xml:space="preserve">” Дніпровської міської ради. </w:t>
      </w:r>
      <w:r w:rsidR="00A13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04401F" w14:textId="5570068F" w:rsidR="00A13999" w:rsidRPr="00A13999" w:rsidRDefault="00A13999" w:rsidP="00A1399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 </w:t>
      </w:r>
      <w:r w:rsidR="00982748" w:rsidRPr="00CB4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Омельченко Дмитра Анатолійович</w:t>
      </w:r>
      <w:r w:rsidRPr="00CB4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CB4BD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підприємства «Міськавтопарк» Дніпровської міської ради, який </w:t>
      </w:r>
      <w:r w:rsidR="00205D87" w:rsidRPr="00CB4BDD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розрахунки відповідають </w:t>
      </w:r>
      <w:r w:rsidR="0021034B" w:rsidRPr="00CB4BDD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205D87" w:rsidRPr="00CB4BD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тарифів вартості послуг з користування майданчиками для паркування транспортних засобів</w:t>
      </w:r>
      <w:r w:rsidR="0021034B" w:rsidRPr="00CB4BDD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постановою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02.03.2010 № 258 (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34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21034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1CCD6A" w14:textId="77777777"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3101216B" w14:textId="77777777"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14:paraId="136BCB68" w14:textId="0DA981B0" w:rsidR="00905091" w:rsidRPr="0021034B" w:rsidRDefault="00205D87" w:rsidP="0021034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Прийняти розрахунки тарифів вартості послуг з користування майданчиками для паркування транспортних засобів відповідно до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паркувальних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зон і рекомендувати департаменту транспорту та транспортної інфраструктури Дніпровської міської ради взяти їх в роботу для підготовки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РА – рішення виконавчого комітету Дніпровської міської ради “Про </w:t>
      </w:r>
      <w:r w:rsidRPr="00205D87">
        <w:rPr>
          <w:rFonts w:ascii="Times New Roman" w:hAnsi="Times New Roman" w:cs="Times New Roman"/>
          <w:sz w:val="28"/>
          <w:szCs w:val="24"/>
          <w:lang w:val="uk-UA"/>
        </w:rPr>
        <w:t>затвердження тарифів на послуги з користування майданчиками для платного паркування транспортних засобів у м. Дніпрі</w:t>
      </w:r>
      <w:r>
        <w:rPr>
          <w:rFonts w:ascii="Times New Roman" w:hAnsi="Times New Roman" w:cs="Times New Roman"/>
          <w:sz w:val="28"/>
          <w:szCs w:val="24"/>
          <w:lang w:val="uk-UA"/>
        </w:rPr>
        <w:t>”</w:t>
      </w:r>
      <w:r w:rsidR="0021034B" w:rsidRPr="00205D8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205D8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29671DD7" w14:textId="3AE0F236" w:rsidR="0021034B" w:rsidRPr="00205D87" w:rsidRDefault="00205D87" w:rsidP="00205D87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05D87">
        <w:rPr>
          <w:rFonts w:ascii="Times New Roman" w:hAnsi="Times New Roman" w:cs="Times New Roman"/>
          <w:sz w:val="28"/>
          <w:szCs w:val="24"/>
          <w:lang w:val="uk-UA"/>
        </w:rPr>
        <w:t xml:space="preserve">Додаток: Розрахунки тарифів вартості послуг з користування майданчиками для паркування транспортних засобів відповідно до </w:t>
      </w:r>
      <w:proofErr w:type="spellStart"/>
      <w:r w:rsidRPr="00205D87">
        <w:rPr>
          <w:rFonts w:ascii="Times New Roman" w:hAnsi="Times New Roman" w:cs="Times New Roman"/>
          <w:sz w:val="28"/>
          <w:szCs w:val="24"/>
          <w:lang w:val="uk-UA"/>
        </w:rPr>
        <w:t>паркувальних</w:t>
      </w:r>
      <w:proofErr w:type="spellEnd"/>
      <w:r w:rsidRPr="00205D87">
        <w:rPr>
          <w:rFonts w:ascii="Times New Roman" w:hAnsi="Times New Roman" w:cs="Times New Roman"/>
          <w:sz w:val="28"/>
          <w:szCs w:val="24"/>
          <w:lang w:val="uk-UA"/>
        </w:rPr>
        <w:t xml:space="preserve"> зон. </w:t>
      </w:r>
    </w:p>
    <w:p w14:paraId="73F07866" w14:textId="77777777" w:rsidR="0021034B" w:rsidRPr="0021034B" w:rsidRDefault="0021034B" w:rsidP="0021034B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9D7278F" w14:textId="77777777" w:rsidR="0021267D" w:rsidRDefault="0021267D" w:rsidP="0021267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</w:t>
      </w:r>
    </w:p>
    <w:p w14:paraId="12441439" w14:textId="45327FF7" w:rsidR="000B5D99" w:rsidRDefault="0021267D" w:rsidP="0021267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Міськавтопарк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К.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9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8C898A9" w14:textId="77777777" w:rsidR="000B5D99" w:rsidRPr="001A623B" w:rsidRDefault="000B5D99" w:rsidP="000B5D99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 w:rsidRPr="001A623B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Додаток до протоколу робочої наради </w:t>
      </w:r>
    </w:p>
    <w:p w14:paraId="22956FF3" w14:textId="77777777" w:rsidR="000B5D99" w:rsidRPr="001A623B" w:rsidRDefault="000B5D99" w:rsidP="000B5D99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№ 2</w:t>
      </w:r>
      <w:r w:rsidRPr="001A623B">
        <w:rPr>
          <w:rFonts w:ascii="Times New Roman" w:hAnsi="Times New Roman" w:cs="Times New Roman"/>
          <w:sz w:val="28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4"/>
          <w:lang w:val="uk-UA"/>
        </w:rPr>
        <w:t>17</w:t>
      </w:r>
      <w:r w:rsidRPr="001A623B">
        <w:rPr>
          <w:rFonts w:ascii="Times New Roman" w:hAnsi="Times New Roman" w:cs="Times New Roman"/>
          <w:sz w:val="28"/>
          <w:szCs w:val="24"/>
          <w:lang w:val="uk-UA"/>
        </w:rPr>
        <w:t>.09.2020 р.</w:t>
      </w:r>
    </w:p>
    <w:p w14:paraId="59F48DF9" w14:textId="77777777" w:rsidR="000B5D99" w:rsidRDefault="000B5D99" w:rsidP="000B5D99">
      <w:pPr>
        <w:jc w:val="both"/>
        <w:rPr>
          <w:rFonts w:eastAsia="Times New Roman"/>
          <w:sz w:val="28"/>
          <w:szCs w:val="28"/>
        </w:rPr>
      </w:pPr>
    </w:p>
    <w:p w14:paraId="15F77B5A" w14:textId="77777777" w:rsidR="000B5D99" w:rsidRDefault="000B5D99" w:rsidP="000B5D99">
      <w:pPr>
        <w:ind w:firstLine="709"/>
        <w:jc w:val="both"/>
        <w:rPr>
          <w:rFonts w:eastAsia="Times New Roman"/>
          <w:sz w:val="28"/>
          <w:szCs w:val="28"/>
        </w:rPr>
      </w:pPr>
    </w:p>
    <w:p w14:paraId="5243E2C4" w14:textId="77777777" w:rsidR="000B5D99" w:rsidRDefault="000B5D99" w:rsidP="000B5D99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Суб'єкти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господарювання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оператори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майданчиків</w:t>
      </w:r>
      <w:proofErr w:type="spellEnd"/>
      <w:r>
        <w:rPr>
          <w:rFonts w:eastAsia="Times New Roman"/>
          <w:sz w:val="28"/>
          <w:szCs w:val="28"/>
        </w:rPr>
        <w:t xml:space="preserve"> для </w:t>
      </w:r>
      <w:proofErr w:type="spellStart"/>
      <w:r>
        <w:rPr>
          <w:rFonts w:eastAsia="Times New Roman"/>
          <w:sz w:val="28"/>
          <w:szCs w:val="28"/>
        </w:rPr>
        <w:t>паркування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виконання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вимог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регулювання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понесуть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витрати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розрахунків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вартості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послуг</w:t>
      </w:r>
      <w:proofErr w:type="spellEnd"/>
      <w:r>
        <w:rPr>
          <w:rFonts w:eastAsia="Times New Roman"/>
          <w:sz w:val="28"/>
          <w:szCs w:val="28"/>
        </w:rPr>
        <w:t xml:space="preserve"> з </w:t>
      </w:r>
      <w:proofErr w:type="spellStart"/>
      <w:r>
        <w:rPr>
          <w:rFonts w:eastAsia="Times New Roman"/>
          <w:sz w:val="28"/>
          <w:szCs w:val="28"/>
        </w:rPr>
        <w:t>користування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майданчиками</w:t>
      </w:r>
      <w:proofErr w:type="spellEnd"/>
      <w:r>
        <w:rPr>
          <w:rFonts w:eastAsia="Times New Roman"/>
          <w:sz w:val="28"/>
          <w:szCs w:val="28"/>
        </w:rPr>
        <w:t xml:space="preserve"> для платного </w:t>
      </w:r>
      <w:proofErr w:type="spellStart"/>
      <w:r>
        <w:rPr>
          <w:rFonts w:eastAsia="Times New Roman"/>
          <w:sz w:val="28"/>
          <w:szCs w:val="28"/>
        </w:rPr>
        <w:t>паркування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відповідно</w:t>
      </w:r>
      <w:proofErr w:type="spellEnd"/>
      <w:r>
        <w:rPr>
          <w:rFonts w:eastAsia="Times New Roman"/>
          <w:sz w:val="28"/>
          <w:szCs w:val="28"/>
        </w:rPr>
        <w:t xml:space="preserve"> до </w:t>
      </w:r>
      <w:proofErr w:type="spellStart"/>
      <w:r>
        <w:rPr>
          <w:rFonts w:eastAsia="Times New Roman"/>
          <w:sz w:val="28"/>
          <w:szCs w:val="28"/>
        </w:rPr>
        <w:t>паркувальних</w:t>
      </w:r>
      <w:proofErr w:type="spellEnd"/>
      <w:r>
        <w:rPr>
          <w:rFonts w:eastAsia="Times New Roman"/>
          <w:sz w:val="28"/>
          <w:szCs w:val="28"/>
        </w:rPr>
        <w:t xml:space="preserve"> зон.</w:t>
      </w:r>
    </w:p>
    <w:p w14:paraId="115F6674" w14:textId="77777777" w:rsidR="000B5D99" w:rsidRDefault="000B5D99" w:rsidP="000B5D99">
      <w:pPr>
        <w:rPr>
          <w:rFonts w:eastAsia="Times New Roman"/>
          <w:sz w:val="28"/>
          <w:szCs w:val="28"/>
        </w:rPr>
      </w:pPr>
    </w:p>
    <w:p w14:paraId="13EA1D2D" w14:textId="77777777" w:rsidR="000B5D99" w:rsidRPr="00B935D1" w:rsidRDefault="000B5D99" w:rsidP="000B5D99">
      <w:pPr>
        <w:jc w:val="center"/>
        <w:rPr>
          <w:rFonts w:eastAsia="Times New Roman"/>
          <w:b/>
          <w:sz w:val="28"/>
          <w:szCs w:val="28"/>
        </w:rPr>
      </w:pPr>
      <w:r w:rsidRPr="00B935D1">
        <w:rPr>
          <w:rFonts w:eastAsia="Times New Roman"/>
          <w:b/>
          <w:sz w:val="28"/>
          <w:szCs w:val="28"/>
        </w:rPr>
        <w:t xml:space="preserve">І зона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B935D1">
        <w:rPr>
          <w:rFonts w:eastAsia="Times New Roman"/>
          <w:b/>
          <w:sz w:val="28"/>
          <w:szCs w:val="28"/>
        </w:rPr>
        <w:t>Спеціально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обладнані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майданчики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для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</w:p>
    <w:p w14:paraId="176E0132" w14:textId="77777777" w:rsidR="000B5D99" w:rsidRDefault="000B5D99" w:rsidP="000B5D99">
      <w:pPr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Розрахунок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вартості надання послуг з паркування транспортних засобів одного машино-місця на спеціально обладнаних майданчиках для паркування</w:t>
      </w:r>
    </w:p>
    <w:p w14:paraId="72309754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D2A6C3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6F879B1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bookmarkStart w:id="1" w:name="o92"/>
      <w:bookmarkEnd w:id="1"/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40563C1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474B295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" w:name="o94"/>
      <w:bookmarkEnd w:id="2"/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297D242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" w:name="o95"/>
      <w:bookmarkEnd w:id="3"/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40DFCAB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4" w:name="o96"/>
      <w:bookmarkEnd w:id="4"/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646FFE28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5" w:name="o97"/>
      <w:bookmarkEnd w:id="5"/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37762929" w14:textId="77777777" w:rsidR="000B5D99" w:rsidRPr="00B935D1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6" w:name="o98"/>
      <w:bookmarkEnd w:id="6"/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4B15E18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217B18B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7" w:name="o99"/>
      <w:bookmarkEnd w:id="7"/>
      <w:r w:rsidRPr="00FF6039">
        <w:rPr>
          <w:color w:val="292B2C"/>
          <w:sz w:val="26"/>
          <w:szCs w:val="26"/>
        </w:rPr>
        <w:lastRenderedPageBreak/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0A7028A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8" w:name="o100"/>
      <w:bookmarkEnd w:id="8"/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BD4786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9" w:name="o101"/>
      <w:bookmarkEnd w:id="9"/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11B797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0" w:name="o102"/>
      <w:bookmarkEnd w:id="10"/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61045C4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1" w:name="o103"/>
      <w:bookmarkEnd w:id="11"/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79514133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D3F28E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B11FF6A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20 275 720,85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15 086 101,82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1 810 332,22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color w:val="292B2C"/>
          <w:sz w:val="26"/>
          <w:szCs w:val="26"/>
          <w:lang w:val="uk-UA"/>
        </w:rPr>
        <w:t>3 379 286,81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</w:p>
    <w:p w14:paraId="3C804DE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138E92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2" w:name="o104"/>
      <w:bookmarkEnd w:id="12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1F54BE3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bookmarkStart w:id="13" w:name="o105"/>
      <w:bookmarkEnd w:id="13"/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1112A119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>
        <w:rPr>
          <w:b/>
          <w:color w:val="292B2C"/>
          <w:sz w:val="26"/>
          <w:szCs w:val="26"/>
        </w:rPr>
        <w:t xml:space="preserve"> </w:t>
      </w:r>
    </w:p>
    <w:p w14:paraId="12BAF063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28A4B13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1 810 332,22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512EC3F3" w14:textId="77777777" w:rsidR="000B5D99" w:rsidRPr="00B935D1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15 086 101,82</w:t>
      </w:r>
    </w:p>
    <w:p w14:paraId="0A2013A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B9DAC8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4" w:name="o107"/>
      <w:bookmarkEnd w:id="14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3AEFA05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15" w:name="o108"/>
      <w:bookmarkEnd w:id="15"/>
      <w:r w:rsidRPr="007C17E0">
        <w:rPr>
          <w:b/>
          <w:bCs/>
          <w:color w:val="292B2C"/>
          <w:sz w:val="26"/>
          <w:szCs w:val="26"/>
        </w:rPr>
        <w:lastRenderedPageBreak/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5E7DEE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6" w:name="o109"/>
      <w:bookmarkEnd w:id="16"/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B5F634A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7" w:name="o110"/>
      <w:bookmarkEnd w:id="17"/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1570F523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>15 086 101,82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15 086 101,82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2978FEE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1D6DC4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18" w:name="o111"/>
      <w:bookmarkEnd w:id="18"/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4ACE324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19" w:name="o112"/>
      <w:bookmarkEnd w:id="19"/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36C233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0" w:name="o113"/>
      <w:bookmarkEnd w:id="20"/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68ECE4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1" w:name="o114"/>
      <w:bookmarkEnd w:id="21"/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F8BDAC5" w14:textId="77777777" w:rsidR="000B5D99" w:rsidRPr="00B935D1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2" w:name="o115"/>
      <w:bookmarkEnd w:id="22"/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  <w:bookmarkStart w:id="23" w:name="o116"/>
      <w:bookmarkEnd w:id="23"/>
    </w:p>
    <w:p w14:paraId="6354B02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42F59F8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15 086 101,82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12 275 593,75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1 909 947,24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900 560,83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3F4F69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4" w:name="o117"/>
      <w:bookmarkEnd w:id="24"/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47A42FA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25" w:name="o118"/>
      <w:bookmarkEnd w:id="25"/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0C51A1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6" w:name="o119"/>
      <w:bookmarkEnd w:id="26"/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486F14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7" w:name="o120"/>
      <w:bookmarkEnd w:id="27"/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7E3BDA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8" w:name="o121"/>
      <w:bookmarkEnd w:id="28"/>
      <w:r w:rsidRPr="007C17E0">
        <w:rPr>
          <w:color w:val="292B2C"/>
          <w:sz w:val="26"/>
          <w:szCs w:val="26"/>
        </w:rPr>
        <w:lastRenderedPageBreak/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6EEF111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9" w:name="o122"/>
      <w:bookmarkEnd w:id="29"/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37A2E90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12 275 593,75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3 634 665,24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458 900,02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3 407 272,15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4 774 756,34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FD3635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0" w:name="o123"/>
      <w:bookmarkEnd w:id="30"/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6B964B8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1" w:name="o124"/>
      <w:bookmarkEnd w:id="31"/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FDD6FB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2" w:name="o125"/>
      <w:bookmarkEnd w:id="32"/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6D136CF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3" w:name="o126"/>
      <w:bookmarkEnd w:id="33"/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5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6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1D47FD1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4" w:name="o127"/>
      <w:bookmarkEnd w:id="34"/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6DC578ED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35" w:name="o128"/>
      <w:bookmarkEnd w:id="35"/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4BBD1BE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0E52871" w14:textId="77777777" w:rsidR="000B5D99" w:rsidRDefault="000B5D99" w:rsidP="000B5D99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2 704 212 = 686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24D4C9E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4A8133D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20 275 720,85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 w:rsidRPr="00CD7F7C">
        <w:rPr>
          <w:b/>
          <w:color w:val="292B2C"/>
          <w:sz w:val="26"/>
          <w:szCs w:val="26"/>
          <w:lang w:val="uk-UA"/>
        </w:rPr>
        <w:t xml:space="preserve"> 1</w:t>
      </w:r>
      <w:r>
        <w:rPr>
          <w:b/>
          <w:color w:val="292B2C"/>
          <w:sz w:val="26"/>
          <w:szCs w:val="26"/>
          <w:lang w:val="uk-UA"/>
        </w:rPr>
        <w:t>5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59AFD01F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lastRenderedPageBreak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 w:rsidRPr="00B359C4">
        <w:rPr>
          <w:b/>
          <w:bCs/>
          <w:color w:val="292B2C"/>
          <w:sz w:val="26"/>
          <w:szCs w:val="26"/>
          <w:lang w:val="uk-UA"/>
        </w:rPr>
        <w:t xml:space="preserve">2 704 212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48D0147F" w14:textId="77777777" w:rsidR="000B5D99" w:rsidRDefault="000B5D99" w:rsidP="000B5D99">
      <w:pPr>
        <w:rPr>
          <w:rFonts w:eastAsia="Times New Roman"/>
          <w:sz w:val="28"/>
          <w:szCs w:val="28"/>
        </w:rPr>
      </w:pPr>
    </w:p>
    <w:p w14:paraId="71AF20CE" w14:textId="77777777" w:rsidR="000B5D99" w:rsidRPr="00B935D1" w:rsidRDefault="000B5D99" w:rsidP="000B5D99">
      <w:pPr>
        <w:jc w:val="center"/>
        <w:rPr>
          <w:rFonts w:eastAsia="Times New Roman"/>
          <w:b/>
          <w:sz w:val="28"/>
          <w:szCs w:val="28"/>
        </w:rPr>
      </w:pPr>
      <w:r w:rsidRPr="00B935D1">
        <w:rPr>
          <w:rFonts w:eastAsia="Times New Roman"/>
          <w:b/>
          <w:sz w:val="28"/>
          <w:szCs w:val="28"/>
        </w:rPr>
        <w:t xml:space="preserve">І зона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</w:rPr>
        <w:t>Відведені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майданчики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для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</w:p>
    <w:p w14:paraId="668A626A" w14:textId="77777777" w:rsidR="000B5D99" w:rsidRDefault="000B5D99" w:rsidP="000B5D99">
      <w:pPr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Розрахунок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вартості надання послуг з паркування транспортних засобів одного машино-місця на спеціально обладнаних майданчиках для паркування</w:t>
      </w:r>
    </w:p>
    <w:p w14:paraId="65EE65C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05C38B5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39C6433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060DFD1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61B3EA5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4E33182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193166C2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173FDFD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087C14C1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</w:p>
    <w:p w14:paraId="1B34E01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684CF9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01D489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E75EC0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CEC53A2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21514332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58BAAB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130 624 572,00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13 323 708,22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iCs/>
          <w:color w:val="292B2C"/>
          <w:sz w:val="26"/>
          <w:szCs w:val="26"/>
          <w:lang w:val="uk-UA"/>
        </w:rPr>
        <w:t>6 269 961,96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A21B26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19C61DE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6075930F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1997A17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13 323 708,22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691ACF43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7C17E0">
        <w:rPr>
          <w:b/>
          <w:color w:val="292B2C"/>
          <w:sz w:val="26"/>
          <w:szCs w:val="26"/>
        </w:rPr>
        <w:br/>
      </w:r>
    </w:p>
    <w:p w14:paraId="448E268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1C6956E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036819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615D912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5F3533E5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111 030 901,82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  <w:r w:rsidRPr="007C17E0">
        <w:rPr>
          <w:color w:val="292B2C"/>
          <w:sz w:val="26"/>
          <w:szCs w:val="26"/>
        </w:rPr>
        <w:br/>
      </w:r>
    </w:p>
    <w:p w14:paraId="1714C66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</w:t>
      </w:r>
      <w:r>
        <w:rPr>
          <w:color w:val="292B2C"/>
          <w:sz w:val="26"/>
          <w:szCs w:val="26"/>
        </w:rPr>
        <w:t>ості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визначаються</w:t>
      </w:r>
      <w:proofErr w:type="spellEnd"/>
      <w:r>
        <w:rPr>
          <w:color w:val="292B2C"/>
          <w:sz w:val="26"/>
          <w:szCs w:val="26"/>
        </w:rPr>
        <w:t xml:space="preserve"> </w:t>
      </w:r>
      <w:r>
        <w:rPr>
          <w:color w:val="292B2C"/>
          <w:sz w:val="26"/>
          <w:szCs w:val="26"/>
        </w:rPr>
        <w:br/>
        <w:t xml:space="preserve">за формулою </w:t>
      </w:r>
    </w:p>
    <w:p w14:paraId="130C8B6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lastRenderedPageBreak/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34CBF6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12582CE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BBFB39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6459BCF6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61B3150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88 256 423,60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13 420 550,80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9 353 927,42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E3AFB2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визначається</w:t>
      </w:r>
      <w:proofErr w:type="spellEnd"/>
      <w:r>
        <w:rPr>
          <w:color w:val="292B2C"/>
          <w:sz w:val="26"/>
          <w:szCs w:val="26"/>
        </w:rPr>
        <w:t xml:space="preserve">    за </w:t>
      </w:r>
      <w:r>
        <w:rPr>
          <w:color w:val="292B2C"/>
          <w:sz w:val="26"/>
          <w:szCs w:val="26"/>
        </w:rPr>
        <w:br/>
        <w:t xml:space="preserve">формулою: </w:t>
      </w:r>
    </w:p>
    <w:p w14:paraId="27C1A477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ACF43E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C6C79C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8890CC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CBD0D2E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7BAF8F7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88 256 423,60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26 118 123,00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3 343 552,96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24 484 112,60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34 310 635,04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91F24C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AD3368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3DF5DB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5B1A0CD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7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8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116A8CB7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3FA4F357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3618268D" w14:textId="77777777" w:rsidR="000B5D99" w:rsidRDefault="000B5D99" w:rsidP="000B5D99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17 415 756 = 4418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78BAFC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130 624 572,00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15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24E48812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17 415 756 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6E44D548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</w:p>
    <w:p w14:paraId="61B71494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</w:p>
    <w:p w14:paraId="479D617C" w14:textId="77777777" w:rsidR="000B5D99" w:rsidRPr="00B935D1" w:rsidRDefault="000B5D99" w:rsidP="000B5D9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І</w:t>
      </w:r>
      <w:r w:rsidRPr="00B935D1">
        <w:rPr>
          <w:rFonts w:eastAsia="Times New Roman"/>
          <w:b/>
          <w:sz w:val="28"/>
          <w:szCs w:val="28"/>
        </w:rPr>
        <w:t xml:space="preserve">І зона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B935D1">
        <w:rPr>
          <w:rFonts w:eastAsia="Times New Roman"/>
          <w:b/>
          <w:sz w:val="28"/>
          <w:szCs w:val="28"/>
        </w:rPr>
        <w:t>Спеціально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обладнані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майданчики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для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</w:p>
    <w:p w14:paraId="7BB1A537" w14:textId="77777777" w:rsidR="000B5D99" w:rsidRDefault="000B5D99" w:rsidP="000B5D99">
      <w:pPr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Розрахунок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вартості надання послуг з паркування транспортних засобів одного машино-місця на спеціально обладнаних майданчиках для паркування</w:t>
      </w:r>
    </w:p>
    <w:p w14:paraId="691C20A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771D48E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3982ECD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lastRenderedPageBreak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6EC5821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2A1BD7B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092E4B3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50073885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4010161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442D418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1737E6E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6A3213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B3DEBE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190149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F721775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46FAA4F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89874A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4 611 132,05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3 430 901,82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411 708,22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color w:val="292B2C"/>
          <w:sz w:val="26"/>
          <w:szCs w:val="26"/>
          <w:lang w:val="uk-UA"/>
        </w:rPr>
        <w:t>768 522,01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BC0C081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CA5DC6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205E09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686EEE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lastRenderedPageBreak/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118713A5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0609559F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2F265C7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411 708,22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6DB67222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3 430 901,82</w:t>
      </w:r>
    </w:p>
    <w:p w14:paraId="0B457CF0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03D6BCF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01BDE9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836392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33BEDF4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6D24807B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3 430 901,82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3 430 901,82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2C61DC8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41560BF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1D161CA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455502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7F02E07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42277D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595B6C62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2359D52D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4853F69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3 430 901,82 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2 791 470,02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434 322,00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205 109,80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5826DCA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65EB296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99FA27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4C279CF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6BDC0B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8971887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3794CA09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621790B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2 791 470,02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826 522,88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104 353,86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774 813,69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1 085 779,59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D168C7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517E45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209E893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7D01ABC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428247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530B0EF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9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0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6A49121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10489EDB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4D02F38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05445B5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A707996" w14:textId="77777777" w:rsidR="000B5D99" w:rsidRPr="00A627E9" w:rsidRDefault="000B5D99" w:rsidP="000B5D99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922 428 = 234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7F541B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4 611 132,05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 w:rsidRPr="00CD7F7C">
        <w:rPr>
          <w:b/>
          <w:color w:val="292B2C"/>
          <w:sz w:val="26"/>
          <w:szCs w:val="26"/>
          <w:lang w:val="uk-UA"/>
        </w:rPr>
        <w:t xml:space="preserve"> 1</w:t>
      </w:r>
      <w:r>
        <w:rPr>
          <w:b/>
          <w:color w:val="292B2C"/>
          <w:sz w:val="26"/>
          <w:szCs w:val="26"/>
          <w:lang w:val="uk-UA"/>
        </w:rPr>
        <w:t>0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56E5E0BE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922 428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4BEBB0C4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2BE91D94" w14:textId="77777777" w:rsidR="000B5D99" w:rsidRPr="00B935D1" w:rsidRDefault="000B5D99" w:rsidP="000B5D9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І</w:t>
      </w:r>
      <w:r w:rsidRPr="00B935D1">
        <w:rPr>
          <w:rFonts w:eastAsia="Times New Roman"/>
          <w:b/>
          <w:sz w:val="28"/>
          <w:szCs w:val="28"/>
        </w:rPr>
        <w:t xml:space="preserve">І зона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</w:rPr>
        <w:t>Відведені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майданчики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для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</w:p>
    <w:p w14:paraId="29209075" w14:textId="77777777" w:rsidR="000B5D99" w:rsidRDefault="000B5D99" w:rsidP="000B5D99">
      <w:pPr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Розрахунок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вартості надання послуг з паркування транспортних засобів одного машино-місця на спеціально обладнаних майданчиках для паркування</w:t>
      </w:r>
    </w:p>
    <w:p w14:paraId="61529C3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3940B1C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01F1863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lastRenderedPageBreak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29B70B8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6E4122B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53DCAE1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540EFDB8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5E286E7C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5023617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785DF01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46D0532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11222C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FCD2DE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D67735A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74C11B95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F4C25C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7532149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53 849 916,05</w:t>
      </w:r>
      <w:r>
        <w:rPr>
          <w:b/>
          <w:color w:val="292B2C"/>
          <w:sz w:val="26"/>
          <w:szCs w:val="26"/>
        </w:rPr>
        <w:t xml:space="preserve">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40 066 901,82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4 808 028,22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iCs/>
          <w:color w:val="292B2C"/>
          <w:sz w:val="26"/>
          <w:szCs w:val="26"/>
          <w:lang w:val="uk-UA"/>
        </w:rPr>
        <w:t>8 974 986,01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</w:p>
    <w:p w14:paraId="6B30B20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629AAF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47901D5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lastRenderedPageBreak/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7EC2967A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0A13BA8A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31E7E91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4 808 028,22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28E70B73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40 066 901,82</w:t>
      </w:r>
      <w:r w:rsidRPr="007C17E0">
        <w:rPr>
          <w:b/>
          <w:color w:val="292B2C"/>
          <w:sz w:val="26"/>
          <w:szCs w:val="26"/>
        </w:rPr>
        <w:br/>
      </w:r>
    </w:p>
    <w:p w14:paraId="42AF15A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51DF014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3402D6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01A7587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121B7D02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40 066 901,82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40 066 901,82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43977BB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2571CFF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1A44E4E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00ED43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3EF97A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9997D1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6060C7A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7BD73105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09807C3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40 066 901,82 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31 842 917,63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4 842 134,73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3 381 849,46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212AE78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06012F2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767B212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CB4505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C7A7AF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1CBFE1D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69E09B1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68A9B0A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31 842 917,63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9 423 418,78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1 206 353,91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8 833 867,83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12 379 277,11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0EB73A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</w:p>
    <w:p w14:paraId="73BFA35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19EAB8E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CC4E7B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08FA10E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11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2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7C66407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79C3B599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641A9A67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6BA249F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4BFB8B4D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10 765 602 = 2731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0C1BE06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53 849 916,05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10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247D1B60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10 765 602  </w:t>
      </w:r>
      <w:r w:rsidRPr="00CD7F7C">
        <w:rPr>
          <w:b/>
          <w:color w:val="292B2C"/>
          <w:sz w:val="26"/>
          <w:szCs w:val="26"/>
          <w:lang w:val="uk-UA"/>
        </w:rPr>
        <w:t>*</w:t>
      </w:r>
      <w:r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>0,5</w:t>
      </w:r>
    </w:p>
    <w:p w14:paraId="6E8FF5AF" w14:textId="77777777" w:rsidR="000B5D99" w:rsidRDefault="000B5D99" w:rsidP="000B5D99">
      <w:pPr>
        <w:rPr>
          <w:bCs/>
          <w:iCs/>
          <w:sz w:val="28"/>
          <w:szCs w:val="28"/>
          <w:lang w:val="uk-UA"/>
        </w:rPr>
      </w:pPr>
    </w:p>
    <w:p w14:paraId="23D1232D" w14:textId="77777777" w:rsidR="000B5D99" w:rsidRPr="00B935D1" w:rsidRDefault="000B5D99" w:rsidP="000B5D9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ІІ</w:t>
      </w:r>
      <w:r w:rsidRPr="00B935D1">
        <w:rPr>
          <w:rFonts w:eastAsia="Times New Roman"/>
          <w:b/>
          <w:sz w:val="28"/>
          <w:szCs w:val="28"/>
        </w:rPr>
        <w:t xml:space="preserve">І зона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B935D1">
        <w:rPr>
          <w:rFonts w:eastAsia="Times New Roman"/>
          <w:b/>
          <w:sz w:val="28"/>
          <w:szCs w:val="28"/>
        </w:rPr>
        <w:t>Спеціально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обладнані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майданчики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для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</w:p>
    <w:p w14:paraId="293F3EB4" w14:textId="77777777" w:rsidR="000B5D99" w:rsidRDefault="000B5D99" w:rsidP="000B5D99">
      <w:pPr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Розрахунок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вартості надання послуг з паркування транспортних засобів одного машино-місця на спеціально обладнаних майданчиках для паркування</w:t>
      </w:r>
    </w:p>
    <w:p w14:paraId="7A55528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364D299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49425B0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lastRenderedPageBreak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11AA0F9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44246EE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44BFF22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12B9B8A2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79ECD8F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0E4D86A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  <w:lang w:val="uk-UA"/>
        </w:rPr>
      </w:pPr>
    </w:p>
    <w:p w14:paraId="4F34852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2CE5B92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03FD1B0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001EFA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5537791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6E1EBB5B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C068F6A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2B8AB0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149 225 532,05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111 030 901,82 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13 323 708,22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+ 24 870 922,01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185028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76BDF117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lastRenderedPageBreak/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6FD70493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26D77A1C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33743DA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13 323 708,22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0D6DA2A2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7C17E0">
        <w:rPr>
          <w:b/>
          <w:color w:val="292B2C"/>
          <w:sz w:val="26"/>
          <w:szCs w:val="26"/>
        </w:rPr>
        <w:br/>
      </w:r>
    </w:p>
    <w:p w14:paraId="4204E377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5097121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E9CD4B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19A4A32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471D63D0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111 030 901,82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</w:p>
    <w:p w14:paraId="4D8B01F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68D6838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088060A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008D09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D38111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5AF49B6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74FBE9BB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7F42A729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3B13D66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111 030 901,82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88 256 423,60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13 420 550,80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9 353 927,42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 w:rsidRPr="007C17E0">
        <w:rPr>
          <w:i/>
          <w:iCs/>
          <w:color w:val="292B2C"/>
          <w:sz w:val="26"/>
          <w:szCs w:val="26"/>
        </w:rPr>
        <w:br/>
      </w:r>
    </w:p>
    <w:p w14:paraId="031495F8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47CA043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C0F8F0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BEE544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1253BF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7C79F726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6E0B6224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88 256 423,60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26 118 123,00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3 343 552,96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24 484 112,60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34 310 635,04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5C0EA4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14E9631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588C32E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1589292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49FB715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lastRenderedPageBreak/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13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4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4E38D43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75328DEF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2F7BF400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br/>
      </w:r>
    </w:p>
    <w:p w14:paraId="414C665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AFDDB63" w14:textId="77777777" w:rsidR="000B5D99" w:rsidRDefault="000B5D99" w:rsidP="000B5D99">
      <w:pPr>
        <w:rPr>
          <w:bCs/>
          <w:iCs/>
          <w:sz w:val="28"/>
          <w:szCs w:val="28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42 660 324 = 10822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7D63403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CD7F7C"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</w:p>
    <w:p w14:paraId="1F96492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149 225 532,05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7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6380625C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42 660 324 </w:t>
      </w:r>
      <w:r w:rsidRPr="00CD7F7C">
        <w:rPr>
          <w:b/>
          <w:color w:val="292B2C"/>
          <w:sz w:val="26"/>
          <w:szCs w:val="26"/>
          <w:lang w:val="uk-UA"/>
        </w:rPr>
        <w:t>*0,5</w:t>
      </w:r>
    </w:p>
    <w:p w14:paraId="4F4A486D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</w:p>
    <w:p w14:paraId="6FC951BD" w14:textId="77777777" w:rsidR="000B5D99" w:rsidRPr="00B935D1" w:rsidRDefault="000B5D99" w:rsidP="000B5D9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ІІ</w:t>
      </w:r>
      <w:r w:rsidRPr="00B935D1">
        <w:rPr>
          <w:rFonts w:eastAsia="Times New Roman"/>
          <w:b/>
          <w:sz w:val="28"/>
          <w:szCs w:val="28"/>
        </w:rPr>
        <w:t xml:space="preserve">І зона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</w:rPr>
        <w:t>Відведені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B935D1">
        <w:rPr>
          <w:rFonts w:eastAsia="Times New Roman"/>
          <w:b/>
          <w:sz w:val="28"/>
          <w:szCs w:val="28"/>
        </w:rPr>
        <w:t>майданчики</w:t>
      </w:r>
      <w:proofErr w:type="spellEnd"/>
      <w:r w:rsidRPr="00B935D1">
        <w:rPr>
          <w:rFonts w:eastAsia="Times New Roman"/>
          <w:b/>
          <w:sz w:val="28"/>
          <w:szCs w:val="28"/>
        </w:rPr>
        <w:t xml:space="preserve"> для </w:t>
      </w:r>
      <w:proofErr w:type="spellStart"/>
      <w:r w:rsidRPr="00B935D1">
        <w:rPr>
          <w:rFonts w:eastAsia="Times New Roman"/>
          <w:b/>
          <w:sz w:val="28"/>
          <w:szCs w:val="28"/>
        </w:rPr>
        <w:t>паркування</w:t>
      </w:r>
      <w:proofErr w:type="spellEnd"/>
    </w:p>
    <w:p w14:paraId="1951BF31" w14:textId="77777777" w:rsidR="000B5D99" w:rsidRDefault="000B5D99" w:rsidP="000B5D99">
      <w:pPr>
        <w:jc w:val="center"/>
        <w:rPr>
          <w:bCs/>
          <w:iCs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</w:rPr>
        <w:t>Розрахунок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вартості надання послуг з паркування транспортних засобів одного машино-місця на спеціально обладнаних майданчиках для паркування</w:t>
      </w:r>
    </w:p>
    <w:p w14:paraId="7020744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1.</w:t>
      </w:r>
      <w:r w:rsidRPr="007C17E0">
        <w:rPr>
          <w:color w:val="292B2C"/>
          <w:sz w:val="26"/>
          <w:szCs w:val="26"/>
        </w:rPr>
        <w:t xml:space="preserve"> Тариф на </w:t>
      </w:r>
      <w:proofErr w:type="spellStart"/>
      <w:r w:rsidRPr="007C17E0">
        <w:rPr>
          <w:color w:val="292B2C"/>
          <w:sz w:val="26"/>
          <w:szCs w:val="26"/>
        </w:rPr>
        <w:t>послуги</w:t>
      </w:r>
      <w:proofErr w:type="spellEnd"/>
      <w:r w:rsidRPr="007C17E0">
        <w:rPr>
          <w:color w:val="292B2C"/>
          <w:sz w:val="26"/>
          <w:szCs w:val="26"/>
        </w:rPr>
        <w:t xml:space="preserve"> (Т)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2819611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</w:t>
      </w:r>
      <w:r w:rsidRPr="007C17E0">
        <w:rPr>
          <w:b/>
          <w:color w:val="292B2C"/>
          <w:sz w:val="26"/>
          <w:szCs w:val="26"/>
        </w:rPr>
        <w:t xml:space="preserve"> В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р </w:t>
      </w:r>
      <w:r w:rsidRPr="007C17E0">
        <w:rPr>
          <w:b/>
          <w:color w:val="292B2C"/>
          <w:sz w:val="26"/>
          <w:szCs w:val="26"/>
        </w:rPr>
        <w:br/>
        <w:t xml:space="preserve">                           Т = -------,</w:t>
      </w:r>
    </w:p>
    <w:p w14:paraId="70AFA50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О  х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К </w:t>
      </w:r>
      <w:r w:rsidRPr="007C17E0">
        <w:rPr>
          <w:b/>
          <w:color w:val="292B2C"/>
          <w:sz w:val="26"/>
          <w:szCs w:val="26"/>
        </w:rPr>
        <w:br/>
        <w:t xml:space="preserve">                                р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7C17E0">
        <w:rPr>
          <w:b/>
          <w:color w:val="292B2C"/>
          <w:sz w:val="26"/>
          <w:szCs w:val="26"/>
        </w:rPr>
        <w:t xml:space="preserve">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>з</w:t>
      </w:r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</w:p>
    <w:p w14:paraId="1D5AAAF4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де В  -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р </w:t>
      </w:r>
      <w:r w:rsidRPr="007C17E0">
        <w:rPr>
          <w:color w:val="292B2C"/>
          <w:sz w:val="26"/>
          <w:szCs w:val="26"/>
        </w:rPr>
        <w:br/>
      </w:r>
    </w:p>
    <w:p w14:paraId="3A5D091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О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>;</w:t>
      </w:r>
    </w:p>
    <w:p w14:paraId="1E33796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р </w:t>
      </w:r>
      <w:r w:rsidRPr="007C17E0">
        <w:rPr>
          <w:color w:val="292B2C"/>
          <w:sz w:val="26"/>
          <w:szCs w:val="26"/>
        </w:rPr>
        <w:br/>
      </w:r>
    </w:p>
    <w:p w14:paraId="37C50C0E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proofErr w:type="gramStart"/>
      <w:r w:rsidRPr="007C17E0">
        <w:rPr>
          <w:color w:val="292B2C"/>
          <w:sz w:val="26"/>
          <w:szCs w:val="26"/>
        </w:rPr>
        <w:t>К  -</w:t>
      </w:r>
      <w:proofErr w:type="gram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завантаженості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>, К  &gt;= 0,5.</w:t>
      </w:r>
    </w:p>
    <w:p w14:paraId="1D6C524D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 з            </w:t>
      </w:r>
      <w:r w:rsidRPr="00FF6039">
        <w:rPr>
          <w:color w:val="292B2C"/>
          <w:sz w:val="26"/>
          <w:szCs w:val="26"/>
        </w:rPr>
        <w:t xml:space="preserve">                              </w:t>
      </w:r>
    </w:p>
    <w:p w14:paraId="5F9E05F3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</w:p>
    <w:p w14:paraId="4C571B0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color w:val="292B2C"/>
          <w:sz w:val="26"/>
          <w:szCs w:val="26"/>
        </w:rPr>
        <w:t xml:space="preserve">   </w:t>
      </w:r>
      <w:r w:rsidRPr="00FF6039">
        <w:rPr>
          <w:color w:val="292B2C"/>
          <w:sz w:val="26"/>
          <w:szCs w:val="26"/>
          <w:lang w:val="uk-UA"/>
        </w:rPr>
        <w:t xml:space="preserve">  </w:t>
      </w:r>
      <w:r w:rsidRPr="00FF6039">
        <w:rPr>
          <w:color w:val="292B2C"/>
          <w:sz w:val="26"/>
          <w:szCs w:val="26"/>
        </w:rPr>
        <w:t xml:space="preserve">  2</w:t>
      </w:r>
      <w:r w:rsidRPr="00FF6039">
        <w:rPr>
          <w:color w:val="292B2C"/>
          <w:sz w:val="26"/>
          <w:szCs w:val="26"/>
          <w:lang w:val="uk-UA"/>
        </w:rPr>
        <w:t xml:space="preserve">. </w:t>
      </w:r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Річна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44B5075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 xml:space="preserve">В  = ППС + ПП + ПЗ,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FE7F4C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ППС -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30A6D53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ПП - </w:t>
      </w:r>
      <w:proofErr w:type="spellStart"/>
      <w:r w:rsidRPr="007C17E0">
        <w:rPr>
          <w:color w:val="292B2C"/>
          <w:sz w:val="26"/>
          <w:szCs w:val="26"/>
        </w:rPr>
        <w:t>планований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прибуток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B4E146B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ПЗ -  </w:t>
      </w:r>
      <w:proofErr w:type="spellStart"/>
      <w:r w:rsidRPr="007C17E0">
        <w:rPr>
          <w:color w:val="292B2C"/>
          <w:sz w:val="26"/>
          <w:szCs w:val="26"/>
        </w:rPr>
        <w:t>податки</w:t>
      </w:r>
      <w:proofErr w:type="spellEnd"/>
      <w:r w:rsidRPr="007C17E0">
        <w:rPr>
          <w:color w:val="292B2C"/>
          <w:sz w:val="26"/>
          <w:szCs w:val="26"/>
        </w:rPr>
        <w:t xml:space="preserve">  та  </w:t>
      </w:r>
      <w:proofErr w:type="spellStart"/>
      <w:r w:rsidRPr="007C17E0">
        <w:rPr>
          <w:color w:val="292B2C"/>
          <w:sz w:val="26"/>
          <w:szCs w:val="26"/>
        </w:rPr>
        <w:t>збори</w:t>
      </w:r>
      <w:proofErr w:type="spellEnd"/>
      <w:r w:rsidRPr="007C17E0">
        <w:rPr>
          <w:color w:val="292B2C"/>
          <w:sz w:val="26"/>
          <w:szCs w:val="26"/>
        </w:rPr>
        <w:t xml:space="preserve">,  </w:t>
      </w:r>
      <w:proofErr w:type="spellStart"/>
      <w:r w:rsidRPr="007C17E0">
        <w:rPr>
          <w:color w:val="292B2C"/>
          <w:sz w:val="26"/>
          <w:szCs w:val="26"/>
        </w:rPr>
        <w:t>які</w:t>
      </w:r>
      <w:proofErr w:type="spellEnd"/>
      <w:r w:rsidRPr="007C17E0">
        <w:rPr>
          <w:color w:val="292B2C"/>
          <w:sz w:val="26"/>
          <w:szCs w:val="26"/>
        </w:rPr>
        <w:t xml:space="preserve">  не  </w:t>
      </w:r>
      <w:proofErr w:type="spellStart"/>
      <w:r w:rsidRPr="007C17E0">
        <w:rPr>
          <w:color w:val="292B2C"/>
          <w:sz w:val="26"/>
          <w:szCs w:val="26"/>
        </w:rPr>
        <w:t>включаються</w:t>
      </w:r>
      <w:proofErr w:type="spellEnd"/>
      <w:r w:rsidRPr="007C17E0">
        <w:rPr>
          <w:color w:val="292B2C"/>
          <w:sz w:val="26"/>
          <w:szCs w:val="26"/>
        </w:rPr>
        <w:t xml:space="preserve"> до </w:t>
      </w:r>
      <w:proofErr w:type="spellStart"/>
      <w:r w:rsidRPr="007C17E0">
        <w:rPr>
          <w:color w:val="292B2C"/>
          <w:sz w:val="26"/>
          <w:szCs w:val="26"/>
        </w:rPr>
        <w:t>планованої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виробничої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собівартості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4D720F42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2BC02E45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06BBD80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FF6039">
        <w:rPr>
          <w:b/>
          <w:bCs/>
          <w:color w:val="292B2C"/>
          <w:sz w:val="26"/>
          <w:szCs w:val="26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bCs/>
          <w:color w:val="292B2C"/>
          <w:sz w:val="26"/>
          <w:szCs w:val="26"/>
        </w:rPr>
        <w:t>В  =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 xml:space="preserve">40 893 756,05 </w:t>
      </w:r>
      <w:r w:rsidRPr="00FF6039"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30 426 901,82</w:t>
      </w:r>
      <w:r w:rsidRPr="0020295E">
        <w:rPr>
          <w:b/>
          <w:bCs/>
          <w:iCs/>
          <w:color w:val="292B2C"/>
          <w:sz w:val="26"/>
          <w:szCs w:val="26"/>
          <w:lang w:val="uk-UA"/>
        </w:rPr>
        <w:t>+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3 651 228,22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>
        <w:rPr>
          <w:b/>
          <w:bCs/>
          <w:iCs/>
          <w:color w:val="292B2C"/>
          <w:sz w:val="26"/>
          <w:szCs w:val="26"/>
          <w:lang w:val="uk-UA"/>
        </w:rPr>
        <w:t>6 815 626,01</w:t>
      </w:r>
      <w:r w:rsidRPr="007C17E0">
        <w:rPr>
          <w:b/>
          <w:bCs/>
          <w:color w:val="292B2C"/>
          <w:sz w:val="26"/>
          <w:szCs w:val="26"/>
        </w:rPr>
        <w:br/>
        <w:t xml:space="preserve">        </w:t>
      </w:r>
      <w:r>
        <w:rPr>
          <w:b/>
          <w:bCs/>
          <w:color w:val="292B2C"/>
          <w:sz w:val="26"/>
          <w:szCs w:val="26"/>
          <w:lang w:val="uk-UA"/>
        </w:rPr>
        <w:t xml:space="preserve">         </w:t>
      </w:r>
      <w:r w:rsidRPr="007C17E0">
        <w:rPr>
          <w:b/>
          <w:bCs/>
          <w:color w:val="292B2C"/>
          <w:sz w:val="26"/>
          <w:szCs w:val="26"/>
        </w:rPr>
        <w:t xml:space="preserve">  р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6F5A1DB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3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Рентабельність</w:t>
      </w:r>
      <w:proofErr w:type="spellEnd"/>
      <w:r w:rsidRPr="007C17E0">
        <w:rPr>
          <w:color w:val="292B2C"/>
          <w:sz w:val="26"/>
          <w:szCs w:val="26"/>
        </w:rPr>
        <w:t xml:space="preserve"> (Р)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6F31D0C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ПП </w:t>
      </w:r>
      <w:r w:rsidRPr="00CD7F7C">
        <w:rPr>
          <w:b/>
          <w:color w:val="292B2C"/>
          <w:sz w:val="26"/>
          <w:szCs w:val="26"/>
        </w:rPr>
        <w:br/>
        <w:t xml:space="preserve">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    </w:t>
      </w:r>
      <w:r w:rsidRPr="00CD7F7C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 Р =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6523A5EE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</w:t>
      </w:r>
      <w:r w:rsidRPr="007C17E0">
        <w:rPr>
          <w:b/>
          <w:color w:val="292B2C"/>
          <w:sz w:val="26"/>
          <w:szCs w:val="26"/>
        </w:rPr>
        <w:t xml:space="preserve">       </w:t>
      </w:r>
      <w:r w:rsidRPr="00CD7F7C">
        <w:rPr>
          <w:b/>
          <w:color w:val="292B2C"/>
          <w:sz w:val="26"/>
          <w:szCs w:val="26"/>
          <w:lang w:val="uk-UA"/>
        </w:rPr>
        <w:t xml:space="preserve">    ППС</w:t>
      </w:r>
      <w:r w:rsidRPr="007C17E0">
        <w:rPr>
          <w:b/>
          <w:color w:val="292B2C"/>
          <w:sz w:val="26"/>
          <w:szCs w:val="26"/>
        </w:rPr>
        <w:t xml:space="preserve"> </w:t>
      </w:r>
      <w:r w:rsidRPr="007C17E0">
        <w:rPr>
          <w:b/>
          <w:color w:val="292B2C"/>
          <w:sz w:val="26"/>
          <w:szCs w:val="26"/>
        </w:rPr>
        <w:br/>
      </w:r>
    </w:p>
    <w:p w14:paraId="23A17F7E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</w:p>
    <w:p w14:paraId="05A4CB0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CD7F7C">
        <w:rPr>
          <w:b/>
          <w:color w:val="292B2C"/>
          <w:sz w:val="26"/>
          <w:szCs w:val="26"/>
        </w:rPr>
        <w:t xml:space="preserve">                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</w:rPr>
        <w:t xml:space="preserve">     </w:t>
      </w:r>
      <w:r w:rsidRPr="00CD7F7C">
        <w:rPr>
          <w:b/>
          <w:color w:val="292B2C"/>
          <w:sz w:val="26"/>
          <w:szCs w:val="26"/>
          <w:lang w:val="uk-UA"/>
        </w:rPr>
        <w:t xml:space="preserve">      </w:t>
      </w:r>
      <w:r>
        <w:rPr>
          <w:b/>
          <w:bCs/>
          <w:iCs/>
          <w:color w:val="292B2C"/>
          <w:sz w:val="26"/>
          <w:szCs w:val="26"/>
          <w:lang w:val="uk-UA"/>
        </w:rPr>
        <w:t>3 651 228,22</w:t>
      </w:r>
      <w:r w:rsidRPr="00CD7F7C">
        <w:rPr>
          <w:b/>
          <w:color w:val="292B2C"/>
          <w:sz w:val="26"/>
          <w:szCs w:val="26"/>
        </w:rPr>
        <w:br/>
        <w:t xml:space="preserve">            </w:t>
      </w:r>
      <w:r w:rsidRPr="007C17E0">
        <w:rPr>
          <w:b/>
          <w:color w:val="292B2C"/>
          <w:sz w:val="26"/>
          <w:szCs w:val="26"/>
        </w:rPr>
        <w:t xml:space="preserve">     Р =</w:t>
      </w:r>
      <w:r w:rsidRPr="00CD7F7C">
        <w:rPr>
          <w:b/>
          <w:color w:val="292B2C"/>
          <w:sz w:val="26"/>
          <w:szCs w:val="26"/>
          <w:lang w:val="uk-UA"/>
        </w:rPr>
        <w:t xml:space="preserve"> 0,12      </w:t>
      </w:r>
      <w:r w:rsidRPr="007C17E0">
        <w:rPr>
          <w:b/>
          <w:color w:val="292B2C"/>
          <w:sz w:val="26"/>
          <w:szCs w:val="26"/>
        </w:rPr>
        <w:t xml:space="preserve"> -----.</w:t>
      </w:r>
    </w:p>
    <w:p w14:paraId="1E0EC077" w14:textId="77777777" w:rsidR="000B5D99" w:rsidRPr="00E914E6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 w:rsidRPr="007C17E0">
        <w:rPr>
          <w:b/>
          <w:color w:val="292B2C"/>
          <w:sz w:val="26"/>
          <w:szCs w:val="26"/>
        </w:rPr>
        <w:t xml:space="preserve">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 </w:t>
      </w:r>
      <w:r>
        <w:rPr>
          <w:b/>
          <w:bCs/>
          <w:iCs/>
          <w:color w:val="292B2C"/>
          <w:sz w:val="26"/>
          <w:szCs w:val="26"/>
          <w:lang w:val="uk-UA"/>
        </w:rPr>
        <w:t>30 426 901,82</w:t>
      </w:r>
      <w:r w:rsidRPr="007C17E0">
        <w:rPr>
          <w:b/>
          <w:color w:val="292B2C"/>
          <w:sz w:val="26"/>
          <w:szCs w:val="26"/>
        </w:rPr>
        <w:br/>
      </w:r>
    </w:p>
    <w:p w14:paraId="36FA49A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4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Повна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3AE977B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ППС = ВОД + ФВ,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29A3A491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ВОД -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5ED21C6" w14:textId="77777777" w:rsidR="000B5D99" w:rsidRPr="00FF603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ФВ - </w:t>
      </w:r>
      <w:proofErr w:type="spellStart"/>
      <w:r w:rsidRPr="007C17E0">
        <w:rPr>
          <w:color w:val="292B2C"/>
          <w:sz w:val="26"/>
          <w:szCs w:val="26"/>
        </w:rPr>
        <w:t>фінансові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  <w:t xml:space="preserve"> </w:t>
      </w:r>
    </w:p>
    <w:p w14:paraId="75356D43" w14:textId="77777777" w:rsidR="000B5D99" w:rsidRPr="00A627E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92B2C"/>
          <w:sz w:val="26"/>
          <w:szCs w:val="26"/>
          <w:lang w:val="uk-UA"/>
        </w:rPr>
      </w:pPr>
      <w:r w:rsidRPr="007C17E0">
        <w:rPr>
          <w:b/>
          <w:bCs/>
          <w:color w:val="292B2C"/>
          <w:sz w:val="26"/>
          <w:szCs w:val="26"/>
        </w:rPr>
        <w:t>ППС</w:t>
      </w:r>
      <w:r w:rsidRPr="00FF6039">
        <w:rPr>
          <w:b/>
          <w:bCs/>
          <w:color w:val="292B2C"/>
          <w:sz w:val="26"/>
          <w:szCs w:val="26"/>
          <w:lang w:val="uk-UA"/>
        </w:rPr>
        <w:t xml:space="preserve"> 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30 426 901,82 </w:t>
      </w:r>
      <w:r w:rsidRPr="007C17E0">
        <w:rPr>
          <w:b/>
          <w:bCs/>
          <w:color w:val="292B2C"/>
          <w:sz w:val="26"/>
          <w:szCs w:val="26"/>
        </w:rPr>
        <w:t xml:space="preserve">= </w:t>
      </w:r>
      <w:r>
        <w:rPr>
          <w:b/>
          <w:bCs/>
          <w:iCs/>
          <w:color w:val="292B2C"/>
          <w:sz w:val="26"/>
          <w:szCs w:val="26"/>
          <w:lang w:val="uk-UA"/>
        </w:rPr>
        <w:t xml:space="preserve">30 426 901,82 </w:t>
      </w:r>
      <w:r w:rsidRPr="007C17E0">
        <w:rPr>
          <w:b/>
          <w:bCs/>
          <w:color w:val="292B2C"/>
          <w:sz w:val="26"/>
          <w:szCs w:val="26"/>
        </w:rPr>
        <w:t xml:space="preserve">+ </w:t>
      </w:r>
      <w:r w:rsidRPr="00FF6039">
        <w:rPr>
          <w:b/>
          <w:bCs/>
          <w:color w:val="292B2C"/>
          <w:sz w:val="26"/>
          <w:szCs w:val="26"/>
          <w:lang w:val="uk-UA"/>
        </w:rPr>
        <w:t>0</w:t>
      </w:r>
      <w:r w:rsidRPr="007C17E0">
        <w:rPr>
          <w:color w:val="292B2C"/>
          <w:sz w:val="26"/>
          <w:szCs w:val="26"/>
        </w:rPr>
        <w:br/>
      </w:r>
    </w:p>
    <w:p w14:paraId="1DAD965B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 w:rsidRPr="00FF6039">
        <w:rPr>
          <w:color w:val="292B2C"/>
          <w:sz w:val="26"/>
          <w:szCs w:val="26"/>
          <w:lang w:val="uk-UA"/>
        </w:rPr>
        <w:t>5</w:t>
      </w:r>
      <w:r w:rsidRPr="007C17E0">
        <w:rPr>
          <w:color w:val="292B2C"/>
          <w:sz w:val="26"/>
          <w:szCs w:val="26"/>
        </w:rPr>
        <w:t xml:space="preserve">.  </w:t>
      </w:r>
      <w:proofErr w:type="spellStart"/>
      <w:r w:rsidRPr="007C17E0">
        <w:rPr>
          <w:color w:val="292B2C"/>
          <w:sz w:val="26"/>
          <w:szCs w:val="26"/>
        </w:rPr>
        <w:t>Плановані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операційної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діяльності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визначаються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за формулою </w:t>
      </w:r>
      <w:r w:rsidRPr="007C17E0">
        <w:rPr>
          <w:color w:val="292B2C"/>
          <w:sz w:val="26"/>
          <w:szCs w:val="26"/>
        </w:rPr>
        <w:br/>
      </w:r>
    </w:p>
    <w:p w14:paraId="276DF402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ВОД = ПВС + АВ + ВЗ,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036A72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ПВС -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BB64B8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АВ - </w:t>
      </w:r>
      <w:proofErr w:type="spellStart"/>
      <w:r w:rsidRPr="007C17E0">
        <w:rPr>
          <w:color w:val="292B2C"/>
          <w:sz w:val="26"/>
          <w:szCs w:val="26"/>
        </w:rPr>
        <w:t>адміністративні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6B7BFF6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ВЗ -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на </w:t>
      </w:r>
      <w:proofErr w:type="spellStart"/>
      <w:r w:rsidRPr="007C17E0">
        <w:rPr>
          <w:color w:val="292B2C"/>
          <w:sz w:val="26"/>
          <w:szCs w:val="26"/>
        </w:rPr>
        <w:t>збут</w:t>
      </w:r>
      <w:proofErr w:type="spellEnd"/>
      <w:r w:rsidRPr="007C17E0">
        <w:rPr>
          <w:color w:val="292B2C"/>
          <w:sz w:val="26"/>
          <w:szCs w:val="26"/>
        </w:rPr>
        <w:t>.</w:t>
      </w:r>
    </w:p>
    <w:p w14:paraId="0F034887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92B2C"/>
          <w:sz w:val="26"/>
          <w:szCs w:val="26"/>
        </w:rPr>
      </w:pPr>
    </w:p>
    <w:p w14:paraId="0C02189F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 ВОД =</w:t>
      </w:r>
      <w:r>
        <w:rPr>
          <w:b/>
          <w:bCs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iCs/>
          <w:color w:val="292B2C"/>
          <w:sz w:val="26"/>
          <w:szCs w:val="26"/>
          <w:lang w:val="uk-UA"/>
        </w:rPr>
        <w:t>30 426 901,82</w:t>
      </w:r>
      <w:r>
        <w:rPr>
          <w:b/>
          <w:bCs/>
          <w:color w:val="292B2C"/>
          <w:sz w:val="26"/>
          <w:szCs w:val="26"/>
          <w:lang w:val="uk-UA"/>
        </w:rPr>
        <w:t>=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24 181 511,65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3 677 117,11</w:t>
      </w:r>
      <w:r w:rsidRPr="007C17E0">
        <w:rPr>
          <w:b/>
          <w:bCs/>
          <w:color w:val="292B2C"/>
          <w:sz w:val="26"/>
          <w:szCs w:val="26"/>
        </w:rPr>
        <w:t xml:space="preserve"> +</w:t>
      </w:r>
      <w:r>
        <w:rPr>
          <w:b/>
          <w:bCs/>
          <w:color w:val="292B2C"/>
          <w:sz w:val="26"/>
          <w:szCs w:val="26"/>
          <w:lang w:val="uk-UA"/>
        </w:rPr>
        <w:t xml:space="preserve"> 2 568 273,06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47773A5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</w:t>
      </w:r>
      <w:r>
        <w:rPr>
          <w:color w:val="292B2C"/>
          <w:sz w:val="26"/>
          <w:szCs w:val="26"/>
          <w:lang w:val="uk-UA"/>
        </w:rPr>
        <w:t>6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Планована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виробнича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собівартість</w:t>
      </w:r>
      <w:proofErr w:type="spellEnd"/>
      <w:r w:rsidRPr="007C17E0">
        <w:rPr>
          <w:color w:val="292B2C"/>
          <w:sz w:val="26"/>
          <w:szCs w:val="26"/>
        </w:rPr>
        <w:t xml:space="preserve">  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   за </w:t>
      </w:r>
      <w:r w:rsidRPr="007C17E0">
        <w:rPr>
          <w:color w:val="292B2C"/>
          <w:sz w:val="26"/>
          <w:szCs w:val="26"/>
        </w:rPr>
        <w:br/>
        <w:t xml:space="preserve">формулою: </w:t>
      </w:r>
      <w:r w:rsidRPr="007C17E0">
        <w:rPr>
          <w:color w:val="292B2C"/>
          <w:sz w:val="26"/>
          <w:szCs w:val="26"/>
        </w:rPr>
        <w:br/>
      </w:r>
    </w:p>
    <w:p w14:paraId="4407013D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ПВС = ПМВ + ВОП + ІПВ + ЗВ,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5BC759E0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ПМВ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матеріальні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9CFC29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ВОП -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 з оплати </w:t>
      </w:r>
      <w:proofErr w:type="spellStart"/>
      <w:r w:rsidRPr="007C17E0">
        <w:rPr>
          <w:color w:val="292B2C"/>
          <w:sz w:val="26"/>
          <w:szCs w:val="26"/>
        </w:rPr>
        <w:t>праці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0269CB8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ІПВ - </w:t>
      </w:r>
      <w:proofErr w:type="spellStart"/>
      <w:r w:rsidRPr="007C17E0">
        <w:rPr>
          <w:color w:val="292B2C"/>
          <w:sz w:val="26"/>
          <w:szCs w:val="26"/>
        </w:rPr>
        <w:t>інші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прямі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</w:r>
    </w:p>
    <w:p w14:paraId="2FB14F8F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ЗВ - </w:t>
      </w:r>
      <w:proofErr w:type="spellStart"/>
      <w:r w:rsidRPr="007C17E0">
        <w:rPr>
          <w:color w:val="292B2C"/>
          <w:sz w:val="26"/>
          <w:szCs w:val="26"/>
        </w:rPr>
        <w:t>загальновиробничі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витрати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  <w:r w:rsidRPr="007C17E0">
        <w:rPr>
          <w:color w:val="292B2C"/>
          <w:sz w:val="26"/>
          <w:szCs w:val="26"/>
        </w:rPr>
        <w:br/>
      </w:r>
    </w:p>
    <w:p w14:paraId="4045FB2A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>ПВС =</w:t>
      </w:r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24 181 511,65</w:t>
      </w:r>
      <w:r w:rsidRPr="007C17E0"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= 7 156 144,22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916 105,16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6 708 439,23</w:t>
      </w:r>
      <w:r w:rsidRPr="007C17E0">
        <w:rPr>
          <w:b/>
          <w:bCs/>
          <w:color w:val="292B2C"/>
          <w:sz w:val="26"/>
          <w:szCs w:val="26"/>
        </w:rPr>
        <w:t xml:space="preserve"> + </w:t>
      </w:r>
      <w:r>
        <w:rPr>
          <w:b/>
          <w:bCs/>
          <w:color w:val="292B2C"/>
          <w:sz w:val="26"/>
          <w:szCs w:val="26"/>
          <w:lang w:val="uk-UA"/>
        </w:rPr>
        <w:t>9 400 823,04</w:t>
      </w:r>
      <w:r w:rsidRPr="007C17E0">
        <w:rPr>
          <w:b/>
          <w:bCs/>
          <w:color w:val="292B2C"/>
          <w:sz w:val="26"/>
          <w:szCs w:val="26"/>
        </w:rPr>
        <w:t xml:space="preserve">, </w:t>
      </w:r>
    </w:p>
    <w:p w14:paraId="57C15F6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3076213A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</w:t>
      </w:r>
      <w:r>
        <w:rPr>
          <w:color w:val="292B2C"/>
          <w:sz w:val="26"/>
          <w:szCs w:val="26"/>
          <w:lang w:val="uk-UA"/>
        </w:rPr>
        <w:t>7</w:t>
      </w:r>
      <w:r w:rsidRPr="007C17E0">
        <w:rPr>
          <w:color w:val="292B2C"/>
          <w:sz w:val="26"/>
          <w:szCs w:val="26"/>
        </w:rPr>
        <w:t xml:space="preserve">. </w:t>
      </w:r>
      <w:proofErr w:type="spellStart"/>
      <w:r w:rsidRPr="007C17E0">
        <w:rPr>
          <w:color w:val="292B2C"/>
          <w:sz w:val="26"/>
          <w:szCs w:val="26"/>
        </w:rPr>
        <w:t>Річний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надання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послуг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визначається</w:t>
      </w:r>
      <w:proofErr w:type="spellEnd"/>
      <w:r w:rsidRPr="007C17E0">
        <w:rPr>
          <w:color w:val="292B2C"/>
          <w:sz w:val="26"/>
          <w:szCs w:val="26"/>
        </w:rPr>
        <w:t xml:space="preserve"> за формулою: </w:t>
      </w:r>
      <w:r w:rsidRPr="007C17E0">
        <w:rPr>
          <w:color w:val="292B2C"/>
          <w:sz w:val="26"/>
          <w:szCs w:val="26"/>
        </w:rPr>
        <w:br/>
      </w:r>
    </w:p>
    <w:p w14:paraId="3EE57EFE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b/>
          <w:bCs/>
          <w:color w:val="292B2C"/>
          <w:sz w:val="26"/>
          <w:szCs w:val="26"/>
        </w:rPr>
        <w:t xml:space="preserve">                      О  = К  х 0,9 х Д х Г, </w:t>
      </w:r>
      <w:r w:rsidRPr="007C17E0">
        <w:rPr>
          <w:b/>
          <w:bCs/>
          <w:color w:val="292B2C"/>
          <w:sz w:val="26"/>
          <w:szCs w:val="26"/>
        </w:rPr>
        <w:br/>
        <w:t xml:space="preserve">                       р    м </w:t>
      </w:r>
    </w:p>
    <w:p w14:paraId="0545B6B6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де К  - </w:t>
      </w:r>
      <w:proofErr w:type="spellStart"/>
      <w:r w:rsidRPr="007C17E0">
        <w:rPr>
          <w:color w:val="292B2C"/>
          <w:sz w:val="26"/>
          <w:szCs w:val="26"/>
        </w:rPr>
        <w:t>загальна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для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; </w:t>
      </w:r>
      <w:r w:rsidRPr="007C17E0">
        <w:rPr>
          <w:color w:val="292B2C"/>
          <w:sz w:val="26"/>
          <w:szCs w:val="26"/>
        </w:rPr>
        <w:br/>
        <w:t xml:space="preserve">         м </w:t>
      </w:r>
      <w:r w:rsidRPr="007C17E0">
        <w:rPr>
          <w:color w:val="292B2C"/>
          <w:sz w:val="26"/>
          <w:szCs w:val="26"/>
        </w:rPr>
        <w:br/>
      </w:r>
    </w:p>
    <w:p w14:paraId="5E7F0ED3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0,9   -   </w:t>
      </w:r>
      <w:proofErr w:type="spellStart"/>
      <w:r w:rsidRPr="007C17E0">
        <w:rPr>
          <w:color w:val="292B2C"/>
          <w:sz w:val="26"/>
          <w:szCs w:val="26"/>
        </w:rPr>
        <w:t>коефіцієнт</w:t>
      </w:r>
      <w:proofErr w:type="spellEnd"/>
      <w:r w:rsidRPr="007C17E0">
        <w:rPr>
          <w:color w:val="292B2C"/>
          <w:sz w:val="26"/>
          <w:szCs w:val="26"/>
        </w:rPr>
        <w:t xml:space="preserve">,   </w:t>
      </w:r>
      <w:proofErr w:type="spellStart"/>
      <w:r w:rsidRPr="007C17E0">
        <w:rPr>
          <w:color w:val="292B2C"/>
          <w:sz w:val="26"/>
          <w:szCs w:val="26"/>
        </w:rPr>
        <w:t>який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враховує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наявність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місць</w:t>
      </w:r>
      <w:proofErr w:type="spellEnd"/>
      <w:r w:rsidRPr="007C17E0">
        <w:rPr>
          <w:color w:val="292B2C"/>
          <w:sz w:val="26"/>
          <w:szCs w:val="26"/>
        </w:rPr>
        <w:t xml:space="preserve">  для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безоплатного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паркування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транспортних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засобів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proofErr w:type="spellStart"/>
      <w:r w:rsidRPr="007C17E0">
        <w:rPr>
          <w:color w:val="292B2C"/>
          <w:sz w:val="26"/>
          <w:szCs w:val="26"/>
        </w:rPr>
        <w:t>зазначених</w:t>
      </w:r>
      <w:proofErr w:type="spellEnd"/>
      <w:r w:rsidRPr="007C17E0">
        <w:rPr>
          <w:color w:val="292B2C"/>
          <w:sz w:val="26"/>
          <w:szCs w:val="26"/>
        </w:rPr>
        <w:t xml:space="preserve"> у </w:t>
      </w:r>
      <w:proofErr w:type="spellStart"/>
      <w:r w:rsidRPr="007C17E0">
        <w:rPr>
          <w:color w:val="292B2C"/>
          <w:sz w:val="26"/>
          <w:szCs w:val="26"/>
        </w:rPr>
        <w:t>частині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шостій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статті</w:t>
      </w:r>
      <w:proofErr w:type="spellEnd"/>
      <w:r w:rsidRPr="007C17E0">
        <w:rPr>
          <w:color w:val="292B2C"/>
          <w:sz w:val="26"/>
          <w:szCs w:val="26"/>
        </w:rPr>
        <w:t xml:space="preserve"> 30 Закону </w:t>
      </w:r>
      <w:proofErr w:type="spellStart"/>
      <w:r w:rsidRPr="007C17E0">
        <w:rPr>
          <w:color w:val="292B2C"/>
          <w:sz w:val="26"/>
          <w:szCs w:val="26"/>
        </w:rPr>
        <w:t>України</w:t>
      </w:r>
      <w:proofErr w:type="spellEnd"/>
      <w:r w:rsidRPr="007C17E0">
        <w:rPr>
          <w:color w:val="292B2C"/>
          <w:sz w:val="26"/>
          <w:szCs w:val="26"/>
        </w:rPr>
        <w:t xml:space="preserve"> "Про </w:t>
      </w:r>
      <w:proofErr w:type="spellStart"/>
      <w:r w:rsidRPr="007C17E0">
        <w:rPr>
          <w:color w:val="292B2C"/>
          <w:sz w:val="26"/>
          <w:szCs w:val="26"/>
        </w:rPr>
        <w:t>основи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соціальної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захищеності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осіб</w:t>
      </w:r>
      <w:proofErr w:type="spellEnd"/>
      <w:r w:rsidRPr="007C17E0">
        <w:rPr>
          <w:color w:val="292B2C"/>
          <w:sz w:val="26"/>
          <w:szCs w:val="26"/>
        </w:rPr>
        <w:t xml:space="preserve"> з </w:t>
      </w:r>
      <w:proofErr w:type="spellStart"/>
      <w:r w:rsidRPr="007C17E0">
        <w:rPr>
          <w:color w:val="292B2C"/>
          <w:sz w:val="26"/>
          <w:szCs w:val="26"/>
        </w:rPr>
        <w:t>інвалідністю</w:t>
      </w:r>
      <w:proofErr w:type="spellEnd"/>
      <w:r w:rsidRPr="007C17E0">
        <w:rPr>
          <w:color w:val="292B2C"/>
          <w:sz w:val="26"/>
          <w:szCs w:val="26"/>
        </w:rPr>
        <w:t xml:space="preserve"> в </w:t>
      </w:r>
      <w:proofErr w:type="spellStart"/>
      <w:r w:rsidRPr="007C17E0">
        <w:rPr>
          <w:color w:val="292B2C"/>
          <w:sz w:val="26"/>
          <w:szCs w:val="26"/>
        </w:rPr>
        <w:t>Україні</w:t>
      </w:r>
      <w:proofErr w:type="spellEnd"/>
      <w:r w:rsidRPr="007C17E0">
        <w:rPr>
          <w:color w:val="292B2C"/>
          <w:sz w:val="26"/>
          <w:szCs w:val="26"/>
        </w:rPr>
        <w:t xml:space="preserve">" ( </w:t>
      </w:r>
      <w:r w:rsidRPr="007C17E0">
        <w:rPr>
          <w:color w:val="000000"/>
          <w:sz w:val="26"/>
          <w:szCs w:val="26"/>
        </w:rPr>
        <w:t>875-12</w:t>
      </w:r>
      <w:r w:rsidRPr="007C17E0">
        <w:rPr>
          <w:color w:val="292B2C"/>
          <w:sz w:val="26"/>
          <w:szCs w:val="26"/>
        </w:rPr>
        <w:t xml:space="preserve"> ), </w:t>
      </w:r>
      <w:proofErr w:type="spellStart"/>
      <w:r w:rsidRPr="007C17E0">
        <w:rPr>
          <w:color w:val="292B2C"/>
          <w:sz w:val="26"/>
          <w:szCs w:val="26"/>
        </w:rPr>
        <w:t>обсяг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яких</w:t>
      </w:r>
      <w:proofErr w:type="spellEnd"/>
      <w:r w:rsidRPr="007C17E0">
        <w:rPr>
          <w:color w:val="292B2C"/>
          <w:sz w:val="26"/>
          <w:szCs w:val="26"/>
        </w:rPr>
        <w:t xml:space="preserve"> становить 10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відсотків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загальної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кількості</w:t>
      </w:r>
      <w:proofErr w:type="spellEnd"/>
      <w:r w:rsidRPr="007C17E0">
        <w:rPr>
          <w:color w:val="292B2C"/>
          <w:sz w:val="26"/>
          <w:szCs w:val="26"/>
        </w:rPr>
        <w:t xml:space="preserve">;  {  Абзац  пункту  32 </w:t>
      </w:r>
      <w:proofErr w:type="spellStart"/>
      <w:r w:rsidRPr="007C17E0">
        <w:rPr>
          <w:color w:val="292B2C"/>
          <w:sz w:val="26"/>
          <w:szCs w:val="26"/>
        </w:rPr>
        <w:t>із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змінами</w:t>
      </w:r>
      <w:proofErr w:type="spellEnd"/>
      <w:r w:rsidRPr="007C17E0">
        <w:rPr>
          <w:color w:val="292B2C"/>
          <w:sz w:val="26"/>
          <w:szCs w:val="26"/>
        </w:rPr>
        <w:t xml:space="preserve">, </w:t>
      </w:r>
      <w:r w:rsidRPr="007C17E0">
        <w:rPr>
          <w:color w:val="292B2C"/>
          <w:sz w:val="26"/>
          <w:szCs w:val="26"/>
        </w:rPr>
        <w:br/>
      </w:r>
      <w:proofErr w:type="spellStart"/>
      <w:r w:rsidRPr="007C17E0">
        <w:rPr>
          <w:color w:val="292B2C"/>
          <w:sz w:val="26"/>
          <w:szCs w:val="26"/>
        </w:rPr>
        <w:t>внесеними</w:t>
      </w:r>
      <w:proofErr w:type="spellEnd"/>
      <w:r w:rsidRPr="007C17E0">
        <w:rPr>
          <w:color w:val="292B2C"/>
          <w:sz w:val="26"/>
          <w:szCs w:val="26"/>
        </w:rPr>
        <w:t xml:space="preserve">  </w:t>
      </w:r>
      <w:proofErr w:type="spellStart"/>
      <w:r w:rsidRPr="007C17E0">
        <w:rPr>
          <w:color w:val="292B2C"/>
          <w:sz w:val="26"/>
          <w:szCs w:val="26"/>
        </w:rPr>
        <w:t>згідно</w:t>
      </w:r>
      <w:proofErr w:type="spellEnd"/>
      <w:r w:rsidRPr="007C17E0">
        <w:rPr>
          <w:color w:val="292B2C"/>
          <w:sz w:val="26"/>
          <w:szCs w:val="26"/>
        </w:rPr>
        <w:t xml:space="preserve">  з  Постановами  КМ  N  559  (  </w:t>
      </w:r>
      <w:hyperlink r:id="rId15" w:tgtFrame="_blank" w:history="1">
        <w:r w:rsidRPr="00FF6039">
          <w:rPr>
            <w:color w:val="0000FF"/>
            <w:sz w:val="26"/>
            <w:szCs w:val="26"/>
            <w:u w:val="single"/>
          </w:rPr>
          <w:t>559-2013-п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r w:rsidRPr="007C17E0">
        <w:rPr>
          <w:color w:val="292B2C"/>
          <w:sz w:val="26"/>
          <w:szCs w:val="26"/>
        </w:rPr>
        <w:br/>
        <w:t xml:space="preserve">24.07.2013, N 948 ( </w:t>
      </w:r>
      <w:hyperlink r:id="rId16" w:tgtFrame="_blank" w:history="1">
        <w:r w:rsidRPr="00FF6039">
          <w:rPr>
            <w:color w:val="0000FF"/>
            <w:sz w:val="26"/>
            <w:szCs w:val="26"/>
            <w:u w:val="single"/>
          </w:rPr>
          <w:t>948-2019-п</w:t>
        </w:r>
      </w:hyperlink>
      <w:r w:rsidRPr="007C17E0">
        <w:rPr>
          <w:color w:val="292B2C"/>
          <w:sz w:val="26"/>
          <w:szCs w:val="26"/>
        </w:rPr>
        <w:t xml:space="preserve"> ) </w:t>
      </w:r>
      <w:proofErr w:type="spellStart"/>
      <w:r w:rsidRPr="007C17E0">
        <w:rPr>
          <w:color w:val="292B2C"/>
          <w:sz w:val="26"/>
          <w:szCs w:val="26"/>
        </w:rPr>
        <w:t>від</w:t>
      </w:r>
      <w:proofErr w:type="spellEnd"/>
      <w:r w:rsidRPr="007C17E0">
        <w:rPr>
          <w:color w:val="292B2C"/>
          <w:sz w:val="26"/>
          <w:szCs w:val="26"/>
        </w:rPr>
        <w:t xml:space="preserve"> 15.11.2019 } </w:t>
      </w:r>
      <w:r w:rsidRPr="007C17E0">
        <w:rPr>
          <w:color w:val="292B2C"/>
          <w:sz w:val="26"/>
          <w:szCs w:val="26"/>
        </w:rPr>
        <w:br/>
      </w:r>
    </w:p>
    <w:p w14:paraId="4B68A305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t xml:space="preserve">     Д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днів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року; </w:t>
      </w:r>
      <w:r w:rsidRPr="007C17E0">
        <w:rPr>
          <w:color w:val="292B2C"/>
          <w:sz w:val="26"/>
          <w:szCs w:val="26"/>
        </w:rPr>
        <w:br/>
      </w:r>
    </w:p>
    <w:p w14:paraId="0842E604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7C17E0">
        <w:rPr>
          <w:color w:val="292B2C"/>
          <w:sz w:val="26"/>
          <w:szCs w:val="26"/>
        </w:rPr>
        <w:lastRenderedPageBreak/>
        <w:t xml:space="preserve">     Г - </w:t>
      </w:r>
      <w:proofErr w:type="spellStart"/>
      <w:r w:rsidRPr="007C17E0">
        <w:rPr>
          <w:color w:val="292B2C"/>
          <w:sz w:val="26"/>
          <w:szCs w:val="26"/>
        </w:rPr>
        <w:t>кількість</w:t>
      </w:r>
      <w:proofErr w:type="spellEnd"/>
      <w:r w:rsidRPr="007C17E0">
        <w:rPr>
          <w:color w:val="292B2C"/>
          <w:sz w:val="26"/>
          <w:szCs w:val="26"/>
        </w:rPr>
        <w:t xml:space="preserve"> годин </w:t>
      </w:r>
      <w:proofErr w:type="spellStart"/>
      <w:r w:rsidRPr="007C17E0">
        <w:rPr>
          <w:color w:val="292B2C"/>
          <w:sz w:val="26"/>
          <w:szCs w:val="26"/>
        </w:rPr>
        <w:t>функціонування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майданчика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протягом</w:t>
      </w:r>
      <w:proofErr w:type="spellEnd"/>
      <w:r w:rsidRPr="007C17E0">
        <w:rPr>
          <w:color w:val="292B2C"/>
          <w:sz w:val="26"/>
          <w:szCs w:val="26"/>
        </w:rPr>
        <w:t xml:space="preserve"> </w:t>
      </w:r>
      <w:proofErr w:type="spellStart"/>
      <w:r w:rsidRPr="007C17E0">
        <w:rPr>
          <w:color w:val="292B2C"/>
          <w:sz w:val="26"/>
          <w:szCs w:val="26"/>
        </w:rPr>
        <w:t>доби</w:t>
      </w:r>
      <w:proofErr w:type="spellEnd"/>
      <w:r w:rsidRPr="007C17E0">
        <w:rPr>
          <w:color w:val="292B2C"/>
          <w:sz w:val="26"/>
          <w:szCs w:val="26"/>
        </w:rPr>
        <w:t xml:space="preserve">. </w:t>
      </w:r>
    </w:p>
    <w:p w14:paraId="097EC9D9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</w:p>
    <w:p w14:paraId="60124B9E" w14:textId="77777777" w:rsidR="000B5D99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>
        <w:rPr>
          <w:b/>
          <w:bCs/>
          <w:color w:val="292B2C"/>
          <w:sz w:val="26"/>
          <w:szCs w:val="26"/>
        </w:rPr>
        <w:t xml:space="preserve">                   </w:t>
      </w:r>
      <w:r w:rsidRPr="007C17E0">
        <w:rPr>
          <w:b/>
          <w:bCs/>
          <w:color w:val="292B2C"/>
          <w:sz w:val="26"/>
          <w:szCs w:val="26"/>
        </w:rPr>
        <w:t xml:space="preserve">  О  = </w:t>
      </w:r>
      <w:r>
        <w:rPr>
          <w:b/>
          <w:bCs/>
          <w:color w:val="292B2C"/>
          <w:sz w:val="26"/>
          <w:szCs w:val="26"/>
          <w:lang w:val="uk-UA"/>
        </w:rPr>
        <w:t xml:space="preserve"> 11 688 030  = 2965</w:t>
      </w:r>
      <w:r w:rsidRPr="007C17E0">
        <w:rPr>
          <w:b/>
          <w:bCs/>
          <w:color w:val="292B2C"/>
          <w:sz w:val="26"/>
          <w:szCs w:val="26"/>
        </w:rPr>
        <w:t xml:space="preserve"> х 0,9 х </w:t>
      </w:r>
      <w:r>
        <w:rPr>
          <w:b/>
          <w:bCs/>
          <w:color w:val="292B2C"/>
          <w:sz w:val="26"/>
          <w:szCs w:val="26"/>
          <w:lang w:val="uk-UA"/>
        </w:rPr>
        <w:t>365</w:t>
      </w:r>
      <w:r w:rsidRPr="007C17E0">
        <w:rPr>
          <w:b/>
          <w:bCs/>
          <w:color w:val="292B2C"/>
          <w:sz w:val="26"/>
          <w:szCs w:val="26"/>
        </w:rPr>
        <w:t> х </w:t>
      </w:r>
      <w:r>
        <w:rPr>
          <w:b/>
          <w:bCs/>
          <w:color w:val="292B2C"/>
          <w:sz w:val="26"/>
          <w:szCs w:val="26"/>
          <w:lang w:val="uk-UA"/>
        </w:rPr>
        <w:t>12</w:t>
      </w:r>
      <w:r w:rsidRPr="007C17E0">
        <w:rPr>
          <w:b/>
          <w:bCs/>
          <w:color w:val="292B2C"/>
          <w:sz w:val="26"/>
          <w:szCs w:val="26"/>
        </w:rPr>
        <w:t xml:space="preserve">, </w:t>
      </w:r>
      <w:r w:rsidRPr="007C17E0">
        <w:rPr>
          <w:b/>
          <w:bCs/>
          <w:color w:val="292B2C"/>
          <w:sz w:val="26"/>
          <w:szCs w:val="26"/>
        </w:rPr>
        <w:br/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 </w:t>
      </w:r>
      <w:r w:rsidRPr="007C17E0">
        <w:rPr>
          <w:b/>
          <w:bCs/>
          <w:color w:val="292B2C"/>
          <w:sz w:val="26"/>
          <w:szCs w:val="26"/>
        </w:rPr>
        <w:t xml:space="preserve">р    </w:t>
      </w:r>
      <w:r>
        <w:rPr>
          <w:b/>
          <w:bCs/>
          <w:color w:val="292B2C"/>
          <w:sz w:val="26"/>
          <w:szCs w:val="26"/>
          <w:lang w:val="uk-UA"/>
        </w:rPr>
        <w:t xml:space="preserve">                    </w:t>
      </w:r>
      <w:r w:rsidRPr="007C17E0">
        <w:rPr>
          <w:b/>
          <w:bCs/>
          <w:color w:val="292B2C"/>
          <w:sz w:val="26"/>
          <w:szCs w:val="26"/>
        </w:rPr>
        <w:br/>
      </w:r>
    </w:p>
    <w:p w14:paraId="38EBD8AC" w14:textId="77777777" w:rsidR="000B5D99" w:rsidRPr="007C17E0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</w:rPr>
      </w:pPr>
      <w:r>
        <w:rPr>
          <w:b/>
          <w:color w:val="292B2C"/>
          <w:sz w:val="26"/>
          <w:szCs w:val="26"/>
          <w:lang w:val="uk-UA"/>
        </w:rPr>
        <w:t xml:space="preserve">             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</w:t>
      </w:r>
      <w:r>
        <w:rPr>
          <w:b/>
          <w:bCs/>
          <w:color w:val="292B2C"/>
          <w:sz w:val="26"/>
          <w:szCs w:val="26"/>
          <w:lang w:val="uk-UA"/>
        </w:rPr>
        <w:t>40 893 756,05</w:t>
      </w:r>
      <w:r w:rsidRPr="00CD7F7C">
        <w:rPr>
          <w:b/>
          <w:color w:val="292B2C"/>
          <w:sz w:val="26"/>
          <w:szCs w:val="26"/>
        </w:rPr>
        <w:br/>
        <w:t xml:space="preserve">               </w:t>
      </w:r>
      <w:r w:rsidRPr="007C17E0">
        <w:rPr>
          <w:b/>
          <w:color w:val="292B2C"/>
          <w:sz w:val="26"/>
          <w:szCs w:val="26"/>
        </w:rPr>
        <w:t xml:space="preserve">  Т =</w:t>
      </w:r>
      <w:r>
        <w:rPr>
          <w:b/>
          <w:color w:val="292B2C"/>
          <w:sz w:val="26"/>
          <w:szCs w:val="26"/>
          <w:lang w:val="uk-UA"/>
        </w:rPr>
        <w:t xml:space="preserve"> 7</w:t>
      </w:r>
      <w:r w:rsidRPr="00CD7F7C">
        <w:rPr>
          <w:b/>
          <w:color w:val="292B2C"/>
          <w:sz w:val="26"/>
          <w:szCs w:val="26"/>
          <w:lang w:val="uk-UA"/>
        </w:rPr>
        <w:t xml:space="preserve">,00 грн.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</w:t>
      </w:r>
      <w:r w:rsidRPr="007C17E0">
        <w:rPr>
          <w:b/>
          <w:color w:val="292B2C"/>
          <w:sz w:val="26"/>
          <w:szCs w:val="26"/>
        </w:rPr>
        <w:t>-------,</w:t>
      </w:r>
    </w:p>
    <w:p w14:paraId="4AE40404" w14:textId="77777777" w:rsidR="000B5D99" w:rsidRPr="00CD7F7C" w:rsidRDefault="000B5D99" w:rsidP="000B5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92B2C"/>
          <w:sz w:val="26"/>
          <w:szCs w:val="26"/>
          <w:lang w:val="uk-UA"/>
        </w:rPr>
      </w:pPr>
      <w:r w:rsidRPr="007C17E0">
        <w:rPr>
          <w:b/>
          <w:color w:val="292B2C"/>
          <w:sz w:val="26"/>
          <w:szCs w:val="26"/>
        </w:rPr>
        <w:t xml:space="preserve">                              </w:t>
      </w:r>
      <w:r w:rsidRPr="00CD7F7C">
        <w:rPr>
          <w:b/>
          <w:color w:val="292B2C"/>
          <w:sz w:val="26"/>
          <w:szCs w:val="26"/>
          <w:lang w:val="uk-UA"/>
        </w:rPr>
        <w:t xml:space="preserve">     </w:t>
      </w:r>
      <w:r w:rsidRPr="007C17E0">
        <w:rPr>
          <w:b/>
          <w:color w:val="292B2C"/>
          <w:sz w:val="26"/>
          <w:szCs w:val="26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 xml:space="preserve">       </w:t>
      </w:r>
      <w:r>
        <w:rPr>
          <w:b/>
          <w:bCs/>
          <w:color w:val="292B2C"/>
          <w:sz w:val="26"/>
          <w:szCs w:val="26"/>
          <w:lang w:val="uk-UA"/>
        </w:rPr>
        <w:t xml:space="preserve">11 688 030  </w:t>
      </w:r>
      <w:r w:rsidRPr="00CD7F7C">
        <w:rPr>
          <w:b/>
          <w:color w:val="292B2C"/>
          <w:sz w:val="26"/>
          <w:szCs w:val="26"/>
          <w:lang w:val="uk-UA"/>
        </w:rPr>
        <w:t>*</w:t>
      </w:r>
      <w:r>
        <w:rPr>
          <w:b/>
          <w:color w:val="292B2C"/>
          <w:sz w:val="26"/>
          <w:szCs w:val="26"/>
          <w:lang w:val="uk-UA"/>
        </w:rPr>
        <w:t xml:space="preserve"> </w:t>
      </w:r>
      <w:r w:rsidRPr="00CD7F7C">
        <w:rPr>
          <w:b/>
          <w:color w:val="292B2C"/>
          <w:sz w:val="26"/>
          <w:szCs w:val="26"/>
          <w:lang w:val="uk-UA"/>
        </w:rPr>
        <w:t>0,5</w:t>
      </w:r>
    </w:p>
    <w:p w14:paraId="287AFCE0" w14:textId="77777777" w:rsidR="000B5D99" w:rsidRDefault="000B5D99" w:rsidP="000B5D99"/>
    <w:p w14:paraId="30956AD1" w14:textId="77777777" w:rsidR="001A623B" w:rsidRDefault="001A623B" w:rsidP="00205D8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746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61727"/>
    <w:multiLevelType w:val="hybridMultilevel"/>
    <w:tmpl w:val="B842399C"/>
    <w:lvl w:ilvl="0" w:tplc="F60A97BE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F8F193A"/>
    <w:multiLevelType w:val="hybridMultilevel"/>
    <w:tmpl w:val="B08696B4"/>
    <w:lvl w:ilvl="0" w:tplc="1A42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46F2"/>
    <w:multiLevelType w:val="hybridMultilevel"/>
    <w:tmpl w:val="6C267600"/>
    <w:lvl w:ilvl="0" w:tplc="06D20DA2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5854265"/>
    <w:multiLevelType w:val="hybridMultilevel"/>
    <w:tmpl w:val="1B725774"/>
    <w:lvl w:ilvl="0" w:tplc="EC0072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7A31"/>
    <w:multiLevelType w:val="hybridMultilevel"/>
    <w:tmpl w:val="45F8AD96"/>
    <w:lvl w:ilvl="0" w:tplc="BDAACF54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9457E54"/>
    <w:multiLevelType w:val="hybridMultilevel"/>
    <w:tmpl w:val="A026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29EB"/>
    <w:multiLevelType w:val="hybridMultilevel"/>
    <w:tmpl w:val="58262164"/>
    <w:lvl w:ilvl="0" w:tplc="264EF9F8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4A24F07"/>
    <w:multiLevelType w:val="hybridMultilevel"/>
    <w:tmpl w:val="E9587CFE"/>
    <w:lvl w:ilvl="0" w:tplc="F680554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44B34B7C"/>
    <w:multiLevelType w:val="hybridMultilevel"/>
    <w:tmpl w:val="333AC420"/>
    <w:lvl w:ilvl="0" w:tplc="33C6A7E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A9B4FF9"/>
    <w:multiLevelType w:val="hybridMultilevel"/>
    <w:tmpl w:val="4828A4F6"/>
    <w:lvl w:ilvl="0" w:tplc="EC32C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52AF"/>
    <w:multiLevelType w:val="hybridMultilevel"/>
    <w:tmpl w:val="F66C5146"/>
    <w:lvl w:ilvl="0" w:tplc="551C6D1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25D732F"/>
    <w:multiLevelType w:val="hybridMultilevel"/>
    <w:tmpl w:val="0D32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3950"/>
    <w:multiLevelType w:val="hybridMultilevel"/>
    <w:tmpl w:val="B2E0E5F6"/>
    <w:lvl w:ilvl="0" w:tplc="9AA2C99A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ED50CD"/>
    <w:multiLevelType w:val="hybridMultilevel"/>
    <w:tmpl w:val="67A0F062"/>
    <w:lvl w:ilvl="0" w:tplc="2A86C3EA">
      <w:start w:val="2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FC5589B"/>
    <w:multiLevelType w:val="hybridMultilevel"/>
    <w:tmpl w:val="AA7856E4"/>
    <w:lvl w:ilvl="0" w:tplc="8DE075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3126935"/>
    <w:multiLevelType w:val="hybridMultilevel"/>
    <w:tmpl w:val="FA9A7AB4"/>
    <w:lvl w:ilvl="0" w:tplc="52D2C43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CF76007"/>
    <w:multiLevelType w:val="hybridMultilevel"/>
    <w:tmpl w:val="1BB67A18"/>
    <w:lvl w:ilvl="0" w:tplc="6F48A0B0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2"/>
  </w:num>
  <w:num w:numId="7">
    <w:abstractNumId w:val="19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18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14"/>
  </w:num>
  <w:num w:numId="18">
    <w:abstractNumId w:val="5"/>
  </w:num>
  <w:num w:numId="19">
    <w:abstractNumId w:val="24"/>
  </w:num>
  <w:num w:numId="20">
    <w:abstractNumId w:val="12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0412BB"/>
    <w:rsid w:val="000B5D99"/>
    <w:rsid w:val="00102738"/>
    <w:rsid w:val="00124052"/>
    <w:rsid w:val="00186DC6"/>
    <w:rsid w:val="00187672"/>
    <w:rsid w:val="0018772F"/>
    <w:rsid w:val="001A623B"/>
    <w:rsid w:val="001C0740"/>
    <w:rsid w:val="00202989"/>
    <w:rsid w:val="00205D87"/>
    <w:rsid w:val="0021034B"/>
    <w:rsid w:val="0021267D"/>
    <w:rsid w:val="002244F2"/>
    <w:rsid w:val="00295E20"/>
    <w:rsid w:val="002E3A51"/>
    <w:rsid w:val="00313D0A"/>
    <w:rsid w:val="0041343E"/>
    <w:rsid w:val="004A0C83"/>
    <w:rsid w:val="00507C21"/>
    <w:rsid w:val="0052278B"/>
    <w:rsid w:val="006F1787"/>
    <w:rsid w:val="00725A97"/>
    <w:rsid w:val="007420FB"/>
    <w:rsid w:val="0076088B"/>
    <w:rsid w:val="007617D6"/>
    <w:rsid w:val="007D6351"/>
    <w:rsid w:val="00881881"/>
    <w:rsid w:val="008B0E48"/>
    <w:rsid w:val="00905091"/>
    <w:rsid w:val="009130E5"/>
    <w:rsid w:val="00937C7C"/>
    <w:rsid w:val="009461BC"/>
    <w:rsid w:val="00982748"/>
    <w:rsid w:val="0098308F"/>
    <w:rsid w:val="00994DC0"/>
    <w:rsid w:val="00A13999"/>
    <w:rsid w:val="00A40B21"/>
    <w:rsid w:val="00A9478A"/>
    <w:rsid w:val="00AE1938"/>
    <w:rsid w:val="00AF27C3"/>
    <w:rsid w:val="00B21E35"/>
    <w:rsid w:val="00B76151"/>
    <w:rsid w:val="00BB568B"/>
    <w:rsid w:val="00C026E9"/>
    <w:rsid w:val="00CB4BDD"/>
    <w:rsid w:val="00D43683"/>
    <w:rsid w:val="00D50FCF"/>
    <w:rsid w:val="00DB5FF3"/>
    <w:rsid w:val="00DF56C5"/>
    <w:rsid w:val="00E60A9E"/>
    <w:rsid w:val="00EC13F9"/>
    <w:rsid w:val="00EF7D60"/>
    <w:rsid w:val="00F4587A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C949"/>
  <w15:docId w15:val="{DEA1095A-B858-4CB4-B6A1-F7C86FC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0B5D9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308F"/>
    <w:pPr>
      <w:ind w:left="720"/>
      <w:contextualSpacing/>
    </w:pPr>
  </w:style>
  <w:style w:type="table" w:styleId="a5">
    <w:name w:val="Table Grid"/>
    <w:basedOn w:val="a2"/>
    <w:uiPriority w:val="39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617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0B5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8">
    <w:name w:val="Normal (Web)"/>
    <w:basedOn w:val="a0"/>
    <w:uiPriority w:val="99"/>
    <w:semiHidden/>
    <w:unhideWhenUsed/>
    <w:rsid w:val="000B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0B5D99"/>
    <w:rPr>
      <w:b/>
      <w:bCs/>
    </w:rPr>
  </w:style>
  <w:style w:type="character" w:styleId="aa">
    <w:name w:val="Hyperlink"/>
    <w:basedOn w:val="a1"/>
    <w:uiPriority w:val="99"/>
    <w:unhideWhenUsed/>
    <w:rsid w:val="000B5D99"/>
    <w:rPr>
      <w:color w:val="0000FF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0B5D9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c">
    <w:name w:val="Верхний колонтитул Знак"/>
    <w:basedOn w:val="a1"/>
    <w:link w:val="ab"/>
    <w:uiPriority w:val="99"/>
    <w:rsid w:val="000B5D99"/>
    <w:rPr>
      <w:lang w:val="uk-UA"/>
    </w:rPr>
  </w:style>
  <w:style w:type="paragraph" w:styleId="ad">
    <w:name w:val="footer"/>
    <w:basedOn w:val="a0"/>
    <w:link w:val="ae"/>
    <w:uiPriority w:val="99"/>
    <w:unhideWhenUsed/>
    <w:rsid w:val="000B5D9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e">
    <w:name w:val="Нижний колонтитул Знак"/>
    <w:basedOn w:val="a1"/>
    <w:link w:val="ad"/>
    <w:uiPriority w:val="99"/>
    <w:rsid w:val="000B5D99"/>
    <w:rPr>
      <w:lang w:val="uk-UA"/>
    </w:rPr>
  </w:style>
  <w:style w:type="paragraph" w:customStyle="1" w:styleId="rvps2">
    <w:name w:val="rvps2"/>
    <w:basedOn w:val="a0"/>
    <w:rsid w:val="000B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0B5D99"/>
    <w:pPr>
      <w:spacing w:after="0" w:line="240" w:lineRule="auto"/>
    </w:pPr>
    <w:rPr>
      <w:lang w:val="uk-UA"/>
    </w:rPr>
  </w:style>
  <w:style w:type="paragraph" w:styleId="a">
    <w:name w:val="List Bullet"/>
    <w:basedOn w:val="a0"/>
    <w:uiPriority w:val="99"/>
    <w:unhideWhenUsed/>
    <w:rsid w:val="000B5D99"/>
    <w:pPr>
      <w:numPr>
        <w:numId w:val="25"/>
      </w:numPr>
      <w:spacing w:after="160" w:line="259" w:lineRule="auto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48-2019-%D0%BF" TargetMode="External"/><Relationship Id="rId13" Type="http://schemas.openxmlformats.org/officeDocument/2006/relationships/hyperlink" Target="https://zakon.rada.gov.ua/laws/show/559-2013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59-2013-%D0%BF" TargetMode="External"/><Relationship Id="rId12" Type="http://schemas.openxmlformats.org/officeDocument/2006/relationships/hyperlink" Target="https://zakon.rada.gov.ua/laws/show/948-2019-%D0%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48-2019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48-2019-%D0%BF" TargetMode="External"/><Relationship Id="rId11" Type="http://schemas.openxmlformats.org/officeDocument/2006/relationships/hyperlink" Target="https://zakon.rada.gov.ua/laws/show/559-2013-%D0%BF" TargetMode="External"/><Relationship Id="rId5" Type="http://schemas.openxmlformats.org/officeDocument/2006/relationships/hyperlink" Target="https://zakon.rada.gov.ua/laws/show/559-2013-%D0%BF" TargetMode="External"/><Relationship Id="rId15" Type="http://schemas.openxmlformats.org/officeDocument/2006/relationships/hyperlink" Target="https://zakon.rada.gov.ua/laws/show/559-2013-%D0%BF" TargetMode="External"/><Relationship Id="rId10" Type="http://schemas.openxmlformats.org/officeDocument/2006/relationships/hyperlink" Target="https://zakon.rada.gov.ua/laws/show/948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59-2013-%D0%BF" TargetMode="External"/><Relationship Id="rId14" Type="http://schemas.openxmlformats.org/officeDocument/2006/relationships/hyperlink" Target="https://zakon.rada.gov.ua/laws/show/948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15401</Words>
  <Characters>8779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 Володимирівна Мороз</cp:lastModifiedBy>
  <cp:revision>2</cp:revision>
  <cp:lastPrinted>2019-01-22T09:50:00Z</cp:lastPrinted>
  <dcterms:created xsi:type="dcterms:W3CDTF">2020-10-05T10:54:00Z</dcterms:created>
  <dcterms:modified xsi:type="dcterms:W3CDTF">2020-10-05T10:54:00Z</dcterms:modified>
</cp:coreProperties>
</file>