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6AB4" w:rsidRPr="00A36AB4" w:rsidRDefault="008A5819" w:rsidP="00A36AB4">
      <w:pPr>
        <w:pStyle w:val="1"/>
        <w:shd w:val="clear" w:color="auto" w:fill="F3F7FA"/>
        <w:spacing w:before="0" w:after="225" w:line="375" w:lineRule="atLeast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r w:rsidRPr="002816C9">
        <w:rPr>
          <w:rFonts w:ascii="Times New Roman" w:hAnsi="Times New Roman" w:cs="Times New Roman"/>
          <w:color w:val="auto"/>
          <w:sz w:val="24"/>
          <w:szCs w:val="24"/>
        </w:rPr>
        <w:t xml:space="preserve">Предмет: </w:t>
      </w:r>
      <w:proofErr w:type="gramStart"/>
      <w:r w:rsidR="00422F19" w:rsidRPr="00422F19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ar-SA"/>
        </w:rPr>
        <w:t>надати</w:t>
      </w:r>
      <w:r w:rsidR="00A36AB4" w:rsidRPr="00A36AB4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«</w:t>
      </w:r>
      <w:proofErr w:type="gramEnd"/>
      <w:r w:rsidR="00A36AB4" w:rsidRPr="00A36AB4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Послуги з </w:t>
      </w:r>
      <w:proofErr w:type="spellStart"/>
      <w:r w:rsidR="00A36AB4" w:rsidRPr="00A36AB4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усунення</w:t>
      </w:r>
      <w:proofErr w:type="spellEnd"/>
      <w:r w:rsidR="00A36AB4" w:rsidRPr="00A36AB4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A36AB4" w:rsidRPr="00A36AB4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аварій</w:t>
      </w:r>
      <w:proofErr w:type="spellEnd"/>
      <w:r w:rsidR="00A36AB4" w:rsidRPr="00A36AB4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в </w:t>
      </w:r>
      <w:proofErr w:type="spellStart"/>
      <w:r w:rsidR="00A36AB4" w:rsidRPr="00A36AB4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житловому</w:t>
      </w:r>
      <w:proofErr w:type="spellEnd"/>
      <w:r w:rsidR="00A36AB4" w:rsidRPr="00A36AB4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A36AB4" w:rsidRPr="00A36AB4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фонді</w:t>
      </w:r>
      <w:proofErr w:type="spellEnd"/>
      <w:r w:rsidR="00A36AB4" w:rsidRPr="00A36AB4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м. </w:t>
      </w:r>
      <w:proofErr w:type="spellStart"/>
      <w:r w:rsidR="00A36AB4" w:rsidRPr="00A36AB4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Дніпро</w:t>
      </w:r>
      <w:proofErr w:type="spellEnd"/>
      <w:r w:rsidR="00A36AB4" w:rsidRPr="00A36AB4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, </w:t>
      </w:r>
      <w:proofErr w:type="spellStart"/>
      <w:r w:rsidR="00A36AB4" w:rsidRPr="00A36AB4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Поточний</w:t>
      </w:r>
      <w:proofErr w:type="spellEnd"/>
      <w:r w:rsidR="00A36AB4" w:rsidRPr="00A36AB4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ремонт </w:t>
      </w:r>
      <w:proofErr w:type="spellStart"/>
      <w:r w:rsidR="00A36AB4" w:rsidRPr="00A36AB4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сантехсистем</w:t>
      </w:r>
      <w:proofErr w:type="spellEnd"/>
      <w:r w:rsidR="00A36AB4" w:rsidRPr="00A36AB4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A36AB4" w:rsidRPr="00A36AB4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житлових</w:t>
      </w:r>
      <w:proofErr w:type="spellEnd"/>
      <w:r w:rsidR="00A36AB4" w:rsidRPr="00A36AB4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A36AB4" w:rsidRPr="00A36AB4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будинків</w:t>
      </w:r>
      <w:proofErr w:type="spellEnd"/>
      <w:r w:rsidR="00A36AB4" w:rsidRPr="00A36AB4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(ДК 021:2015:45330000-9 </w:t>
      </w:r>
      <w:proofErr w:type="spellStart"/>
      <w:r w:rsidR="00A36AB4" w:rsidRPr="00A36AB4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Водопровідні</w:t>
      </w:r>
      <w:proofErr w:type="spellEnd"/>
      <w:r w:rsidR="00A36AB4" w:rsidRPr="00A36AB4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та </w:t>
      </w:r>
      <w:proofErr w:type="spellStart"/>
      <w:r w:rsidR="00A36AB4" w:rsidRPr="00A36AB4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санітарно-технічні</w:t>
      </w:r>
      <w:proofErr w:type="spellEnd"/>
      <w:r w:rsidR="00A36AB4" w:rsidRPr="00A36AB4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A36AB4" w:rsidRPr="00A36AB4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роботи</w:t>
      </w:r>
      <w:proofErr w:type="spellEnd"/>
      <w:r w:rsidR="00A36AB4" w:rsidRPr="00A36AB4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)»</w:t>
      </w:r>
    </w:p>
    <w:p w:rsidR="00422F19" w:rsidRPr="00A36AB4" w:rsidRDefault="00422F19" w:rsidP="00A36AB4">
      <w:pPr>
        <w:pStyle w:val="1"/>
        <w:shd w:val="clear" w:color="auto" w:fill="F3F7FA"/>
        <w:spacing w:before="0" w:after="225" w:line="375" w:lineRule="atLeast"/>
        <w:rPr>
          <w:rFonts w:ascii="Times New Roman" w:hAnsi="Times New Roman" w:cs="Times New Roman"/>
          <w:color w:val="auto"/>
          <w:sz w:val="24"/>
          <w:szCs w:val="24"/>
        </w:rPr>
      </w:pPr>
      <w:r w:rsidRPr="00422F19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ar-SA"/>
        </w:rPr>
        <w:t xml:space="preserve"> </w:t>
      </w:r>
      <w:r w:rsidR="008A5819" w:rsidRPr="00A36AB4">
        <w:rPr>
          <w:rFonts w:ascii="Times New Roman" w:hAnsi="Times New Roman" w:cs="Times New Roman"/>
          <w:color w:val="auto"/>
          <w:sz w:val="24"/>
          <w:szCs w:val="24"/>
        </w:rPr>
        <w:t xml:space="preserve">ID </w:t>
      </w:r>
      <w:proofErr w:type="spellStart"/>
      <w:r w:rsidR="008A5819" w:rsidRPr="00A36AB4">
        <w:rPr>
          <w:rFonts w:ascii="Times New Roman" w:hAnsi="Times New Roman" w:cs="Times New Roman"/>
          <w:color w:val="auto"/>
          <w:sz w:val="24"/>
          <w:szCs w:val="24"/>
        </w:rPr>
        <w:t>закупівлі</w:t>
      </w:r>
      <w:proofErr w:type="spellEnd"/>
      <w:r w:rsidR="008A5819" w:rsidRPr="00A36AB4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Pr="00A36AB4">
        <w:rPr>
          <w:rFonts w:ascii="Times New Roman" w:hAnsi="Times New Roman" w:cs="Times New Roman"/>
          <w:color w:val="auto"/>
          <w:sz w:val="24"/>
          <w:szCs w:val="24"/>
        </w:rPr>
        <w:t>UA-2023-0</w:t>
      </w:r>
      <w:r w:rsidR="00A36AB4" w:rsidRPr="00A36AB4">
        <w:rPr>
          <w:rFonts w:ascii="Times New Roman" w:hAnsi="Times New Roman" w:cs="Times New Roman"/>
          <w:color w:val="auto"/>
          <w:sz w:val="24"/>
          <w:szCs w:val="24"/>
          <w:lang w:val="uk-UA"/>
        </w:rPr>
        <w:t>2</w:t>
      </w:r>
      <w:r w:rsidRPr="00A36AB4">
        <w:rPr>
          <w:rFonts w:ascii="Times New Roman" w:hAnsi="Times New Roman" w:cs="Times New Roman"/>
          <w:color w:val="auto"/>
          <w:sz w:val="24"/>
          <w:szCs w:val="24"/>
        </w:rPr>
        <w:t>-</w:t>
      </w:r>
      <w:r w:rsidR="00A36AB4" w:rsidRPr="00A36AB4">
        <w:rPr>
          <w:rFonts w:ascii="Times New Roman" w:hAnsi="Times New Roman" w:cs="Times New Roman"/>
          <w:color w:val="auto"/>
          <w:sz w:val="24"/>
          <w:szCs w:val="24"/>
          <w:lang w:val="uk-UA"/>
        </w:rPr>
        <w:t>03</w:t>
      </w:r>
      <w:r w:rsidRPr="00A36AB4">
        <w:rPr>
          <w:rFonts w:ascii="Times New Roman" w:hAnsi="Times New Roman" w:cs="Times New Roman"/>
          <w:color w:val="auto"/>
          <w:sz w:val="24"/>
          <w:szCs w:val="24"/>
        </w:rPr>
        <w:t>-0</w:t>
      </w:r>
      <w:r w:rsidR="00A36AB4" w:rsidRPr="00A36AB4">
        <w:rPr>
          <w:rFonts w:ascii="Times New Roman" w:hAnsi="Times New Roman" w:cs="Times New Roman"/>
          <w:color w:val="auto"/>
          <w:sz w:val="24"/>
          <w:szCs w:val="24"/>
          <w:lang w:val="uk-UA"/>
        </w:rPr>
        <w:t>13212</w:t>
      </w:r>
      <w:r w:rsidRPr="00A36AB4">
        <w:rPr>
          <w:rFonts w:ascii="Times New Roman" w:hAnsi="Times New Roman" w:cs="Times New Roman"/>
          <w:color w:val="auto"/>
          <w:sz w:val="24"/>
          <w:szCs w:val="24"/>
        </w:rPr>
        <w:t>-a</w:t>
      </w:r>
    </w:p>
    <w:p w:rsidR="008A5819" w:rsidRPr="002816C9" w:rsidRDefault="008A5819" w:rsidP="008A581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Обґрунтування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технічних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якісних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 xml:space="preserve"> характеристик предмета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>:</w:t>
      </w:r>
    </w:p>
    <w:p w:rsidR="008A5819" w:rsidRPr="002816C9" w:rsidRDefault="008A5819" w:rsidP="008A5819">
      <w:pPr>
        <w:rPr>
          <w:rFonts w:ascii="Times New Roman" w:hAnsi="Times New Roman" w:cs="Times New Roman"/>
          <w:sz w:val="24"/>
          <w:szCs w:val="24"/>
        </w:rPr>
      </w:pPr>
      <w:r w:rsidRPr="002816C9">
        <w:rPr>
          <w:rFonts w:ascii="Times New Roman" w:hAnsi="Times New Roman" w:cs="Times New Roman"/>
          <w:sz w:val="24"/>
          <w:szCs w:val="24"/>
        </w:rPr>
        <w:t xml:space="preserve">- у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наявна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 xml:space="preserve"> потреба у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встановлених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 xml:space="preserve"> характеристиках предмета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 xml:space="preserve"> (згідно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затверджен</w:t>
      </w:r>
      <w:r w:rsidR="009445BF" w:rsidRPr="002816C9">
        <w:rPr>
          <w:rFonts w:ascii="Times New Roman" w:hAnsi="Times New Roman" w:cs="Times New Roman"/>
          <w:sz w:val="24"/>
          <w:szCs w:val="24"/>
          <w:lang w:val="uk-UA"/>
        </w:rPr>
        <w:t>их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дефектн</w:t>
      </w:r>
      <w:r w:rsidR="009445BF" w:rsidRPr="002816C9">
        <w:rPr>
          <w:rFonts w:ascii="Times New Roman" w:hAnsi="Times New Roman" w:cs="Times New Roman"/>
          <w:sz w:val="24"/>
          <w:szCs w:val="24"/>
          <w:lang w:val="uk-UA"/>
        </w:rPr>
        <w:t>их</w:t>
      </w:r>
      <w:proofErr w:type="spellEnd"/>
      <w:r w:rsidR="009445BF" w:rsidRPr="00281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5BF" w:rsidRPr="002816C9">
        <w:rPr>
          <w:rFonts w:ascii="Times New Roman" w:hAnsi="Times New Roman" w:cs="Times New Roman"/>
          <w:sz w:val="24"/>
          <w:szCs w:val="24"/>
        </w:rPr>
        <w:t>актів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>);</w:t>
      </w:r>
    </w:p>
    <w:p w:rsidR="008A5819" w:rsidRPr="002816C9" w:rsidRDefault="008A5819" w:rsidP="008A5819">
      <w:pPr>
        <w:rPr>
          <w:rFonts w:ascii="Times New Roman" w:hAnsi="Times New Roman" w:cs="Times New Roman"/>
          <w:sz w:val="24"/>
          <w:szCs w:val="24"/>
        </w:rPr>
      </w:pPr>
      <w:r w:rsidRPr="002816C9">
        <w:rPr>
          <w:rFonts w:ascii="Times New Roman" w:hAnsi="Times New Roman" w:cs="Times New Roman"/>
          <w:sz w:val="24"/>
          <w:szCs w:val="24"/>
        </w:rPr>
        <w:t>-</w:t>
      </w:r>
      <w:r w:rsidR="00F73AB8" w:rsidRPr="002816C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очікуваної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вартості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 xml:space="preserve">: </w:t>
      </w:r>
      <w:r w:rsidR="00A36AB4">
        <w:rPr>
          <w:rFonts w:ascii="Times New Roman" w:hAnsi="Times New Roman" w:cs="Times New Roman"/>
          <w:sz w:val="24"/>
          <w:szCs w:val="24"/>
          <w:lang w:val="uk-UA"/>
        </w:rPr>
        <w:t xml:space="preserve">16 </w:t>
      </w:r>
      <w:bookmarkStart w:id="0" w:name="_GoBack"/>
      <w:bookmarkEnd w:id="0"/>
      <w:r w:rsidR="00422F19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1774B0" w:rsidRPr="002816C9"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2816C9">
        <w:rPr>
          <w:rFonts w:ascii="Times New Roman" w:hAnsi="Times New Roman" w:cs="Times New Roman"/>
          <w:sz w:val="24"/>
          <w:szCs w:val="24"/>
        </w:rPr>
        <w:t xml:space="preserve">0 000,00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 xml:space="preserve"> з ПДВ -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визначена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розрахунку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>;</w:t>
      </w:r>
    </w:p>
    <w:p w:rsidR="008A5819" w:rsidRPr="002816C9" w:rsidRDefault="008A5819" w:rsidP="0038583D">
      <w:pPr>
        <w:rPr>
          <w:rFonts w:ascii="Times New Roman" w:hAnsi="Times New Roman" w:cs="Times New Roman"/>
          <w:sz w:val="24"/>
          <w:szCs w:val="24"/>
        </w:rPr>
      </w:pPr>
      <w:r w:rsidRPr="002816C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розмір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 xml:space="preserve"> бюджетного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встановлений</w:t>
      </w:r>
      <w:proofErr w:type="spellEnd"/>
      <w:r w:rsidR="00FC48DD" w:rsidRPr="002816C9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2816C9">
        <w:rPr>
          <w:rFonts w:ascii="Times New Roman" w:hAnsi="Times New Roman" w:cs="Times New Roman"/>
          <w:sz w:val="24"/>
          <w:szCs w:val="24"/>
        </w:rPr>
        <w:t xml:space="preserve"> </w:t>
      </w:r>
      <w:r w:rsidR="00F73AB8" w:rsidRPr="002816C9">
        <w:rPr>
          <w:rFonts w:ascii="Times New Roman" w:hAnsi="Times New Roman" w:cs="Times New Roman"/>
          <w:sz w:val="24"/>
          <w:szCs w:val="24"/>
          <w:lang w:val="uk-UA"/>
        </w:rPr>
        <w:t xml:space="preserve">рішенням </w:t>
      </w:r>
      <w:r w:rsidR="00FC48DD" w:rsidRPr="002816C9">
        <w:rPr>
          <w:rFonts w:ascii="Times New Roman" w:hAnsi="Times New Roman" w:cs="Times New Roman"/>
          <w:sz w:val="24"/>
          <w:szCs w:val="24"/>
          <w:lang w:val="uk-UA"/>
        </w:rPr>
        <w:t xml:space="preserve">Дніпровської </w:t>
      </w:r>
      <w:r w:rsidR="00F73AB8" w:rsidRPr="002816C9">
        <w:rPr>
          <w:rFonts w:ascii="Times New Roman" w:hAnsi="Times New Roman" w:cs="Times New Roman"/>
          <w:sz w:val="24"/>
          <w:szCs w:val="24"/>
          <w:lang w:val="uk-UA"/>
        </w:rPr>
        <w:t xml:space="preserve">міської ради від </w:t>
      </w:r>
      <w:r w:rsidR="00422F19">
        <w:rPr>
          <w:rFonts w:ascii="Times New Roman" w:hAnsi="Times New Roman" w:cs="Times New Roman"/>
          <w:sz w:val="24"/>
          <w:szCs w:val="24"/>
          <w:lang w:val="uk-UA"/>
        </w:rPr>
        <w:t>22</w:t>
      </w:r>
      <w:r w:rsidR="00F73AB8" w:rsidRPr="002816C9">
        <w:rPr>
          <w:rFonts w:ascii="Times New Roman" w:hAnsi="Times New Roman" w:cs="Times New Roman"/>
          <w:sz w:val="24"/>
          <w:szCs w:val="24"/>
          <w:lang w:val="uk-UA"/>
        </w:rPr>
        <w:t>.1</w:t>
      </w:r>
      <w:r w:rsidR="00422F19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F73AB8" w:rsidRPr="002816C9">
        <w:rPr>
          <w:rFonts w:ascii="Times New Roman" w:hAnsi="Times New Roman" w:cs="Times New Roman"/>
          <w:sz w:val="24"/>
          <w:szCs w:val="24"/>
          <w:lang w:val="uk-UA"/>
        </w:rPr>
        <w:t>.202</w:t>
      </w:r>
      <w:r w:rsidR="00422F19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F73AB8" w:rsidRPr="002816C9">
        <w:rPr>
          <w:rFonts w:ascii="Times New Roman" w:hAnsi="Times New Roman" w:cs="Times New Roman"/>
          <w:sz w:val="24"/>
          <w:szCs w:val="24"/>
          <w:lang w:val="uk-UA"/>
        </w:rPr>
        <w:t xml:space="preserve"> №</w:t>
      </w:r>
      <w:r w:rsidR="00422F19">
        <w:rPr>
          <w:rFonts w:ascii="Times New Roman" w:hAnsi="Times New Roman" w:cs="Times New Roman"/>
          <w:sz w:val="24"/>
          <w:szCs w:val="24"/>
          <w:lang w:val="uk-UA"/>
        </w:rPr>
        <w:t>11/14</w:t>
      </w:r>
      <w:r w:rsidR="009C0486" w:rsidRPr="002816C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422F19" w:rsidRPr="002816C9">
        <w:rPr>
          <w:rFonts w:ascii="Times New Roman" w:hAnsi="Times New Roman" w:cs="Times New Roman"/>
          <w:sz w:val="24"/>
          <w:szCs w:val="24"/>
          <w:lang w:val="uk-UA"/>
        </w:rPr>
        <w:t xml:space="preserve">рішенням Дніпровської міської ради </w:t>
      </w:r>
      <w:r w:rsidR="009C0486" w:rsidRPr="002816C9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422F19">
        <w:rPr>
          <w:rFonts w:ascii="Times New Roman" w:hAnsi="Times New Roman" w:cs="Times New Roman"/>
          <w:sz w:val="24"/>
          <w:szCs w:val="24"/>
          <w:lang w:val="uk-UA"/>
        </w:rPr>
        <w:t>14</w:t>
      </w:r>
      <w:r w:rsidR="009C0486" w:rsidRPr="002816C9">
        <w:rPr>
          <w:rFonts w:ascii="Times New Roman" w:hAnsi="Times New Roman" w:cs="Times New Roman"/>
          <w:sz w:val="24"/>
          <w:szCs w:val="24"/>
          <w:lang w:val="uk-UA"/>
        </w:rPr>
        <w:t>.1</w:t>
      </w:r>
      <w:r w:rsidR="00422F19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9C0486" w:rsidRPr="002816C9">
        <w:rPr>
          <w:rFonts w:ascii="Times New Roman" w:hAnsi="Times New Roman" w:cs="Times New Roman"/>
          <w:sz w:val="24"/>
          <w:szCs w:val="24"/>
          <w:lang w:val="uk-UA"/>
        </w:rPr>
        <w:t>.2022 №</w:t>
      </w:r>
      <w:r w:rsidR="00422F19">
        <w:rPr>
          <w:rFonts w:ascii="Times New Roman" w:hAnsi="Times New Roman" w:cs="Times New Roman"/>
          <w:sz w:val="24"/>
          <w:szCs w:val="24"/>
          <w:lang w:val="uk-UA"/>
        </w:rPr>
        <w:t>2/31</w:t>
      </w:r>
      <w:r w:rsidR="00F73AB8" w:rsidRPr="002816C9">
        <w:rPr>
          <w:rFonts w:ascii="Times New Roman" w:hAnsi="Times New Roman" w:cs="Times New Roman"/>
          <w:sz w:val="24"/>
          <w:szCs w:val="24"/>
          <w:lang w:val="uk-UA"/>
        </w:rPr>
        <w:t xml:space="preserve"> «Про бюджет Дніпровської міської територіальної громади на 202</w:t>
      </w:r>
      <w:r w:rsidR="00422F19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F73AB8" w:rsidRPr="002816C9">
        <w:rPr>
          <w:rFonts w:ascii="Times New Roman" w:hAnsi="Times New Roman" w:cs="Times New Roman"/>
          <w:sz w:val="24"/>
          <w:szCs w:val="24"/>
          <w:lang w:val="uk-UA"/>
        </w:rPr>
        <w:t xml:space="preserve"> рік»</w:t>
      </w:r>
      <w:r w:rsidR="0038583D" w:rsidRPr="002816C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A5819" w:rsidRDefault="008A5819"/>
    <w:sectPr w:rsidR="008A5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743"/>
    <w:rsid w:val="000921C3"/>
    <w:rsid w:val="001774B0"/>
    <w:rsid w:val="002816C9"/>
    <w:rsid w:val="0038583D"/>
    <w:rsid w:val="00422F19"/>
    <w:rsid w:val="00795CCC"/>
    <w:rsid w:val="008A5819"/>
    <w:rsid w:val="009445BF"/>
    <w:rsid w:val="009C0486"/>
    <w:rsid w:val="00A071C8"/>
    <w:rsid w:val="00A07A7D"/>
    <w:rsid w:val="00A36AB4"/>
    <w:rsid w:val="00EB3743"/>
    <w:rsid w:val="00F73AB8"/>
    <w:rsid w:val="00FC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0B64E2"/>
  <w15:chartTrackingRefBased/>
  <w15:docId w15:val="{103D1A27-97B2-4A65-BAB7-5A419B1F8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73A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3A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g-binding">
    <w:name w:val="ng-binding"/>
    <w:basedOn w:val="a0"/>
    <w:rsid w:val="00A07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Professional</cp:lastModifiedBy>
  <cp:revision>15</cp:revision>
  <dcterms:created xsi:type="dcterms:W3CDTF">2022-10-31T10:50:00Z</dcterms:created>
  <dcterms:modified xsi:type="dcterms:W3CDTF">2023-02-03T13:33:00Z</dcterms:modified>
</cp:coreProperties>
</file>