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7A7" w:rsidRDefault="00A5398F" w:rsidP="00A5398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A5398F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Обґрунтування технічних та якісних характеристик предмета закупівлі, його очікуваної вартості та/або розміру бюджетного призначення</w:t>
      </w:r>
    </w:p>
    <w:p w:rsidR="00A5398F" w:rsidRDefault="00A5398F" w:rsidP="00A5398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</w:p>
    <w:tbl>
      <w:tblPr>
        <w:tblStyle w:val="a3"/>
        <w:tblW w:w="9747" w:type="dxa"/>
        <w:tblLook w:val="04A0"/>
      </w:tblPr>
      <w:tblGrid>
        <w:gridCol w:w="817"/>
        <w:gridCol w:w="2977"/>
        <w:gridCol w:w="5953"/>
      </w:tblGrid>
      <w:tr w:rsidR="00A5398F" w:rsidRPr="00BB712E" w:rsidTr="00FC0231">
        <w:tc>
          <w:tcPr>
            <w:tcW w:w="817" w:type="dxa"/>
            <w:vAlign w:val="center"/>
          </w:tcPr>
          <w:p w:rsidR="00A5398F" w:rsidRPr="00A5398F" w:rsidRDefault="00A5398F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539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2977" w:type="dxa"/>
            <w:vAlign w:val="center"/>
          </w:tcPr>
          <w:p w:rsidR="00A5398F" w:rsidRPr="00A5398F" w:rsidRDefault="00BB712E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Інформація про замовника</w:t>
            </w:r>
          </w:p>
        </w:tc>
        <w:tc>
          <w:tcPr>
            <w:tcW w:w="5953" w:type="dxa"/>
            <w:vAlign w:val="center"/>
          </w:tcPr>
          <w:p w:rsidR="00A5398F" w:rsidRPr="00FC0231" w:rsidRDefault="00BB712E" w:rsidP="00BB712E">
            <w:pPr>
              <w:pStyle w:val="1"/>
              <w:shd w:val="clear" w:color="auto" w:fill="FFFFFF"/>
              <w:contextualSpacing/>
              <w:rPr>
                <w:lang w:val="uk-UA"/>
              </w:rPr>
            </w:pPr>
            <w:r w:rsidRPr="00FC0231">
              <w:rPr>
                <w:lang w:val="uk-UA"/>
              </w:rPr>
              <w:t>Найменування: Адміністрація Новокодацького району Дніпровської міської ради</w:t>
            </w:r>
          </w:p>
          <w:p w:rsidR="00BB712E" w:rsidRPr="00FC0231" w:rsidRDefault="00BB712E" w:rsidP="00BB712E">
            <w:pPr>
              <w:pStyle w:val="1"/>
              <w:shd w:val="clear" w:color="auto" w:fill="FFFFFF"/>
              <w:contextualSpacing/>
              <w:rPr>
                <w:lang w:val="uk-UA" w:eastAsia="uk-UA"/>
              </w:rPr>
            </w:pPr>
            <w:r w:rsidRPr="00FC0231">
              <w:rPr>
                <w:bCs/>
                <w:lang w:val="uk-UA"/>
              </w:rPr>
              <w:t xml:space="preserve">Код за ЄДРПОУ: </w:t>
            </w:r>
            <w:r w:rsidRPr="00FC0231">
              <w:rPr>
                <w:lang w:val="uk-UA" w:eastAsia="uk-UA"/>
              </w:rPr>
              <w:t>44152814</w:t>
            </w:r>
          </w:p>
          <w:p w:rsidR="00BB712E" w:rsidRPr="00FC0231" w:rsidRDefault="00BB712E" w:rsidP="00BB712E">
            <w:pPr>
              <w:pStyle w:val="1"/>
              <w:shd w:val="clear" w:color="auto" w:fill="FFFFFF"/>
              <w:contextualSpacing/>
              <w:rPr>
                <w:lang w:val="uk-UA"/>
              </w:rPr>
            </w:pPr>
            <w:r w:rsidRPr="00FC0231">
              <w:rPr>
                <w:lang w:val="uk-UA"/>
              </w:rPr>
              <w:t xml:space="preserve">Місцезнаходження: просп. Сергія </w:t>
            </w:r>
            <w:proofErr w:type="spellStart"/>
            <w:r w:rsidRPr="00FC0231">
              <w:rPr>
                <w:lang w:val="uk-UA"/>
              </w:rPr>
              <w:t>Нігояна</w:t>
            </w:r>
            <w:proofErr w:type="spellEnd"/>
            <w:r w:rsidRPr="00FC0231">
              <w:rPr>
                <w:lang w:val="uk-UA"/>
              </w:rPr>
              <w:t>, 77, м. Дніпро, Дніпропетровська обл., Україна, 49000</w:t>
            </w:r>
          </w:p>
          <w:p w:rsidR="00FC0231" w:rsidRPr="00BB712E" w:rsidRDefault="00FC0231" w:rsidP="00BB712E">
            <w:pPr>
              <w:pStyle w:val="1"/>
              <w:shd w:val="clear" w:color="auto" w:fill="FFFFFF"/>
              <w:contextualSpacing/>
              <w:rPr>
                <w:sz w:val="24"/>
                <w:szCs w:val="24"/>
                <w:lang w:val="uk-UA"/>
              </w:rPr>
            </w:pPr>
            <w:r w:rsidRPr="00FC0231">
              <w:rPr>
                <w:lang w:val="uk-UA"/>
              </w:rPr>
              <w:t>Категорія замовника:</w:t>
            </w:r>
            <w:r w:rsidRPr="00FC0231">
              <w:rPr>
                <w:bCs/>
                <w:lang w:val="uk-UA" w:eastAsia="uk-UA"/>
              </w:rPr>
              <w:t xml:space="preserve"> Орган місцевого самоврядування</w:t>
            </w:r>
          </w:p>
        </w:tc>
      </w:tr>
      <w:tr w:rsidR="00BB712E" w:rsidRPr="002B4FBF" w:rsidTr="00FC0231">
        <w:tc>
          <w:tcPr>
            <w:tcW w:w="817" w:type="dxa"/>
            <w:vAlign w:val="center"/>
          </w:tcPr>
          <w:p w:rsidR="00BB712E" w:rsidRPr="00A5398F" w:rsidRDefault="00F125A7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2977" w:type="dxa"/>
            <w:vAlign w:val="center"/>
          </w:tcPr>
          <w:p w:rsidR="00BB712E" w:rsidRPr="00A5398F" w:rsidRDefault="00BB712E" w:rsidP="00CE13F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539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предмета закупівлі</w:t>
            </w:r>
          </w:p>
        </w:tc>
        <w:tc>
          <w:tcPr>
            <w:tcW w:w="5953" w:type="dxa"/>
            <w:vAlign w:val="center"/>
          </w:tcPr>
          <w:p w:rsidR="00BB712E" w:rsidRPr="0057619E" w:rsidRDefault="0057619E" w:rsidP="00FA512C">
            <w:pPr>
              <w:ind w:right="142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gramStart"/>
            <w:r w:rsidRPr="0057619E">
              <w:rPr>
                <w:rFonts w:ascii="Times New Roman" w:hAnsi="Times New Roman" w:cs="Times New Roman"/>
                <w:sz w:val="28"/>
                <w:szCs w:val="28"/>
              </w:rPr>
              <w:t xml:space="preserve">45230000-8 </w:t>
            </w:r>
            <w:proofErr w:type="spellStart"/>
            <w:r w:rsidRPr="0057619E">
              <w:rPr>
                <w:rFonts w:ascii="Times New Roman" w:hAnsi="Times New Roman" w:cs="Times New Roman"/>
                <w:sz w:val="28"/>
                <w:szCs w:val="28"/>
              </w:rPr>
              <w:t>Послуги</w:t>
            </w:r>
            <w:proofErr w:type="spellEnd"/>
            <w:r w:rsidRPr="005761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619E">
              <w:rPr>
                <w:rFonts w:ascii="Times New Roman" w:hAnsi="Times New Roman" w:cs="Times New Roman"/>
                <w:sz w:val="28"/>
                <w:szCs w:val="28"/>
              </w:rPr>
              <w:t>із</w:t>
            </w:r>
            <w:proofErr w:type="spellEnd"/>
            <w:r w:rsidRPr="0057619E">
              <w:rPr>
                <w:rFonts w:ascii="Times New Roman" w:hAnsi="Times New Roman" w:cs="Times New Roman"/>
                <w:sz w:val="28"/>
                <w:szCs w:val="28"/>
              </w:rPr>
              <w:t xml:space="preserve"> благоустрою </w:t>
            </w:r>
            <w:proofErr w:type="spellStart"/>
            <w:r w:rsidRPr="0057619E">
              <w:rPr>
                <w:rFonts w:ascii="Times New Roman" w:hAnsi="Times New Roman" w:cs="Times New Roman"/>
                <w:sz w:val="28"/>
                <w:szCs w:val="28"/>
              </w:rPr>
              <w:t>населених</w:t>
            </w:r>
            <w:proofErr w:type="spellEnd"/>
            <w:r w:rsidRPr="005761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619E">
              <w:rPr>
                <w:rFonts w:ascii="Times New Roman" w:hAnsi="Times New Roman" w:cs="Times New Roman"/>
                <w:sz w:val="28"/>
                <w:szCs w:val="28"/>
              </w:rPr>
              <w:t>пунктів</w:t>
            </w:r>
            <w:proofErr w:type="spellEnd"/>
            <w:r w:rsidRPr="0057619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57619E">
              <w:rPr>
                <w:rFonts w:ascii="Times New Roman" w:hAnsi="Times New Roman" w:cs="Times New Roman"/>
                <w:sz w:val="28"/>
                <w:szCs w:val="28"/>
              </w:rPr>
              <w:t>поточний</w:t>
            </w:r>
            <w:proofErr w:type="spellEnd"/>
            <w:r w:rsidRPr="0057619E">
              <w:rPr>
                <w:rFonts w:ascii="Times New Roman" w:hAnsi="Times New Roman" w:cs="Times New Roman"/>
                <w:sz w:val="28"/>
                <w:szCs w:val="28"/>
              </w:rPr>
              <w:t xml:space="preserve"> ремонт </w:t>
            </w:r>
            <w:proofErr w:type="spellStart"/>
            <w:r w:rsidRPr="0057619E">
              <w:rPr>
                <w:rFonts w:ascii="Times New Roman" w:hAnsi="Times New Roman" w:cs="Times New Roman"/>
                <w:sz w:val="28"/>
                <w:szCs w:val="28"/>
              </w:rPr>
              <w:t>дорожнього</w:t>
            </w:r>
            <w:proofErr w:type="spellEnd"/>
            <w:r w:rsidRPr="005761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619E">
              <w:rPr>
                <w:rFonts w:ascii="Times New Roman" w:hAnsi="Times New Roman" w:cs="Times New Roman"/>
                <w:sz w:val="28"/>
                <w:szCs w:val="28"/>
              </w:rPr>
              <w:t>покриття</w:t>
            </w:r>
            <w:proofErr w:type="spellEnd"/>
            <w:r w:rsidRPr="0057619E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 w:rsidRPr="0057619E">
              <w:rPr>
                <w:rFonts w:ascii="Times New Roman" w:hAnsi="Times New Roman" w:cs="Times New Roman"/>
                <w:sz w:val="28"/>
                <w:szCs w:val="28"/>
              </w:rPr>
              <w:t>адресою</w:t>
            </w:r>
            <w:proofErr w:type="spellEnd"/>
            <w:r w:rsidRPr="0057619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57619E"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5761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5761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7619E">
              <w:rPr>
                <w:rFonts w:ascii="Times New Roman" w:hAnsi="Times New Roman" w:cs="Times New Roman"/>
                <w:sz w:val="28"/>
                <w:szCs w:val="28"/>
              </w:rPr>
              <w:t>Мукачівська</w:t>
            </w:r>
            <w:proofErr w:type="spellEnd"/>
            <w:r w:rsidRPr="0057619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57619E">
              <w:rPr>
                <w:rFonts w:ascii="Times New Roman" w:hAnsi="Times New Roman" w:cs="Times New Roman"/>
                <w:sz w:val="28"/>
                <w:szCs w:val="28"/>
              </w:rPr>
              <w:t>від</w:t>
            </w:r>
            <w:proofErr w:type="spellEnd"/>
            <w:r w:rsidRPr="005761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619E"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5761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57619E">
              <w:rPr>
                <w:rFonts w:ascii="Times New Roman" w:hAnsi="Times New Roman" w:cs="Times New Roman"/>
                <w:sz w:val="28"/>
                <w:szCs w:val="28"/>
              </w:rPr>
              <w:t xml:space="preserve"> Велика</w:t>
            </w:r>
            <w:proofErr w:type="gramStart"/>
            <w:r w:rsidRPr="005761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619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Pr="0057619E">
              <w:rPr>
                <w:rFonts w:ascii="Times New Roman" w:hAnsi="Times New Roman" w:cs="Times New Roman"/>
                <w:sz w:val="28"/>
                <w:szCs w:val="28"/>
              </w:rPr>
              <w:t>іївська</w:t>
            </w:r>
            <w:proofErr w:type="spellEnd"/>
            <w:r w:rsidRPr="0057619E">
              <w:rPr>
                <w:rFonts w:ascii="Times New Roman" w:hAnsi="Times New Roman" w:cs="Times New Roman"/>
                <w:sz w:val="28"/>
                <w:szCs w:val="28"/>
              </w:rPr>
              <w:t xml:space="preserve"> до буд.30 по </w:t>
            </w:r>
            <w:proofErr w:type="spellStart"/>
            <w:r w:rsidRPr="0057619E"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57619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57619E">
              <w:rPr>
                <w:rFonts w:ascii="Times New Roman" w:hAnsi="Times New Roman" w:cs="Times New Roman"/>
                <w:sz w:val="28"/>
                <w:szCs w:val="28"/>
              </w:rPr>
              <w:t>Мукачівська</w:t>
            </w:r>
            <w:proofErr w:type="spellEnd"/>
            <w:r w:rsidRPr="0057619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7619E">
              <w:rPr>
                <w:rFonts w:ascii="Times New Roman" w:hAnsi="Times New Roman" w:cs="Times New Roman"/>
                <w:sz w:val="28"/>
                <w:szCs w:val="28"/>
              </w:rPr>
              <w:t>від</w:t>
            </w:r>
            <w:proofErr w:type="spellEnd"/>
            <w:r w:rsidRPr="0057619E">
              <w:rPr>
                <w:rFonts w:ascii="Times New Roman" w:hAnsi="Times New Roman" w:cs="Times New Roman"/>
                <w:sz w:val="28"/>
                <w:szCs w:val="28"/>
              </w:rPr>
              <w:t xml:space="preserve"> буд.№1 по </w:t>
            </w:r>
            <w:proofErr w:type="spellStart"/>
            <w:r w:rsidRPr="0057619E"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57619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57619E">
              <w:rPr>
                <w:rFonts w:ascii="Times New Roman" w:hAnsi="Times New Roman" w:cs="Times New Roman"/>
                <w:sz w:val="28"/>
                <w:szCs w:val="28"/>
              </w:rPr>
              <w:t>Мукачівська</w:t>
            </w:r>
            <w:proofErr w:type="spellEnd"/>
            <w:r w:rsidRPr="0057619E">
              <w:rPr>
                <w:rFonts w:ascii="Times New Roman" w:hAnsi="Times New Roman" w:cs="Times New Roman"/>
                <w:sz w:val="28"/>
                <w:szCs w:val="28"/>
              </w:rPr>
              <w:t xml:space="preserve"> до буд. 146 по </w:t>
            </w:r>
            <w:proofErr w:type="spellStart"/>
            <w:r w:rsidRPr="0057619E"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57619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57619E">
              <w:rPr>
                <w:rFonts w:ascii="Times New Roman" w:hAnsi="Times New Roman" w:cs="Times New Roman"/>
                <w:sz w:val="28"/>
                <w:szCs w:val="28"/>
              </w:rPr>
              <w:t xml:space="preserve">Дніпрельстанівська) та </w:t>
            </w:r>
            <w:proofErr w:type="spellStart"/>
            <w:r w:rsidRPr="0057619E">
              <w:rPr>
                <w:rFonts w:ascii="Times New Roman" w:hAnsi="Times New Roman" w:cs="Times New Roman"/>
                <w:sz w:val="28"/>
                <w:szCs w:val="28"/>
              </w:rPr>
              <w:t>від</w:t>
            </w:r>
            <w:proofErr w:type="spellEnd"/>
            <w:r w:rsidRPr="0057619E">
              <w:rPr>
                <w:rFonts w:ascii="Times New Roman" w:hAnsi="Times New Roman" w:cs="Times New Roman"/>
                <w:sz w:val="28"/>
                <w:szCs w:val="28"/>
              </w:rPr>
              <w:t xml:space="preserve"> буд. 146 до буд. 129 по </w:t>
            </w:r>
            <w:proofErr w:type="spellStart"/>
            <w:r w:rsidRPr="0057619E"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5761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57619E">
              <w:rPr>
                <w:rFonts w:ascii="Times New Roman" w:hAnsi="Times New Roman" w:cs="Times New Roman"/>
                <w:sz w:val="28"/>
                <w:szCs w:val="28"/>
              </w:rPr>
              <w:t xml:space="preserve"> Дніпрельстанівська, м. </w:t>
            </w:r>
            <w:proofErr w:type="spellStart"/>
            <w:r w:rsidRPr="0057619E">
              <w:rPr>
                <w:rFonts w:ascii="Times New Roman" w:hAnsi="Times New Roman" w:cs="Times New Roman"/>
                <w:sz w:val="28"/>
                <w:szCs w:val="28"/>
              </w:rPr>
              <w:t>Дніпро</w:t>
            </w:r>
            <w:proofErr w:type="spellEnd"/>
          </w:p>
        </w:tc>
      </w:tr>
      <w:tr w:rsidR="00FC0231" w:rsidTr="00FC0231">
        <w:tc>
          <w:tcPr>
            <w:tcW w:w="817" w:type="dxa"/>
            <w:vAlign w:val="center"/>
          </w:tcPr>
          <w:p w:rsidR="00FC0231" w:rsidRPr="00A5398F" w:rsidRDefault="00F125A7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2977" w:type="dxa"/>
            <w:vAlign w:val="center"/>
          </w:tcPr>
          <w:p w:rsidR="00FC0231" w:rsidRPr="00A5398F" w:rsidRDefault="00FC0231" w:rsidP="00CE13F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Ідентифікатор закупівлі</w:t>
            </w:r>
          </w:p>
        </w:tc>
        <w:tc>
          <w:tcPr>
            <w:tcW w:w="5953" w:type="dxa"/>
            <w:vAlign w:val="center"/>
          </w:tcPr>
          <w:p w:rsidR="00FC0231" w:rsidRPr="0057619E" w:rsidRDefault="0057619E" w:rsidP="00EC3EB8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619E">
              <w:rPr>
                <w:rFonts w:ascii="Times New Roman" w:hAnsi="Times New Roman" w:cs="Times New Roman"/>
                <w:sz w:val="28"/>
                <w:szCs w:val="28"/>
              </w:rPr>
              <w:t>UA-2023-08-23-008047-a</w:t>
            </w:r>
          </w:p>
        </w:tc>
      </w:tr>
      <w:tr w:rsidR="00BB712E" w:rsidTr="00FC0231">
        <w:tc>
          <w:tcPr>
            <w:tcW w:w="817" w:type="dxa"/>
            <w:vAlign w:val="center"/>
          </w:tcPr>
          <w:p w:rsidR="00BB712E" w:rsidRPr="00A5398F" w:rsidRDefault="00F125A7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2977" w:type="dxa"/>
            <w:vAlign w:val="center"/>
          </w:tcPr>
          <w:p w:rsidR="00BB712E" w:rsidRPr="00A5398F" w:rsidRDefault="00BB712E" w:rsidP="00A5398F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39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953" w:type="dxa"/>
            <w:vAlign w:val="center"/>
          </w:tcPr>
          <w:p w:rsidR="00BB712E" w:rsidRPr="00912EED" w:rsidRDefault="00BB712E" w:rsidP="0015670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12E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Технічні та якісні характеристики предмета закупівлі визначені відповідно до </w:t>
            </w:r>
            <w:r w:rsidR="00FC02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реальних </w:t>
            </w:r>
            <w:r w:rsidRPr="00912E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потреб замовника з урахуванням вимог нормативних документів</w:t>
            </w:r>
          </w:p>
        </w:tc>
      </w:tr>
      <w:tr w:rsidR="00BB712E" w:rsidRPr="0057619E" w:rsidTr="00FC0231">
        <w:tc>
          <w:tcPr>
            <w:tcW w:w="817" w:type="dxa"/>
            <w:vAlign w:val="center"/>
          </w:tcPr>
          <w:p w:rsidR="00BB712E" w:rsidRPr="00A5398F" w:rsidRDefault="00F125A7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2977" w:type="dxa"/>
            <w:vAlign w:val="center"/>
          </w:tcPr>
          <w:p w:rsidR="00BB712E" w:rsidRPr="00A5398F" w:rsidRDefault="00BB712E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539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Обґрунтування очікуваної вартості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предмета закупівлі та/або</w:t>
            </w:r>
            <w:r w:rsidRPr="00A539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розміру бюджетного призначення</w:t>
            </w:r>
          </w:p>
        </w:tc>
        <w:tc>
          <w:tcPr>
            <w:tcW w:w="5953" w:type="dxa"/>
            <w:vAlign w:val="center"/>
          </w:tcPr>
          <w:p w:rsidR="00D432FB" w:rsidRPr="00FF5012" w:rsidRDefault="00BB712E" w:rsidP="0057619E">
            <w:pPr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Розрахунок очікува</w:t>
            </w:r>
            <w:r w:rsidRPr="004F52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ної вартості</w:t>
            </w:r>
            <w:r w:rsidRPr="004F520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зазначеної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закупівлі</w:t>
            </w:r>
            <w:r w:rsidRPr="004F520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було складено з урахуванням рекомендацій Примірної методики визначення очікуваної вартості предмета закупівлі, затвердженої наказом Мінекономіки від 18.02.2020 № 275, </w:t>
            </w:r>
            <w:r w:rsidRPr="00A151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зокрема використовуючи </w:t>
            </w:r>
            <w:r w:rsidR="00A151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інформацію</w:t>
            </w:r>
            <w:r w:rsidR="00A1514A" w:rsidRPr="00A151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 ціни товарів та послуг, що міститься в мережі Інтернет у відкритому доступі, в тому числі на сайтах виробників та/або постачальників відповідної продукції, спеціалізованих торгівельних майданчиках, в електронних каталогах, рекламі, </w:t>
            </w:r>
            <w:proofErr w:type="spellStart"/>
            <w:r w:rsidR="00A1514A" w:rsidRPr="00A151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прайс-листах</w:t>
            </w:r>
            <w:proofErr w:type="spellEnd"/>
            <w:r w:rsidR="00A1514A" w:rsidRPr="00A151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в електронній системі закупівель "</w:t>
            </w:r>
            <w:proofErr w:type="spellStart"/>
            <w:r w:rsidR="00A1514A" w:rsidRPr="00A151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Prozorro</w:t>
            </w:r>
            <w:proofErr w:type="spellEnd"/>
            <w:r w:rsidR="00A1514A" w:rsidRPr="00A151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" та на аналогічних торгівельних електронних майданчиках </w:t>
            </w:r>
            <w:r w:rsidR="00FF5012" w:rsidRPr="00A151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та </w:t>
            </w:r>
            <w:r w:rsidR="00D432FB" w:rsidRPr="00A151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складає</w:t>
            </w:r>
            <w:r w:rsidR="002B4FBF" w:rsidRPr="00A151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761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1 3</w:t>
            </w:r>
            <w:r w:rsidR="008F77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</w:t>
            </w:r>
            <w:r w:rsidR="00764FB2" w:rsidRPr="00A1514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D432FB" w:rsidRPr="00A1514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000,00</w:t>
            </w:r>
            <w:r w:rsidR="00D432FB" w:rsidRPr="00A1514A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</w:t>
            </w:r>
            <w:r w:rsidR="00D432FB" w:rsidRPr="00A151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грн. </w:t>
            </w:r>
          </w:p>
        </w:tc>
      </w:tr>
      <w:tr w:rsidR="00DA68BE" w:rsidRPr="0015670D" w:rsidTr="00FC0231">
        <w:tc>
          <w:tcPr>
            <w:tcW w:w="817" w:type="dxa"/>
            <w:vAlign w:val="center"/>
          </w:tcPr>
          <w:p w:rsidR="00DA68BE" w:rsidRDefault="00F125A7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2977" w:type="dxa"/>
            <w:vAlign w:val="center"/>
          </w:tcPr>
          <w:p w:rsidR="00DA68BE" w:rsidRPr="00A5398F" w:rsidRDefault="00DA68BE" w:rsidP="00DA68BE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Конкурентна процедура закупівлі</w:t>
            </w:r>
          </w:p>
        </w:tc>
        <w:tc>
          <w:tcPr>
            <w:tcW w:w="5953" w:type="dxa"/>
            <w:vAlign w:val="center"/>
          </w:tcPr>
          <w:p w:rsidR="00DA68BE" w:rsidRDefault="00DA68BE" w:rsidP="004F52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Відкриті торги</w:t>
            </w:r>
            <w:r w:rsidR="009B06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особливостями</w:t>
            </w:r>
          </w:p>
        </w:tc>
      </w:tr>
    </w:tbl>
    <w:p w:rsidR="00A5398F" w:rsidRPr="00A5398F" w:rsidRDefault="00A5398F" w:rsidP="00A5398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A5398F" w:rsidRPr="00A5398F" w:rsidSect="00F53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398F"/>
    <w:rsid w:val="000F46B1"/>
    <w:rsid w:val="00115067"/>
    <w:rsid w:val="001243F5"/>
    <w:rsid w:val="00152AB8"/>
    <w:rsid w:val="0015670D"/>
    <w:rsid w:val="00191B6E"/>
    <w:rsid w:val="001B57D9"/>
    <w:rsid w:val="002A5929"/>
    <w:rsid w:val="002B4FBF"/>
    <w:rsid w:val="004302B8"/>
    <w:rsid w:val="00446ECA"/>
    <w:rsid w:val="004D764E"/>
    <w:rsid w:val="004F5204"/>
    <w:rsid w:val="00556893"/>
    <w:rsid w:val="00566094"/>
    <w:rsid w:val="0057619E"/>
    <w:rsid w:val="006A2BC2"/>
    <w:rsid w:val="00717829"/>
    <w:rsid w:val="00763F74"/>
    <w:rsid w:val="00764FB2"/>
    <w:rsid w:val="007B3B29"/>
    <w:rsid w:val="007B6124"/>
    <w:rsid w:val="007E63A9"/>
    <w:rsid w:val="008F77CD"/>
    <w:rsid w:val="00912EED"/>
    <w:rsid w:val="009B061B"/>
    <w:rsid w:val="00A1514A"/>
    <w:rsid w:val="00A304A6"/>
    <w:rsid w:val="00A5398F"/>
    <w:rsid w:val="00B17B8A"/>
    <w:rsid w:val="00BB3678"/>
    <w:rsid w:val="00BB712E"/>
    <w:rsid w:val="00C14E03"/>
    <w:rsid w:val="00CB381F"/>
    <w:rsid w:val="00D432FB"/>
    <w:rsid w:val="00D60928"/>
    <w:rsid w:val="00DA68BE"/>
    <w:rsid w:val="00E57B14"/>
    <w:rsid w:val="00EC3EB8"/>
    <w:rsid w:val="00F125A7"/>
    <w:rsid w:val="00F537A7"/>
    <w:rsid w:val="00FA47C7"/>
    <w:rsid w:val="00FA512C"/>
    <w:rsid w:val="00FC0231"/>
    <w:rsid w:val="00FF5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7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39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BB712E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269</Words>
  <Characters>1538</Characters>
  <Application>Microsoft Office Word</Application>
  <DocSecurity>0</DocSecurity>
  <Lines>12</Lines>
  <Paragraphs>3</Paragraphs>
  <ScaleCrop>false</ScaleCrop>
  <Company/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dcterms:created xsi:type="dcterms:W3CDTF">2022-09-19T07:12:00Z</dcterms:created>
  <dcterms:modified xsi:type="dcterms:W3CDTF">2023-08-28T12:47:00Z</dcterms:modified>
</cp:coreProperties>
</file>