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C21E27" w:rsidRDefault="00C21E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вимощення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Штурманський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 xml:space="preserve">, буд. 5, м. </w:t>
            </w:r>
            <w:proofErr w:type="spellStart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C21E27" w:rsidRDefault="00C21E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E27">
              <w:rPr>
                <w:rFonts w:ascii="Times New Roman" w:hAnsi="Times New Roman" w:cs="Times New Roman"/>
                <w:sz w:val="28"/>
                <w:szCs w:val="28"/>
              </w:rPr>
              <w:t>UA-2023-07-31-005100-a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C21E2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C21E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078D0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B17B8A"/>
    <w:rsid w:val="00BB3678"/>
    <w:rsid w:val="00BB712E"/>
    <w:rsid w:val="00C14E03"/>
    <w:rsid w:val="00C21E27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2023-08-02T06:17:00Z</dcterms:modified>
</cp:coreProperties>
</file>