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CB" w:rsidRDefault="00CA7ACB" w:rsidP="00CA7ACB">
      <w:pPr>
        <w:spacing w:after="0" w:line="240" w:lineRule="auto"/>
        <w:ind w:right="-5"/>
        <w:jc w:val="center"/>
        <w:rPr>
          <w:rFonts w:ascii="Times New Roman" w:eastAsia="Times New Roman" w:hAnsi="Times New Roman" w:cs="Times New Roman"/>
          <w:b/>
          <w:bCs/>
          <w:sz w:val="24"/>
          <w:szCs w:val="24"/>
        </w:rPr>
      </w:pPr>
      <w:bookmarkStart w:id="0" w:name="_Hlk94019944"/>
      <w:bookmarkStart w:id="1" w:name="_Hlk92869963"/>
      <w:r>
        <w:rPr>
          <w:rFonts w:ascii="Times New Roman" w:eastAsia="Times New Roman" w:hAnsi="Times New Roman" w:cs="Times New Roman"/>
          <w:b/>
          <w:bCs/>
          <w:sz w:val="24"/>
          <w:szCs w:val="24"/>
        </w:rPr>
        <w:t>ТЕХНІЧНА СПЕЦИФІКАЦІЯ ДО ПРЕДМЕТА ЗАКУПІВЛІ</w:t>
      </w:r>
    </w:p>
    <w:p w:rsidR="00D9058C" w:rsidRDefault="00ED5EA7" w:rsidP="00A663BA">
      <w:pPr>
        <w:spacing w:line="216" w:lineRule="auto"/>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D75E17">
        <w:rPr>
          <w:rFonts w:ascii="Times New Roman" w:hAnsi="Times New Roman" w:cs="Times New Roman"/>
          <w:b/>
        </w:rPr>
        <w:t>:</w:t>
      </w:r>
      <w:r w:rsidR="007275F1">
        <w:rPr>
          <w:rFonts w:ascii="Times New Roman" w:hAnsi="Times New Roman" w:cs="Times New Roman"/>
          <w:b/>
        </w:rPr>
        <w:t xml:space="preserve">  </w:t>
      </w:r>
    </w:p>
    <w:p w:rsidR="00D9058C" w:rsidRPr="00F6407D" w:rsidRDefault="00D9058C" w:rsidP="00D9058C">
      <w:pPr>
        <w:jc w:val="center"/>
        <w:rPr>
          <w:rFonts w:ascii="Times New Roman" w:hAnsi="Times New Roman" w:cs="Times New Roman"/>
          <w:color w:val="000000"/>
          <w:sz w:val="24"/>
          <w:szCs w:val="24"/>
        </w:rPr>
      </w:pPr>
      <w:r w:rsidRPr="00F6407D">
        <w:rPr>
          <w:rFonts w:ascii="Times New Roman" w:hAnsi="Times New Roman" w:cs="Times New Roman"/>
          <w:color w:val="000000"/>
          <w:sz w:val="24"/>
          <w:szCs w:val="24"/>
        </w:rPr>
        <w:t xml:space="preserve">Плівка, проявник, фіксаж </w:t>
      </w:r>
    </w:p>
    <w:p w:rsidR="00D9058C" w:rsidRDefault="00D9058C" w:rsidP="00D9058C">
      <w:pPr>
        <w:jc w:val="center"/>
        <w:rPr>
          <w:rFonts w:ascii="Times New Roman" w:hAnsi="Times New Roman" w:cs="Times New Roman"/>
          <w:color w:val="000000"/>
          <w:sz w:val="24"/>
          <w:szCs w:val="24"/>
        </w:rPr>
      </w:pPr>
      <w:r w:rsidRPr="00F6407D">
        <w:rPr>
          <w:rFonts w:ascii="Times New Roman" w:hAnsi="Times New Roman" w:cs="Times New Roman"/>
          <w:color w:val="000000"/>
          <w:sz w:val="24"/>
          <w:szCs w:val="24"/>
        </w:rPr>
        <w:t xml:space="preserve">Код ДК 021:2015 - 24930000-2 </w:t>
      </w:r>
      <w:proofErr w:type="spellStart"/>
      <w:r w:rsidRPr="00F6407D">
        <w:rPr>
          <w:rFonts w:ascii="Times New Roman" w:hAnsi="Times New Roman" w:cs="Times New Roman"/>
          <w:color w:val="000000"/>
          <w:sz w:val="24"/>
          <w:szCs w:val="24"/>
        </w:rPr>
        <w:t>Фотохімікати</w:t>
      </w:r>
      <w:proofErr w:type="spellEnd"/>
    </w:p>
    <w:p w:rsidR="000E4A9E" w:rsidRPr="000E4A9E" w:rsidRDefault="000E4A9E" w:rsidP="000E4A9E">
      <w:pPr>
        <w:spacing w:after="0" w:line="240" w:lineRule="auto"/>
        <w:jc w:val="center"/>
        <w:rPr>
          <w:rFonts w:ascii="Times New Roman" w:eastAsia="Times New Roman" w:hAnsi="Times New Roman" w:cs="Times New Roman"/>
          <w:b/>
          <w:spacing w:val="7"/>
          <w:lang w:eastAsia="ru-RU"/>
        </w:rPr>
      </w:pPr>
      <w:r w:rsidRPr="000E4A9E">
        <w:rPr>
          <w:rFonts w:ascii="Times New Roman" w:eastAsia="Times New Roman" w:hAnsi="Times New Roman" w:cs="Times New Roman"/>
          <w:b/>
          <w:spacing w:val="7"/>
          <w:lang w:eastAsia="ru-RU"/>
        </w:rPr>
        <w:t>СПЕЦИФІКАЦІЯ</w:t>
      </w:r>
    </w:p>
    <w:p w:rsidR="000E4A9E" w:rsidRPr="000E4A9E" w:rsidRDefault="000E4A9E" w:rsidP="000E4A9E">
      <w:pPr>
        <w:spacing w:after="0" w:line="240" w:lineRule="auto"/>
        <w:jc w:val="center"/>
        <w:rPr>
          <w:rFonts w:ascii="Times New Roman" w:eastAsia="Times New Roman" w:hAnsi="Times New Roman" w:cs="Times New Roman"/>
          <w:b/>
          <w:spacing w:val="7"/>
          <w:lang w:eastAsia="ru-RU"/>
        </w:rPr>
      </w:pPr>
    </w:p>
    <w:p w:rsidR="000E4A9E" w:rsidRPr="000E4A9E" w:rsidRDefault="000E4A9E" w:rsidP="000E4A9E">
      <w:pPr>
        <w:spacing w:after="0" w:line="240" w:lineRule="auto"/>
        <w:jc w:val="both"/>
        <w:rPr>
          <w:rFonts w:ascii="Times New Roman" w:eastAsia="Times New Roman" w:hAnsi="Times New Roman" w:cs="Times New Roman"/>
          <w:b/>
          <w:lang w:eastAsia="ru-RU"/>
        </w:rPr>
      </w:pPr>
    </w:p>
    <w:tbl>
      <w:tblPr>
        <w:tblW w:w="0" w:type="auto"/>
        <w:jc w:val="center"/>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7"/>
        <w:gridCol w:w="1236"/>
        <w:gridCol w:w="4928"/>
        <w:gridCol w:w="1418"/>
        <w:gridCol w:w="1272"/>
      </w:tblGrid>
      <w:tr w:rsidR="000E4A9E" w:rsidRPr="000E4A9E" w:rsidTr="00650A10">
        <w:trPr>
          <w:trHeight w:val="1001"/>
          <w:jc w:val="center"/>
        </w:trPr>
        <w:tc>
          <w:tcPr>
            <w:tcW w:w="457" w:type="dxa"/>
            <w:vAlign w:val="center"/>
          </w:tcPr>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r w:rsidRPr="000E4A9E">
              <w:rPr>
                <w:rFonts w:ascii="Times New Roman" w:eastAsia="Times New Roman" w:hAnsi="Times New Roman" w:cs="Times New Roman"/>
                <w:b/>
                <w:color w:val="000000"/>
                <w:lang w:val="ru-RU" w:eastAsia="ru-RU"/>
              </w:rPr>
              <w:t>№</w:t>
            </w:r>
          </w:p>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r w:rsidRPr="000E4A9E">
              <w:rPr>
                <w:rFonts w:ascii="Times New Roman" w:eastAsia="Times New Roman" w:hAnsi="Times New Roman" w:cs="Times New Roman"/>
                <w:b/>
                <w:color w:val="000000"/>
                <w:lang w:val="ru-RU" w:eastAsia="ru-RU"/>
              </w:rPr>
              <w:t>п\</w:t>
            </w:r>
            <w:proofErr w:type="gramStart"/>
            <w:r w:rsidRPr="000E4A9E">
              <w:rPr>
                <w:rFonts w:ascii="Times New Roman" w:eastAsia="Times New Roman" w:hAnsi="Times New Roman" w:cs="Times New Roman"/>
                <w:b/>
                <w:color w:val="000000"/>
                <w:lang w:val="ru-RU" w:eastAsia="ru-RU"/>
              </w:rPr>
              <w:t>п</w:t>
            </w:r>
            <w:proofErr w:type="gramEnd"/>
          </w:p>
        </w:tc>
        <w:tc>
          <w:tcPr>
            <w:tcW w:w="1236" w:type="dxa"/>
            <w:tcBorders>
              <w:left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r w:rsidRPr="000E4A9E">
              <w:rPr>
                <w:rFonts w:ascii="Times New Roman" w:eastAsia="Times New Roman" w:hAnsi="Times New Roman" w:cs="Times New Roman"/>
                <w:b/>
                <w:color w:val="000000"/>
                <w:lang w:val="ru-RU" w:eastAsia="ru-RU"/>
              </w:rPr>
              <w:t>ДК</w:t>
            </w:r>
          </w:p>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r w:rsidRPr="000E4A9E">
              <w:rPr>
                <w:rFonts w:ascii="Times New Roman" w:eastAsia="Times New Roman" w:hAnsi="Times New Roman" w:cs="Times New Roman"/>
                <w:b/>
                <w:color w:val="000000"/>
                <w:lang w:val="ru-RU" w:eastAsia="ru-RU"/>
              </w:rPr>
              <w:t>021:2015</w:t>
            </w:r>
          </w:p>
        </w:tc>
        <w:tc>
          <w:tcPr>
            <w:tcW w:w="4928" w:type="dxa"/>
            <w:vAlign w:val="center"/>
          </w:tcPr>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roofErr w:type="spellStart"/>
            <w:r w:rsidRPr="000E4A9E">
              <w:rPr>
                <w:rFonts w:ascii="Times New Roman" w:eastAsia="Times New Roman" w:hAnsi="Times New Roman" w:cs="Times New Roman"/>
                <w:b/>
                <w:color w:val="000000"/>
                <w:lang w:val="ru-RU" w:eastAsia="ru-RU"/>
              </w:rPr>
              <w:t>Назва</w:t>
            </w:r>
            <w:proofErr w:type="spellEnd"/>
            <w:r w:rsidRPr="000E4A9E">
              <w:rPr>
                <w:rFonts w:ascii="Times New Roman" w:eastAsia="Times New Roman" w:hAnsi="Times New Roman" w:cs="Times New Roman"/>
                <w:b/>
                <w:color w:val="000000"/>
                <w:lang w:val="ru-RU" w:eastAsia="ru-RU"/>
              </w:rPr>
              <w:t xml:space="preserve"> товару</w:t>
            </w:r>
          </w:p>
        </w:tc>
        <w:tc>
          <w:tcPr>
            <w:tcW w:w="1418" w:type="dxa"/>
            <w:vAlign w:val="center"/>
          </w:tcPr>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roofErr w:type="spellStart"/>
            <w:r w:rsidRPr="000E4A9E">
              <w:rPr>
                <w:rFonts w:ascii="Times New Roman" w:eastAsia="Times New Roman" w:hAnsi="Times New Roman" w:cs="Times New Roman"/>
                <w:b/>
                <w:color w:val="000000"/>
                <w:lang w:val="ru-RU" w:eastAsia="ru-RU"/>
              </w:rPr>
              <w:t>Одиниця</w:t>
            </w:r>
            <w:proofErr w:type="spellEnd"/>
            <w:r w:rsidRPr="000E4A9E">
              <w:rPr>
                <w:rFonts w:ascii="Times New Roman" w:eastAsia="Times New Roman" w:hAnsi="Times New Roman" w:cs="Times New Roman"/>
                <w:b/>
                <w:color w:val="000000"/>
                <w:lang w:val="ru-RU" w:eastAsia="ru-RU"/>
              </w:rPr>
              <w:t xml:space="preserve"> </w:t>
            </w:r>
            <w:proofErr w:type="spellStart"/>
            <w:r w:rsidRPr="000E4A9E">
              <w:rPr>
                <w:rFonts w:ascii="Times New Roman" w:eastAsia="Times New Roman" w:hAnsi="Times New Roman" w:cs="Times New Roman"/>
                <w:b/>
                <w:color w:val="000000"/>
                <w:lang w:val="ru-RU" w:eastAsia="ru-RU"/>
              </w:rPr>
              <w:t>виміру</w:t>
            </w:r>
            <w:proofErr w:type="spellEnd"/>
          </w:p>
        </w:tc>
        <w:tc>
          <w:tcPr>
            <w:tcW w:w="1272" w:type="dxa"/>
            <w:vAlign w:val="center"/>
          </w:tcPr>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
          <w:p w:rsidR="000E4A9E" w:rsidRPr="000E4A9E" w:rsidRDefault="000E4A9E" w:rsidP="000E4A9E">
            <w:pPr>
              <w:spacing w:after="0" w:line="240" w:lineRule="auto"/>
              <w:jc w:val="center"/>
              <w:rPr>
                <w:rFonts w:ascii="Times New Roman" w:eastAsia="Times New Roman" w:hAnsi="Times New Roman" w:cs="Times New Roman"/>
                <w:b/>
                <w:color w:val="000000"/>
                <w:lang w:val="ru-RU" w:eastAsia="ru-RU"/>
              </w:rPr>
            </w:pPr>
            <w:proofErr w:type="spellStart"/>
            <w:r w:rsidRPr="000E4A9E">
              <w:rPr>
                <w:rFonts w:ascii="Times New Roman" w:eastAsia="Times New Roman" w:hAnsi="Times New Roman" w:cs="Times New Roman"/>
                <w:b/>
                <w:color w:val="000000"/>
                <w:lang w:val="ru-RU" w:eastAsia="ru-RU"/>
              </w:rPr>
              <w:t>Кількість</w:t>
            </w:r>
            <w:proofErr w:type="spellEnd"/>
          </w:p>
        </w:tc>
      </w:tr>
      <w:tr w:rsidR="000E4A9E" w:rsidRPr="000E4A9E" w:rsidTr="00650A10">
        <w:trPr>
          <w:trHeight w:val="570"/>
          <w:jc w:val="center"/>
        </w:trPr>
        <w:tc>
          <w:tcPr>
            <w:tcW w:w="457"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1</w:t>
            </w:r>
          </w:p>
        </w:tc>
        <w:tc>
          <w:tcPr>
            <w:tcW w:w="1236" w:type="dxa"/>
            <w:tcBorders>
              <w:top w:val="single" w:sz="4" w:space="0" w:color="auto"/>
              <w:left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b/>
                <w:bCs/>
                <w:color w:val="000000"/>
                <w:lang w:val="ru-RU" w:eastAsia="ru-RU"/>
              </w:rPr>
            </w:pPr>
            <w:r w:rsidRPr="000E4A9E">
              <w:rPr>
                <w:rFonts w:ascii="Times New Roman" w:eastAsia="Times New Roman" w:hAnsi="Times New Roman" w:cs="Times New Roman"/>
                <w:color w:val="000000"/>
                <w:lang w:eastAsia="ru-RU"/>
              </w:rPr>
              <w:t>24931000-9</w:t>
            </w:r>
          </w:p>
        </w:tc>
        <w:tc>
          <w:tcPr>
            <w:tcW w:w="492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
          <w:p w:rsidR="000E4A9E" w:rsidRPr="000E4A9E" w:rsidRDefault="000E4A9E" w:rsidP="000E4A9E">
            <w:pPr>
              <w:spacing w:after="0" w:line="240" w:lineRule="auto"/>
              <w:jc w:val="center"/>
              <w:rPr>
                <w:rFonts w:ascii="Times New Roman" w:eastAsia="Times New Roman" w:hAnsi="Times New Roman" w:cs="Times New Roman"/>
                <w:color w:val="000000"/>
                <w:lang w:val="ru-RU" w:eastAsia="ru-RU"/>
              </w:rPr>
            </w:pPr>
            <w:r w:rsidRPr="000E4A9E">
              <w:rPr>
                <w:rFonts w:ascii="Times New Roman" w:eastAsia="Times New Roman" w:hAnsi="Times New Roman" w:cs="Times New Roman"/>
                <w:color w:val="000000"/>
                <w:lang w:val="ru-RU" w:eastAsia="ru-RU"/>
              </w:rPr>
              <w:t xml:space="preserve">Фотопластинки, </w:t>
            </w:r>
            <w:proofErr w:type="spellStart"/>
            <w:r w:rsidRPr="000E4A9E">
              <w:rPr>
                <w:rFonts w:ascii="Times New Roman" w:eastAsia="Times New Roman" w:hAnsi="Times New Roman" w:cs="Times New Roman"/>
                <w:color w:val="000000"/>
                <w:lang w:val="ru-RU" w:eastAsia="ru-RU"/>
              </w:rPr>
              <w:t>фотоплівка</w:t>
            </w:r>
            <w:proofErr w:type="spellEnd"/>
            <w:r w:rsidRPr="000E4A9E">
              <w:rPr>
                <w:rFonts w:ascii="Times New Roman" w:eastAsia="Times New Roman" w:hAnsi="Times New Roman" w:cs="Times New Roman"/>
                <w:color w:val="000000"/>
                <w:lang w:val="ru-RU" w:eastAsia="ru-RU"/>
              </w:rPr>
              <w:t>,</w:t>
            </w:r>
            <w:r w:rsidRPr="000E4A9E">
              <w:rPr>
                <w:rFonts w:ascii="Times New Roman" w:eastAsia="Times New Roman" w:hAnsi="Times New Roman" w:cs="Times New Roman"/>
                <w:color w:val="000000"/>
                <w:lang w:eastAsia="ru-RU"/>
              </w:rPr>
              <w:t xml:space="preserve"> </w:t>
            </w:r>
            <w:r w:rsidRPr="000E4A9E">
              <w:rPr>
                <w:rFonts w:ascii="Times New Roman" w:eastAsia="Times New Roman" w:hAnsi="Times New Roman" w:cs="Times New Roman"/>
                <w:color w:val="000000"/>
                <w:lang w:val="ru-RU" w:eastAsia="ru-RU"/>
              </w:rPr>
              <w:t>синя(30х40 см № 100)</w:t>
            </w:r>
          </w:p>
          <w:p w:rsidR="000E4A9E" w:rsidRPr="000E4A9E" w:rsidRDefault="000E4A9E" w:rsidP="000E4A9E">
            <w:pPr>
              <w:spacing w:after="0" w:line="240" w:lineRule="auto"/>
              <w:ind w:left="40"/>
              <w:jc w:val="center"/>
              <w:rPr>
                <w:rFonts w:ascii="Times New Roman" w:eastAsia="Times New Roman" w:hAnsi="Times New Roman" w:cs="Times New Roman"/>
                <w:lang w:val="ru-RU" w:eastAsia="ru-RU"/>
              </w:rPr>
            </w:pPr>
          </w:p>
        </w:tc>
        <w:tc>
          <w:tcPr>
            <w:tcW w:w="141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roofErr w:type="spellStart"/>
            <w:r w:rsidRPr="000E4A9E">
              <w:rPr>
                <w:rFonts w:ascii="Times New Roman" w:eastAsia="Times New Roman" w:hAnsi="Times New Roman" w:cs="Times New Roman"/>
                <w:color w:val="000000"/>
                <w:lang w:eastAsia="ru-RU"/>
              </w:rPr>
              <w:t>уп</w:t>
            </w:r>
            <w:proofErr w:type="spellEnd"/>
            <w:r w:rsidRPr="000E4A9E">
              <w:rPr>
                <w:rFonts w:ascii="Times New Roman" w:eastAsia="Times New Roman" w:hAnsi="Times New Roman" w:cs="Times New Roman"/>
                <w:color w:val="000000"/>
                <w:lang w:eastAsia="ru-RU"/>
              </w:rPr>
              <w:t>.</w:t>
            </w:r>
          </w:p>
        </w:tc>
        <w:tc>
          <w:tcPr>
            <w:tcW w:w="1272" w:type="dxa"/>
            <w:tcBorders>
              <w:top w:val="single" w:sz="4" w:space="0" w:color="auto"/>
              <w:bottom w:val="single" w:sz="4" w:space="0" w:color="auto"/>
            </w:tcBorders>
            <w:vAlign w:val="center"/>
          </w:tcPr>
          <w:p w:rsidR="000E4A9E" w:rsidRPr="000E4A9E" w:rsidRDefault="005026CE" w:rsidP="000E4A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0E4A9E" w:rsidRPr="000E4A9E">
              <w:rPr>
                <w:rFonts w:ascii="Times New Roman" w:eastAsia="Times New Roman" w:hAnsi="Times New Roman" w:cs="Times New Roman"/>
                <w:color w:val="000000"/>
                <w:lang w:eastAsia="ru-RU"/>
              </w:rPr>
              <w:t>0</w:t>
            </w:r>
          </w:p>
        </w:tc>
      </w:tr>
      <w:tr w:rsidR="000E4A9E" w:rsidRPr="000E4A9E" w:rsidTr="00650A10">
        <w:trPr>
          <w:trHeight w:val="570"/>
          <w:jc w:val="center"/>
        </w:trPr>
        <w:tc>
          <w:tcPr>
            <w:tcW w:w="457"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2</w:t>
            </w:r>
          </w:p>
        </w:tc>
        <w:tc>
          <w:tcPr>
            <w:tcW w:w="1236" w:type="dxa"/>
            <w:tcBorders>
              <w:top w:val="single" w:sz="4" w:space="0" w:color="auto"/>
              <w:left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b/>
                <w:bCs/>
                <w:color w:val="000000"/>
                <w:lang w:val="ru-RU" w:eastAsia="ru-RU"/>
              </w:rPr>
            </w:pPr>
            <w:r w:rsidRPr="000E4A9E">
              <w:rPr>
                <w:rFonts w:ascii="Times New Roman" w:eastAsia="Times New Roman" w:hAnsi="Times New Roman" w:cs="Times New Roman"/>
                <w:color w:val="000000"/>
                <w:lang w:eastAsia="ru-RU"/>
              </w:rPr>
              <w:t>24931000-9</w:t>
            </w:r>
          </w:p>
        </w:tc>
        <w:tc>
          <w:tcPr>
            <w:tcW w:w="492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
          <w:p w:rsidR="000E4A9E" w:rsidRPr="000E4A9E" w:rsidRDefault="000E4A9E" w:rsidP="000E4A9E">
            <w:pPr>
              <w:spacing w:after="0" w:line="240" w:lineRule="auto"/>
              <w:jc w:val="center"/>
              <w:rPr>
                <w:rFonts w:ascii="Times New Roman" w:eastAsia="Times New Roman" w:hAnsi="Times New Roman" w:cs="Times New Roman"/>
                <w:color w:val="000000"/>
                <w:lang w:val="ru-RU" w:eastAsia="ru-RU"/>
              </w:rPr>
            </w:pPr>
            <w:r w:rsidRPr="000E4A9E">
              <w:rPr>
                <w:rFonts w:ascii="Times New Roman" w:eastAsia="Times New Roman" w:hAnsi="Times New Roman" w:cs="Times New Roman"/>
                <w:color w:val="000000"/>
                <w:lang w:val="ru-RU" w:eastAsia="ru-RU"/>
              </w:rPr>
              <w:t xml:space="preserve">Фотопластинки, </w:t>
            </w:r>
            <w:proofErr w:type="spellStart"/>
            <w:r w:rsidRPr="000E4A9E">
              <w:rPr>
                <w:rFonts w:ascii="Times New Roman" w:eastAsia="Times New Roman" w:hAnsi="Times New Roman" w:cs="Times New Roman"/>
                <w:color w:val="000000"/>
                <w:lang w:val="ru-RU" w:eastAsia="ru-RU"/>
              </w:rPr>
              <w:t>фотоплівка</w:t>
            </w:r>
            <w:proofErr w:type="spellEnd"/>
            <w:r w:rsidRPr="000E4A9E">
              <w:rPr>
                <w:rFonts w:ascii="Times New Roman" w:eastAsia="Times New Roman" w:hAnsi="Times New Roman" w:cs="Times New Roman"/>
                <w:color w:val="000000"/>
                <w:lang w:val="ru-RU" w:eastAsia="ru-RU"/>
              </w:rPr>
              <w:t>,</w:t>
            </w:r>
            <w:r w:rsidRPr="000E4A9E">
              <w:rPr>
                <w:rFonts w:ascii="Times New Roman" w:eastAsia="Times New Roman" w:hAnsi="Times New Roman" w:cs="Times New Roman"/>
                <w:color w:val="000000"/>
                <w:lang w:eastAsia="ru-RU"/>
              </w:rPr>
              <w:t xml:space="preserve"> </w:t>
            </w:r>
            <w:r w:rsidRPr="000E4A9E">
              <w:rPr>
                <w:rFonts w:ascii="Times New Roman" w:eastAsia="Times New Roman" w:hAnsi="Times New Roman" w:cs="Times New Roman"/>
                <w:color w:val="000000"/>
                <w:lang w:val="ru-RU" w:eastAsia="ru-RU"/>
              </w:rPr>
              <w:t>синя(</w:t>
            </w:r>
            <w:r w:rsidRPr="000E4A9E">
              <w:rPr>
                <w:rFonts w:ascii="Times New Roman" w:eastAsia="Times New Roman" w:hAnsi="Times New Roman" w:cs="Times New Roman"/>
                <w:color w:val="000000"/>
                <w:lang w:eastAsia="ru-RU"/>
              </w:rPr>
              <w:t>24</w:t>
            </w:r>
            <w:r w:rsidRPr="000E4A9E">
              <w:rPr>
                <w:rFonts w:ascii="Times New Roman" w:eastAsia="Times New Roman" w:hAnsi="Times New Roman" w:cs="Times New Roman"/>
                <w:color w:val="000000"/>
                <w:lang w:val="ru-RU" w:eastAsia="ru-RU"/>
              </w:rPr>
              <w:t>х</w:t>
            </w:r>
            <w:r w:rsidRPr="000E4A9E">
              <w:rPr>
                <w:rFonts w:ascii="Times New Roman" w:eastAsia="Times New Roman" w:hAnsi="Times New Roman" w:cs="Times New Roman"/>
                <w:color w:val="000000"/>
                <w:lang w:eastAsia="ru-RU"/>
              </w:rPr>
              <w:t>3</w:t>
            </w:r>
            <w:r w:rsidRPr="000E4A9E">
              <w:rPr>
                <w:rFonts w:ascii="Times New Roman" w:eastAsia="Times New Roman" w:hAnsi="Times New Roman" w:cs="Times New Roman"/>
                <w:color w:val="000000"/>
                <w:lang w:val="ru-RU" w:eastAsia="ru-RU"/>
              </w:rPr>
              <w:t>0 см № 100)</w:t>
            </w:r>
          </w:p>
          <w:p w:rsidR="000E4A9E" w:rsidRPr="000E4A9E" w:rsidRDefault="000E4A9E" w:rsidP="000E4A9E">
            <w:pPr>
              <w:spacing w:after="0" w:line="240" w:lineRule="auto"/>
              <w:ind w:left="40"/>
              <w:jc w:val="center"/>
              <w:rPr>
                <w:rFonts w:ascii="Times New Roman" w:eastAsia="Times New Roman" w:hAnsi="Times New Roman" w:cs="Times New Roman"/>
                <w:lang w:val="ru-RU" w:eastAsia="ru-RU"/>
              </w:rPr>
            </w:pPr>
          </w:p>
        </w:tc>
        <w:tc>
          <w:tcPr>
            <w:tcW w:w="141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roofErr w:type="spellStart"/>
            <w:r w:rsidRPr="000E4A9E">
              <w:rPr>
                <w:rFonts w:ascii="Times New Roman" w:eastAsia="Times New Roman" w:hAnsi="Times New Roman" w:cs="Times New Roman"/>
                <w:color w:val="000000"/>
                <w:lang w:eastAsia="ru-RU"/>
              </w:rPr>
              <w:t>уп</w:t>
            </w:r>
            <w:proofErr w:type="spellEnd"/>
            <w:r w:rsidRPr="000E4A9E">
              <w:rPr>
                <w:rFonts w:ascii="Times New Roman" w:eastAsia="Times New Roman" w:hAnsi="Times New Roman" w:cs="Times New Roman"/>
                <w:color w:val="000000"/>
                <w:lang w:eastAsia="ru-RU"/>
              </w:rPr>
              <w:t>.</w:t>
            </w:r>
          </w:p>
        </w:tc>
        <w:tc>
          <w:tcPr>
            <w:tcW w:w="1272"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10</w:t>
            </w:r>
          </w:p>
        </w:tc>
      </w:tr>
      <w:tr w:rsidR="000E4A9E" w:rsidRPr="000E4A9E" w:rsidTr="00650A10">
        <w:trPr>
          <w:trHeight w:val="570"/>
          <w:jc w:val="center"/>
        </w:trPr>
        <w:tc>
          <w:tcPr>
            <w:tcW w:w="457"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3</w:t>
            </w:r>
          </w:p>
        </w:tc>
        <w:tc>
          <w:tcPr>
            <w:tcW w:w="1236" w:type="dxa"/>
            <w:tcBorders>
              <w:top w:val="single" w:sz="4" w:space="0" w:color="auto"/>
              <w:left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b/>
                <w:bCs/>
                <w:color w:val="000000"/>
                <w:lang w:val="ru-RU" w:eastAsia="ru-RU"/>
              </w:rPr>
            </w:pPr>
            <w:r w:rsidRPr="000E4A9E">
              <w:rPr>
                <w:rFonts w:ascii="Times New Roman" w:eastAsia="Times New Roman" w:hAnsi="Times New Roman" w:cs="Times New Roman"/>
                <w:color w:val="000000"/>
                <w:lang w:eastAsia="ru-RU"/>
              </w:rPr>
              <w:t>24931000-9</w:t>
            </w:r>
          </w:p>
        </w:tc>
        <w:tc>
          <w:tcPr>
            <w:tcW w:w="492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
          <w:p w:rsidR="000E4A9E" w:rsidRPr="000E4A9E" w:rsidRDefault="000E4A9E" w:rsidP="000E4A9E">
            <w:pPr>
              <w:spacing w:after="0" w:line="240" w:lineRule="auto"/>
              <w:jc w:val="center"/>
              <w:rPr>
                <w:rFonts w:ascii="Times New Roman" w:eastAsia="Times New Roman" w:hAnsi="Times New Roman" w:cs="Times New Roman"/>
                <w:color w:val="000000"/>
                <w:lang w:val="ru-RU" w:eastAsia="ru-RU"/>
              </w:rPr>
            </w:pPr>
            <w:r w:rsidRPr="000E4A9E">
              <w:rPr>
                <w:rFonts w:ascii="Times New Roman" w:eastAsia="Times New Roman" w:hAnsi="Times New Roman" w:cs="Times New Roman"/>
                <w:color w:val="000000"/>
                <w:lang w:val="ru-RU" w:eastAsia="ru-RU"/>
              </w:rPr>
              <w:t xml:space="preserve">Фотопластинки, </w:t>
            </w:r>
            <w:proofErr w:type="spellStart"/>
            <w:r w:rsidRPr="000E4A9E">
              <w:rPr>
                <w:rFonts w:ascii="Times New Roman" w:eastAsia="Times New Roman" w:hAnsi="Times New Roman" w:cs="Times New Roman"/>
                <w:color w:val="000000"/>
                <w:lang w:val="ru-RU" w:eastAsia="ru-RU"/>
              </w:rPr>
              <w:t>фотоплівка</w:t>
            </w:r>
            <w:proofErr w:type="spellEnd"/>
            <w:r w:rsidRPr="000E4A9E">
              <w:rPr>
                <w:rFonts w:ascii="Times New Roman" w:eastAsia="Times New Roman" w:hAnsi="Times New Roman" w:cs="Times New Roman"/>
                <w:color w:val="000000"/>
                <w:lang w:val="ru-RU" w:eastAsia="ru-RU"/>
              </w:rPr>
              <w:t>,</w:t>
            </w:r>
            <w:r w:rsidRPr="000E4A9E">
              <w:rPr>
                <w:rFonts w:ascii="Times New Roman" w:eastAsia="Times New Roman" w:hAnsi="Times New Roman" w:cs="Times New Roman"/>
                <w:color w:val="000000"/>
                <w:lang w:eastAsia="ru-RU"/>
              </w:rPr>
              <w:t xml:space="preserve"> </w:t>
            </w:r>
            <w:r w:rsidRPr="000E4A9E">
              <w:rPr>
                <w:rFonts w:ascii="Times New Roman" w:eastAsia="Times New Roman" w:hAnsi="Times New Roman" w:cs="Times New Roman"/>
                <w:color w:val="000000"/>
                <w:lang w:val="ru-RU" w:eastAsia="ru-RU"/>
              </w:rPr>
              <w:t>синя(</w:t>
            </w:r>
            <w:r w:rsidRPr="000E4A9E">
              <w:rPr>
                <w:rFonts w:ascii="Times New Roman" w:eastAsia="Times New Roman" w:hAnsi="Times New Roman" w:cs="Times New Roman"/>
                <w:color w:val="000000"/>
                <w:lang w:eastAsia="ru-RU"/>
              </w:rPr>
              <w:t>18</w:t>
            </w:r>
            <w:r w:rsidRPr="000E4A9E">
              <w:rPr>
                <w:rFonts w:ascii="Times New Roman" w:eastAsia="Times New Roman" w:hAnsi="Times New Roman" w:cs="Times New Roman"/>
                <w:color w:val="000000"/>
                <w:lang w:val="ru-RU" w:eastAsia="ru-RU"/>
              </w:rPr>
              <w:t>х</w:t>
            </w:r>
            <w:r w:rsidRPr="000E4A9E">
              <w:rPr>
                <w:rFonts w:ascii="Times New Roman" w:eastAsia="Times New Roman" w:hAnsi="Times New Roman" w:cs="Times New Roman"/>
                <w:color w:val="000000"/>
                <w:lang w:eastAsia="ru-RU"/>
              </w:rPr>
              <w:t>24</w:t>
            </w:r>
            <w:r w:rsidRPr="000E4A9E">
              <w:rPr>
                <w:rFonts w:ascii="Times New Roman" w:eastAsia="Times New Roman" w:hAnsi="Times New Roman" w:cs="Times New Roman"/>
                <w:color w:val="000000"/>
                <w:lang w:val="ru-RU" w:eastAsia="ru-RU"/>
              </w:rPr>
              <w:t xml:space="preserve"> см № 100)</w:t>
            </w:r>
          </w:p>
          <w:p w:rsidR="000E4A9E" w:rsidRPr="000E4A9E" w:rsidRDefault="000E4A9E" w:rsidP="000E4A9E">
            <w:pPr>
              <w:spacing w:after="0" w:line="240" w:lineRule="auto"/>
              <w:ind w:left="40"/>
              <w:jc w:val="center"/>
              <w:rPr>
                <w:rFonts w:ascii="Times New Roman" w:eastAsia="Times New Roman" w:hAnsi="Times New Roman" w:cs="Times New Roman"/>
                <w:lang w:val="ru-RU" w:eastAsia="ru-RU"/>
              </w:rPr>
            </w:pPr>
          </w:p>
        </w:tc>
        <w:tc>
          <w:tcPr>
            <w:tcW w:w="141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roofErr w:type="spellStart"/>
            <w:r w:rsidRPr="000E4A9E">
              <w:rPr>
                <w:rFonts w:ascii="Times New Roman" w:eastAsia="Times New Roman" w:hAnsi="Times New Roman" w:cs="Times New Roman"/>
                <w:color w:val="000000"/>
                <w:lang w:eastAsia="ru-RU"/>
              </w:rPr>
              <w:t>уп</w:t>
            </w:r>
            <w:proofErr w:type="spellEnd"/>
            <w:r w:rsidRPr="000E4A9E">
              <w:rPr>
                <w:rFonts w:ascii="Times New Roman" w:eastAsia="Times New Roman" w:hAnsi="Times New Roman" w:cs="Times New Roman"/>
                <w:color w:val="000000"/>
                <w:lang w:eastAsia="ru-RU"/>
              </w:rPr>
              <w:t>.</w:t>
            </w:r>
          </w:p>
        </w:tc>
        <w:tc>
          <w:tcPr>
            <w:tcW w:w="1272"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10</w:t>
            </w:r>
          </w:p>
        </w:tc>
      </w:tr>
      <w:tr w:rsidR="000E4A9E" w:rsidRPr="000E4A9E" w:rsidTr="00650A10">
        <w:trPr>
          <w:trHeight w:val="570"/>
          <w:jc w:val="center"/>
        </w:trPr>
        <w:tc>
          <w:tcPr>
            <w:tcW w:w="457"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4</w:t>
            </w:r>
          </w:p>
        </w:tc>
        <w:tc>
          <w:tcPr>
            <w:tcW w:w="1236" w:type="dxa"/>
            <w:tcBorders>
              <w:top w:val="single" w:sz="4" w:space="0" w:color="auto"/>
              <w:left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val="ru-RU" w:eastAsia="ru-RU"/>
              </w:rPr>
              <w:t>24931230-0</w:t>
            </w:r>
          </w:p>
        </w:tc>
        <w:tc>
          <w:tcPr>
            <w:tcW w:w="492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roofErr w:type="spellStart"/>
            <w:r w:rsidRPr="000E4A9E">
              <w:rPr>
                <w:rFonts w:ascii="Times New Roman" w:eastAsia="Times New Roman" w:hAnsi="Times New Roman" w:cs="Times New Roman"/>
                <w:color w:val="000000"/>
                <w:lang w:val="ru-RU" w:eastAsia="ru-RU"/>
              </w:rPr>
              <w:t>Проявники</w:t>
            </w:r>
            <w:proofErr w:type="spellEnd"/>
            <w:r w:rsidRPr="000E4A9E">
              <w:rPr>
                <w:rFonts w:ascii="Times New Roman" w:eastAsia="Times New Roman" w:hAnsi="Times New Roman" w:cs="Times New Roman"/>
                <w:color w:val="000000"/>
                <w:lang w:val="ru-RU" w:eastAsia="ru-RU"/>
              </w:rPr>
              <w:t xml:space="preserve"> для </w:t>
            </w:r>
            <w:proofErr w:type="spellStart"/>
            <w:r w:rsidRPr="000E4A9E">
              <w:rPr>
                <w:rFonts w:ascii="Times New Roman" w:eastAsia="Times New Roman" w:hAnsi="Times New Roman" w:cs="Times New Roman"/>
                <w:color w:val="000000"/>
                <w:lang w:val="ru-RU" w:eastAsia="ru-RU"/>
              </w:rPr>
              <w:t>рентгенівських</w:t>
            </w:r>
            <w:proofErr w:type="spellEnd"/>
            <w:r w:rsidRPr="000E4A9E">
              <w:rPr>
                <w:rFonts w:ascii="Times New Roman" w:eastAsia="Times New Roman" w:hAnsi="Times New Roman" w:cs="Times New Roman"/>
                <w:color w:val="000000"/>
                <w:lang w:val="ru-RU" w:eastAsia="ru-RU"/>
              </w:rPr>
              <w:t xml:space="preserve"> </w:t>
            </w:r>
            <w:proofErr w:type="spellStart"/>
            <w:proofErr w:type="gramStart"/>
            <w:r w:rsidRPr="000E4A9E">
              <w:rPr>
                <w:rFonts w:ascii="Times New Roman" w:eastAsia="Times New Roman" w:hAnsi="Times New Roman" w:cs="Times New Roman"/>
                <w:color w:val="000000"/>
                <w:lang w:val="ru-RU" w:eastAsia="ru-RU"/>
              </w:rPr>
              <w:t>пл</w:t>
            </w:r>
            <w:proofErr w:type="gramEnd"/>
            <w:r w:rsidRPr="000E4A9E">
              <w:rPr>
                <w:rFonts w:ascii="Times New Roman" w:eastAsia="Times New Roman" w:hAnsi="Times New Roman" w:cs="Times New Roman"/>
                <w:color w:val="000000"/>
                <w:lang w:val="ru-RU" w:eastAsia="ru-RU"/>
              </w:rPr>
              <w:t>івок</w:t>
            </w:r>
            <w:proofErr w:type="spellEnd"/>
            <w:r w:rsidRPr="000E4A9E">
              <w:rPr>
                <w:rFonts w:ascii="Times New Roman" w:eastAsia="Times New Roman" w:hAnsi="Times New Roman" w:cs="Times New Roman"/>
                <w:color w:val="000000"/>
                <w:lang w:val="ru-RU" w:eastAsia="ru-RU"/>
              </w:rPr>
              <w:t xml:space="preserve"> 3 л. ( на 15 л. </w:t>
            </w:r>
            <w:proofErr w:type="spellStart"/>
            <w:r w:rsidRPr="000E4A9E">
              <w:rPr>
                <w:rFonts w:ascii="Times New Roman" w:eastAsia="Times New Roman" w:hAnsi="Times New Roman" w:cs="Times New Roman"/>
                <w:color w:val="000000"/>
                <w:lang w:val="ru-RU" w:eastAsia="ru-RU"/>
              </w:rPr>
              <w:t>розчину</w:t>
            </w:r>
            <w:proofErr w:type="spellEnd"/>
            <w:r w:rsidRPr="000E4A9E">
              <w:rPr>
                <w:rFonts w:ascii="Times New Roman" w:eastAsia="Times New Roman" w:hAnsi="Times New Roman" w:cs="Times New Roman"/>
                <w:color w:val="000000"/>
                <w:lang w:val="ru-RU" w:eastAsia="ru-RU"/>
              </w:rPr>
              <w:t>)</w:t>
            </w:r>
          </w:p>
        </w:tc>
        <w:tc>
          <w:tcPr>
            <w:tcW w:w="1418"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каністри</w:t>
            </w:r>
          </w:p>
        </w:tc>
        <w:tc>
          <w:tcPr>
            <w:tcW w:w="1272" w:type="dxa"/>
            <w:tcBorders>
              <w:top w:val="single" w:sz="4" w:space="0" w:color="auto"/>
              <w:bottom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15</w:t>
            </w:r>
          </w:p>
        </w:tc>
      </w:tr>
      <w:tr w:rsidR="000E4A9E" w:rsidRPr="000E4A9E" w:rsidTr="00650A10">
        <w:trPr>
          <w:trHeight w:val="570"/>
          <w:jc w:val="center"/>
        </w:trPr>
        <w:tc>
          <w:tcPr>
            <w:tcW w:w="457" w:type="dxa"/>
            <w:tcBorders>
              <w:top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5</w:t>
            </w:r>
          </w:p>
        </w:tc>
        <w:tc>
          <w:tcPr>
            <w:tcW w:w="1236" w:type="dxa"/>
            <w:tcBorders>
              <w:top w:val="single" w:sz="4" w:space="0" w:color="auto"/>
              <w:left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val="ru-RU" w:eastAsia="ru-RU"/>
              </w:rPr>
              <w:t>24931230-0</w:t>
            </w:r>
          </w:p>
        </w:tc>
        <w:tc>
          <w:tcPr>
            <w:tcW w:w="4928" w:type="dxa"/>
            <w:tcBorders>
              <w:top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proofErr w:type="spellStart"/>
            <w:r w:rsidRPr="000E4A9E">
              <w:rPr>
                <w:rFonts w:ascii="Times New Roman" w:eastAsia="Times New Roman" w:hAnsi="Times New Roman" w:cs="Times New Roman"/>
                <w:color w:val="000000"/>
                <w:lang w:val="ru-RU" w:eastAsia="ru-RU"/>
              </w:rPr>
              <w:t>Фіксажі</w:t>
            </w:r>
            <w:proofErr w:type="spellEnd"/>
            <w:r w:rsidRPr="000E4A9E">
              <w:rPr>
                <w:rFonts w:ascii="Times New Roman" w:eastAsia="Times New Roman" w:hAnsi="Times New Roman" w:cs="Times New Roman"/>
                <w:color w:val="000000"/>
                <w:lang w:val="ru-RU" w:eastAsia="ru-RU"/>
              </w:rPr>
              <w:t xml:space="preserve"> </w:t>
            </w:r>
            <w:proofErr w:type="spellStart"/>
            <w:r w:rsidRPr="000E4A9E">
              <w:rPr>
                <w:rFonts w:ascii="Times New Roman" w:eastAsia="Times New Roman" w:hAnsi="Times New Roman" w:cs="Times New Roman"/>
                <w:color w:val="000000"/>
                <w:lang w:val="ru-RU" w:eastAsia="ru-RU"/>
              </w:rPr>
              <w:t>рентгенологічні</w:t>
            </w:r>
            <w:proofErr w:type="spellEnd"/>
            <w:r w:rsidRPr="000E4A9E">
              <w:rPr>
                <w:rFonts w:ascii="Times New Roman" w:eastAsia="Times New Roman" w:hAnsi="Times New Roman" w:cs="Times New Roman"/>
                <w:color w:val="000000"/>
                <w:lang w:val="ru-RU" w:eastAsia="ru-RU"/>
              </w:rPr>
              <w:t xml:space="preserve"> 3 л. </w:t>
            </w:r>
            <w:proofErr w:type="gramStart"/>
            <w:r w:rsidRPr="000E4A9E">
              <w:rPr>
                <w:rFonts w:ascii="Times New Roman" w:eastAsia="Times New Roman" w:hAnsi="Times New Roman" w:cs="Times New Roman"/>
                <w:color w:val="000000"/>
                <w:lang w:val="ru-RU" w:eastAsia="ru-RU"/>
              </w:rPr>
              <w:t xml:space="preserve">( </w:t>
            </w:r>
            <w:proofErr w:type="gramEnd"/>
            <w:r w:rsidRPr="000E4A9E">
              <w:rPr>
                <w:rFonts w:ascii="Times New Roman" w:eastAsia="Times New Roman" w:hAnsi="Times New Roman" w:cs="Times New Roman"/>
                <w:color w:val="000000"/>
                <w:lang w:val="ru-RU" w:eastAsia="ru-RU"/>
              </w:rPr>
              <w:t xml:space="preserve">на 15 л. </w:t>
            </w:r>
            <w:proofErr w:type="spellStart"/>
            <w:r w:rsidRPr="000E4A9E">
              <w:rPr>
                <w:rFonts w:ascii="Times New Roman" w:eastAsia="Times New Roman" w:hAnsi="Times New Roman" w:cs="Times New Roman"/>
                <w:color w:val="000000"/>
                <w:lang w:val="ru-RU" w:eastAsia="ru-RU"/>
              </w:rPr>
              <w:t>розчину</w:t>
            </w:r>
            <w:proofErr w:type="spellEnd"/>
            <w:r w:rsidRPr="000E4A9E">
              <w:rPr>
                <w:rFonts w:ascii="Times New Roman" w:eastAsia="Times New Roman" w:hAnsi="Times New Roman" w:cs="Times New Roman"/>
                <w:color w:val="000000"/>
                <w:lang w:val="ru-RU" w:eastAsia="ru-RU"/>
              </w:rPr>
              <w:t>)</w:t>
            </w:r>
          </w:p>
        </w:tc>
        <w:tc>
          <w:tcPr>
            <w:tcW w:w="1418" w:type="dxa"/>
            <w:tcBorders>
              <w:top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каністри</w:t>
            </w:r>
          </w:p>
        </w:tc>
        <w:tc>
          <w:tcPr>
            <w:tcW w:w="1272" w:type="dxa"/>
            <w:tcBorders>
              <w:top w:val="single" w:sz="4" w:space="0" w:color="auto"/>
            </w:tcBorders>
            <w:vAlign w:val="center"/>
          </w:tcPr>
          <w:p w:rsidR="000E4A9E" w:rsidRPr="000E4A9E" w:rsidRDefault="000E4A9E" w:rsidP="000E4A9E">
            <w:pPr>
              <w:spacing w:after="0" w:line="240" w:lineRule="auto"/>
              <w:jc w:val="center"/>
              <w:rPr>
                <w:rFonts w:ascii="Times New Roman" w:eastAsia="Times New Roman" w:hAnsi="Times New Roman" w:cs="Times New Roman"/>
                <w:color w:val="000000"/>
                <w:lang w:eastAsia="ru-RU"/>
              </w:rPr>
            </w:pPr>
            <w:r w:rsidRPr="000E4A9E">
              <w:rPr>
                <w:rFonts w:ascii="Times New Roman" w:eastAsia="Times New Roman" w:hAnsi="Times New Roman" w:cs="Times New Roman"/>
                <w:color w:val="000000"/>
                <w:lang w:eastAsia="ru-RU"/>
              </w:rPr>
              <w:t>15</w:t>
            </w:r>
          </w:p>
        </w:tc>
      </w:tr>
    </w:tbl>
    <w:p w:rsidR="000E4A9E" w:rsidRPr="000E4A9E" w:rsidRDefault="000E4A9E" w:rsidP="000E4A9E">
      <w:pPr>
        <w:spacing w:after="0" w:line="240" w:lineRule="auto"/>
        <w:rPr>
          <w:rFonts w:ascii="Times New Roman" w:eastAsia="Times New Roman" w:hAnsi="Times New Roman" w:cs="Times New Roman"/>
          <w:b/>
          <w:color w:val="000000"/>
          <w:lang w:eastAsia="ru-RU"/>
        </w:rPr>
      </w:pPr>
    </w:p>
    <w:p w:rsidR="000E4A9E" w:rsidRPr="000E4A9E" w:rsidRDefault="000E4A9E" w:rsidP="000E4A9E">
      <w:pPr>
        <w:spacing w:after="0" w:line="240" w:lineRule="auto"/>
        <w:jc w:val="both"/>
        <w:rPr>
          <w:rFonts w:ascii="Times New Roman" w:eastAsia="Times New Roman" w:hAnsi="Times New Roman" w:cs="Times New Roman"/>
          <w:b/>
          <w:lang w:eastAsia="ru-RU"/>
        </w:rPr>
      </w:pPr>
      <w:r w:rsidRPr="000E4A9E">
        <w:rPr>
          <w:rFonts w:ascii="Times New Roman" w:eastAsia="Times New Roman" w:hAnsi="Times New Roman" w:cs="Times New Roman"/>
          <w:b/>
          <w:lang w:eastAsia="ru-RU"/>
        </w:rPr>
        <w:t>Технічні вимоги предмета закупівлі:</w:t>
      </w:r>
    </w:p>
    <w:p w:rsidR="000E4A9E" w:rsidRPr="000E4A9E" w:rsidRDefault="000E4A9E" w:rsidP="000E4A9E">
      <w:pPr>
        <w:spacing w:after="0" w:line="240" w:lineRule="auto"/>
        <w:rPr>
          <w:rFonts w:ascii="Times New Roman" w:eastAsia="Times New Roman" w:hAnsi="Times New Roman" w:cs="Times New Roman"/>
          <w:color w:val="000000"/>
          <w:lang w:val="ru-RU" w:eastAsia="ru-RU"/>
        </w:rPr>
      </w:pPr>
    </w:p>
    <w:p w:rsidR="000E4A9E" w:rsidRPr="000E4A9E" w:rsidRDefault="000E4A9E" w:rsidP="000E4A9E">
      <w:pPr>
        <w:spacing w:after="0" w:line="240" w:lineRule="auto"/>
        <w:rPr>
          <w:rFonts w:ascii="Times New Roman" w:eastAsia="Times New Roman" w:hAnsi="Times New Roman" w:cs="Times New Roman"/>
          <w:b/>
          <w:color w:val="000000"/>
          <w:lang w:val="ru-RU" w:eastAsia="ru-RU"/>
        </w:rPr>
      </w:pPr>
      <w:r w:rsidRPr="000E4A9E">
        <w:rPr>
          <w:rFonts w:ascii="Times New Roman" w:eastAsia="Times New Roman" w:hAnsi="Times New Roman" w:cs="Times New Roman"/>
          <w:b/>
          <w:color w:val="000000"/>
          <w:lang w:val="ru-RU" w:eastAsia="ru-RU"/>
        </w:rPr>
        <w:t xml:space="preserve">Характеристики </w:t>
      </w:r>
      <w:proofErr w:type="spellStart"/>
      <w:proofErr w:type="gramStart"/>
      <w:r w:rsidRPr="000E4A9E">
        <w:rPr>
          <w:rFonts w:ascii="Times New Roman" w:eastAsia="Times New Roman" w:hAnsi="Times New Roman" w:cs="Times New Roman"/>
          <w:b/>
          <w:color w:val="000000"/>
          <w:lang w:val="ru-RU" w:eastAsia="ru-RU"/>
        </w:rPr>
        <w:t>пл</w:t>
      </w:r>
      <w:proofErr w:type="gramEnd"/>
      <w:r w:rsidRPr="000E4A9E">
        <w:rPr>
          <w:rFonts w:ascii="Times New Roman" w:eastAsia="Times New Roman" w:hAnsi="Times New Roman" w:cs="Times New Roman"/>
          <w:b/>
          <w:color w:val="000000"/>
          <w:lang w:val="ru-RU" w:eastAsia="ru-RU"/>
        </w:rPr>
        <w:t>івки</w:t>
      </w:r>
      <w:proofErr w:type="spellEnd"/>
      <w:r w:rsidRPr="000E4A9E">
        <w:rPr>
          <w:rFonts w:ascii="Times New Roman" w:eastAsia="Times New Roman" w:hAnsi="Times New Roman" w:cs="Times New Roman"/>
          <w:b/>
          <w:color w:val="000000"/>
          <w:lang w:val="ru-RU" w:eastAsia="ru-RU"/>
        </w:rPr>
        <w:t>:</w:t>
      </w:r>
    </w:p>
    <w:p w:rsidR="000E4A9E" w:rsidRPr="000E4A9E" w:rsidRDefault="000E4A9E" w:rsidP="000E4A9E">
      <w:pPr>
        <w:spacing w:after="0" w:line="240" w:lineRule="auto"/>
        <w:rPr>
          <w:rFonts w:ascii="Times New Roman" w:eastAsia="Times New Roman" w:hAnsi="Times New Roman" w:cs="Times New Roman"/>
          <w:b/>
          <w:color w:val="000000"/>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4922"/>
        <w:gridCol w:w="4938"/>
      </w:tblGrid>
      <w:tr w:rsidR="000E4A9E" w:rsidRPr="000E4A9E" w:rsidTr="00650A10">
        <w:trPr>
          <w:trHeight w:hRule="exact" w:val="331"/>
          <w:jc w:val="center"/>
        </w:trPr>
        <w:tc>
          <w:tcPr>
            <w:tcW w:w="4922" w:type="dxa"/>
            <w:tcBorders>
              <w:top w:val="single" w:sz="1" w:space="0" w:color="000000"/>
              <w:left w:val="none" w:sz="0" w:space="0" w:color="000000"/>
              <w:bottom w:val="single" w:sz="1" w:space="0" w:color="000000"/>
              <w:right w:val="single" w:sz="1" w:space="0" w:color="000000"/>
            </w:tcBorders>
            <w:vAlign w:val="center"/>
          </w:tcPr>
          <w:p w:rsidR="000E4A9E" w:rsidRPr="000E4A9E" w:rsidRDefault="000E4A9E" w:rsidP="000E4A9E">
            <w:pPr>
              <w:spacing w:after="0" w:line="240" w:lineRule="auto"/>
              <w:ind w:left="119"/>
              <w:rPr>
                <w:rFonts w:ascii="Times New Roman" w:eastAsia="Times New Roman" w:hAnsi="Times New Roman" w:cs="Times New Roman"/>
                <w:color w:val="000000"/>
                <w:spacing w:val="1"/>
                <w:lang w:val="ru-RU" w:eastAsia="ru-RU"/>
              </w:rPr>
            </w:pPr>
            <w:proofErr w:type="spellStart"/>
            <w:r w:rsidRPr="000E4A9E">
              <w:rPr>
                <w:rFonts w:ascii="Times New Roman" w:eastAsia="Times New Roman" w:hAnsi="Times New Roman" w:cs="Times New Roman"/>
                <w:color w:val="000000"/>
                <w:spacing w:val="1"/>
                <w:lang w:val="ru-RU" w:eastAsia="ru-RU"/>
              </w:rPr>
              <w:t>Чутливість</w:t>
            </w:r>
            <w:proofErr w:type="spellEnd"/>
            <w:r w:rsidRPr="000E4A9E">
              <w:rPr>
                <w:rFonts w:ascii="Times New Roman" w:eastAsia="Times New Roman" w:hAnsi="Times New Roman" w:cs="Times New Roman"/>
                <w:color w:val="000000"/>
                <w:spacing w:val="1"/>
                <w:lang w:val="ru-RU" w:eastAsia="ru-RU"/>
              </w:rPr>
              <w:t>, So,$5</w:t>
            </w:r>
            <w:proofErr w:type="gramStart"/>
            <w:r w:rsidRPr="000E4A9E">
              <w:rPr>
                <w:rFonts w:ascii="Times New Roman" w:eastAsia="Times New Roman" w:hAnsi="Times New Roman" w:cs="Times New Roman"/>
                <w:color w:val="000000"/>
                <w:spacing w:val="1"/>
                <w:lang w:val="ru-RU" w:eastAsia="ru-RU"/>
              </w:rPr>
              <w:t>р</w:t>
            </w:r>
            <w:r w:rsidRPr="000E4A9E">
              <w:rPr>
                <w:rFonts w:ascii="Times New Roman" w:eastAsia="Times New Roman" w:hAnsi="Times New Roman" w:cs="Times New Roman"/>
                <w:color w:val="000000"/>
                <w:spacing w:val="1"/>
                <w:vertAlign w:val="superscript"/>
                <w:lang w:val="ru-RU" w:eastAsia="ru-RU"/>
              </w:rPr>
              <w:t>-</w:t>
            </w:r>
            <w:proofErr w:type="gramEnd"/>
            <w:r w:rsidRPr="000E4A9E">
              <w:rPr>
                <w:rFonts w:ascii="Times New Roman" w:eastAsia="Times New Roman" w:hAnsi="Times New Roman" w:cs="Times New Roman"/>
                <w:color w:val="000000"/>
                <w:spacing w:val="1"/>
                <w:vertAlign w:val="superscript"/>
                <w:lang w:val="ru-RU" w:eastAsia="ru-RU"/>
              </w:rPr>
              <w:t>'</w:t>
            </w:r>
            <w:r w:rsidRPr="000E4A9E">
              <w:rPr>
                <w:rFonts w:ascii="Times New Roman" w:eastAsia="Times New Roman" w:hAnsi="Times New Roman" w:cs="Times New Roman"/>
                <w:color w:val="000000"/>
                <w:spacing w:val="1"/>
                <w:lang w:val="ru-RU" w:eastAsia="ru-RU"/>
              </w:rPr>
              <w:t xml:space="preserve">, </w:t>
            </w:r>
            <w:proofErr w:type="spellStart"/>
            <w:r w:rsidRPr="000E4A9E">
              <w:rPr>
                <w:rFonts w:ascii="Times New Roman" w:eastAsia="Times New Roman" w:hAnsi="Times New Roman" w:cs="Times New Roman"/>
                <w:color w:val="000000"/>
                <w:spacing w:val="1"/>
                <w:lang w:val="ru-RU" w:eastAsia="ru-RU"/>
              </w:rPr>
              <w:t>залежно</w:t>
            </w:r>
            <w:proofErr w:type="spellEnd"/>
            <w:r w:rsidRPr="000E4A9E">
              <w:rPr>
                <w:rFonts w:ascii="Times New Roman" w:eastAsia="Times New Roman" w:hAnsi="Times New Roman" w:cs="Times New Roman"/>
                <w:color w:val="000000"/>
                <w:spacing w:val="1"/>
                <w:lang w:val="ru-RU" w:eastAsia="ru-RU"/>
              </w:rPr>
              <w:t xml:space="preserve"> </w:t>
            </w:r>
            <w:proofErr w:type="spellStart"/>
            <w:r w:rsidRPr="000E4A9E">
              <w:rPr>
                <w:rFonts w:ascii="Times New Roman" w:eastAsia="Times New Roman" w:hAnsi="Times New Roman" w:cs="Times New Roman"/>
                <w:color w:val="000000"/>
                <w:spacing w:val="1"/>
                <w:lang w:val="ru-RU" w:eastAsia="ru-RU"/>
              </w:rPr>
              <w:t>від</w:t>
            </w:r>
            <w:proofErr w:type="spellEnd"/>
            <w:r w:rsidRPr="000E4A9E">
              <w:rPr>
                <w:rFonts w:ascii="Times New Roman" w:eastAsia="Times New Roman" w:hAnsi="Times New Roman" w:cs="Times New Roman"/>
                <w:color w:val="000000"/>
                <w:spacing w:val="1"/>
                <w:lang w:val="ru-RU" w:eastAsia="ru-RU"/>
              </w:rPr>
              <w:t xml:space="preserve"> типу </w:t>
            </w:r>
            <w:proofErr w:type="spellStart"/>
            <w:r w:rsidRPr="000E4A9E">
              <w:rPr>
                <w:rFonts w:ascii="Times New Roman" w:eastAsia="Times New Roman" w:hAnsi="Times New Roman" w:cs="Times New Roman"/>
                <w:color w:val="000000"/>
                <w:spacing w:val="1"/>
                <w:lang w:val="ru-RU" w:eastAsia="ru-RU"/>
              </w:rPr>
              <w:t>екрану</w:t>
            </w:r>
            <w:proofErr w:type="spellEnd"/>
          </w:p>
        </w:tc>
        <w:tc>
          <w:tcPr>
            <w:tcW w:w="4938" w:type="dxa"/>
            <w:tcBorders>
              <w:top w:val="single" w:sz="1" w:space="0" w:color="000000"/>
              <w:left w:val="single" w:sz="1" w:space="0" w:color="000000"/>
              <w:bottom w:val="single" w:sz="1" w:space="0" w:color="000000"/>
              <w:right w:val="none" w:sz="0" w:space="0" w:color="000000"/>
            </w:tcBorders>
            <w:vAlign w:val="center"/>
          </w:tcPr>
          <w:p w:rsidR="000E4A9E" w:rsidRPr="000E4A9E" w:rsidRDefault="000E4A9E" w:rsidP="000E4A9E">
            <w:pPr>
              <w:spacing w:after="0" w:line="240" w:lineRule="auto"/>
              <w:ind w:left="119"/>
              <w:rPr>
                <w:rFonts w:ascii="Times New Roman" w:eastAsia="Times New Roman" w:hAnsi="Times New Roman" w:cs="Times New Roman"/>
                <w:color w:val="000000"/>
                <w:spacing w:val="-8"/>
                <w:lang w:val="ru-RU" w:eastAsia="ru-RU"/>
              </w:rPr>
            </w:pPr>
            <w:r w:rsidRPr="000E4A9E">
              <w:rPr>
                <w:rFonts w:ascii="Times New Roman" w:eastAsia="Times New Roman" w:hAnsi="Times New Roman" w:cs="Times New Roman"/>
                <w:color w:val="000000"/>
                <w:spacing w:val="-8"/>
                <w:lang w:val="ru-RU" w:eastAsia="ru-RU"/>
              </w:rPr>
              <w:t>1000 - 1400</w:t>
            </w:r>
          </w:p>
        </w:tc>
      </w:tr>
      <w:tr w:rsidR="000E4A9E" w:rsidRPr="000E4A9E" w:rsidTr="00650A10">
        <w:trPr>
          <w:trHeight w:hRule="exact" w:val="306"/>
          <w:jc w:val="center"/>
        </w:trPr>
        <w:tc>
          <w:tcPr>
            <w:tcW w:w="4922" w:type="dxa"/>
            <w:tcBorders>
              <w:top w:val="single" w:sz="1" w:space="0" w:color="000000"/>
              <w:left w:val="none" w:sz="0" w:space="0" w:color="000000"/>
              <w:bottom w:val="single" w:sz="1" w:space="0" w:color="000000"/>
              <w:right w:val="single" w:sz="1" w:space="0" w:color="000000"/>
            </w:tcBorders>
            <w:vAlign w:val="center"/>
          </w:tcPr>
          <w:p w:rsidR="000E4A9E" w:rsidRPr="000E4A9E" w:rsidRDefault="000E4A9E" w:rsidP="000E4A9E">
            <w:pPr>
              <w:spacing w:after="0" w:line="240" w:lineRule="auto"/>
              <w:ind w:left="119"/>
              <w:rPr>
                <w:rFonts w:ascii="Times New Roman" w:eastAsia="Times New Roman" w:hAnsi="Times New Roman" w:cs="Times New Roman"/>
                <w:color w:val="000000"/>
                <w:lang w:val="ru-RU" w:eastAsia="ru-RU"/>
              </w:rPr>
            </w:pPr>
            <w:proofErr w:type="spellStart"/>
            <w:r w:rsidRPr="000E4A9E">
              <w:rPr>
                <w:rFonts w:ascii="Times New Roman" w:eastAsia="Times New Roman" w:hAnsi="Times New Roman" w:cs="Times New Roman"/>
                <w:color w:val="000000"/>
                <w:lang w:val="ru-RU" w:eastAsia="ru-RU"/>
              </w:rPr>
              <w:t>Середній</w:t>
            </w:r>
            <w:proofErr w:type="spellEnd"/>
            <w:r w:rsidRPr="000E4A9E">
              <w:rPr>
                <w:rFonts w:ascii="Times New Roman" w:eastAsia="Times New Roman" w:hAnsi="Times New Roman" w:cs="Times New Roman"/>
                <w:color w:val="000000"/>
                <w:lang w:val="ru-RU" w:eastAsia="ru-RU"/>
              </w:rPr>
              <w:t xml:space="preserve"> </w:t>
            </w:r>
            <w:proofErr w:type="spellStart"/>
            <w:r w:rsidRPr="000E4A9E">
              <w:rPr>
                <w:rFonts w:ascii="Times New Roman" w:eastAsia="Times New Roman" w:hAnsi="Times New Roman" w:cs="Times New Roman"/>
                <w:color w:val="000000"/>
                <w:lang w:val="ru-RU" w:eastAsia="ru-RU"/>
              </w:rPr>
              <w:t>градіснт</w:t>
            </w:r>
            <w:proofErr w:type="spellEnd"/>
            <w:r w:rsidRPr="000E4A9E">
              <w:rPr>
                <w:rFonts w:ascii="Times New Roman" w:eastAsia="Times New Roman" w:hAnsi="Times New Roman" w:cs="Times New Roman"/>
                <w:color w:val="000000"/>
                <w:lang w:val="ru-RU" w:eastAsia="ru-RU"/>
              </w:rPr>
              <w:t xml:space="preserve">, не </w:t>
            </w:r>
            <w:proofErr w:type="spellStart"/>
            <w:r w:rsidRPr="000E4A9E">
              <w:rPr>
                <w:rFonts w:ascii="Times New Roman" w:eastAsia="Times New Roman" w:hAnsi="Times New Roman" w:cs="Times New Roman"/>
                <w:color w:val="000000"/>
                <w:lang w:val="ru-RU" w:eastAsia="ru-RU"/>
              </w:rPr>
              <w:t>менш</w:t>
            </w:r>
            <w:proofErr w:type="spellEnd"/>
          </w:p>
        </w:tc>
        <w:tc>
          <w:tcPr>
            <w:tcW w:w="4938" w:type="dxa"/>
            <w:tcBorders>
              <w:top w:val="single" w:sz="1" w:space="0" w:color="000000"/>
              <w:left w:val="single" w:sz="1" w:space="0" w:color="000000"/>
              <w:bottom w:val="single" w:sz="1" w:space="0" w:color="000000"/>
              <w:right w:val="none" w:sz="0" w:space="0" w:color="000000"/>
            </w:tcBorders>
            <w:vAlign w:val="center"/>
          </w:tcPr>
          <w:p w:rsidR="000E4A9E" w:rsidRPr="000E4A9E" w:rsidRDefault="000E4A9E" w:rsidP="000E4A9E">
            <w:pPr>
              <w:spacing w:after="0" w:line="240" w:lineRule="auto"/>
              <w:ind w:left="119"/>
              <w:rPr>
                <w:rFonts w:ascii="Times New Roman" w:eastAsia="Times New Roman" w:hAnsi="Times New Roman" w:cs="Times New Roman"/>
                <w:color w:val="000000"/>
                <w:lang w:val="ru-RU" w:eastAsia="ru-RU"/>
              </w:rPr>
            </w:pPr>
            <w:r w:rsidRPr="000E4A9E">
              <w:rPr>
                <w:rFonts w:ascii="Times New Roman" w:eastAsia="Times New Roman" w:hAnsi="Times New Roman" w:cs="Times New Roman"/>
                <w:color w:val="000000"/>
                <w:lang w:val="ru-RU" w:eastAsia="ru-RU"/>
              </w:rPr>
              <w:t>2,4</w:t>
            </w:r>
          </w:p>
        </w:tc>
      </w:tr>
      <w:tr w:rsidR="000E4A9E" w:rsidRPr="000E4A9E" w:rsidTr="00650A10">
        <w:trPr>
          <w:trHeight w:hRule="exact" w:val="303"/>
          <w:jc w:val="center"/>
        </w:trPr>
        <w:tc>
          <w:tcPr>
            <w:tcW w:w="4922" w:type="dxa"/>
            <w:tcBorders>
              <w:top w:val="single" w:sz="1" w:space="0" w:color="000000"/>
              <w:left w:val="none" w:sz="0" w:space="0" w:color="000000"/>
              <w:bottom w:val="single" w:sz="1" w:space="0" w:color="000000"/>
              <w:right w:val="single" w:sz="1" w:space="0" w:color="000000"/>
            </w:tcBorders>
            <w:vAlign w:val="center"/>
          </w:tcPr>
          <w:p w:rsidR="000E4A9E" w:rsidRPr="000E4A9E" w:rsidRDefault="000E4A9E" w:rsidP="000E4A9E">
            <w:pPr>
              <w:spacing w:after="0" w:line="240" w:lineRule="auto"/>
              <w:ind w:left="119"/>
              <w:rPr>
                <w:rFonts w:ascii="Times New Roman" w:eastAsia="Times New Roman" w:hAnsi="Times New Roman" w:cs="Times New Roman"/>
                <w:color w:val="000000"/>
                <w:lang w:val="ru-RU" w:eastAsia="ru-RU"/>
              </w:rPr>
            </w:pPr>
            <w:proofErr w:type="spellStart"/>
            <w:proofErr w:type="gramStart"/>
            <w:r w:rsidRPr="000E4A9E">
              <w:rPr>
                <w:rFonts w:ascii="Times New Roman" w:eastAsia="Times New Roman" w:hAnsi="Times New Roman" w:cs="Times New Roman"/>
                <w:color w:val="000000"/>
                <w:lang w:val="ru-RU" w:eastAsia="ru-RU"/>
              </w:rPr>
              <w:t>Щ</w:t>
            </w:r>
            <w:proofErr w:type="gramEnd"/>
            <w:r w:rsidRPr="000E4A9E">
              <w:rPr>
                <w:rFonts w:ascii="Times New Roman" w:eastAsia="Times New Roman" w:hAnsi="Times New Roman" w:cs="Times New Roman"/>
                <w:color w:val="000000"/>
                <w:lang w:val="ru-RU" w:eastAsia="ru-RU"/>
              </w:rPr>
              <w:t>ільність</w:t>
            </w:r>
            <w:proofErr w:type="spellEnd"/>
            <w:r w:rsidRPr="000E4A9E">
              <w:rPr>
                <w:rFonts w:ascii="Times New Roman" w:eastAsia="Times New Roman" w:hAnsi="Times New Roman" w:cs="Times New Roman"/>
                <w:color w:val="000000"/>
                <w:lang w:val="ru-RU" w:eastAsia="ru-RU"/>
              </w:rPr>
              <w:t xml:space="preserve"> </w:t>
            </w:r>
            <w:proofErr w:type="spellStart"/>
            <w:r w:rsidRPr="000E4A9E">
              <w:rPr>
                <w:rFonts w:ascii="Times New Roman" w:eastAsia="Times New Roman" w:hAnsi="Times New Roman" w:cs="Times New Roman"/>
                <w:color w:val="000000"/>
                <w:lang w:val="ru-RU" w:eastAsia="ru-RU"/>
              </w:rPr>
              <w:t>вуалі</w:t>
            </w:r>
            <w:proofErr w:type="spellEnd"/>
            <w:r w:rsidRPr="000E4A9E">
              <w:rPr>
                <w:rFonts w:ascii="Times New Roman" w:eastAsia="Times New Roman" w:hAnsi="Times New Roman" w:cs="Times New Roman"/>
                <w:color w:val="000000"/>
                <w:lang w:val="ru-RU" w:eastAsia="ru-RU"/>
              </w:rPr>
              <w:t xml:space="preserve"> 6, не </w:t>
            </w:r>
            <w:proofErr w:type="spellStart"/>
            <w:r w:rsidRPr="000E4A9E">
              <w:rPr>
                <w:rFonts w:ascii="Times New Roman" w:eastAsia="Times New Roman" w:hAnsi="Times New Roman" w:cs="Times New Roman"/>
                <w:color w:val="000000"/>
                <w:lang w:val="ru-RU" w:eastAsia="ru-RU"/>
              </w:rPr>
              <w:t>більше</w:t>
            </w:r>
            <w:proofErr w:type="spellEnd"/>
          </w:p>
        </w:tc>
        <w:tc>
          <w:tcPr>
            <w:tcW w:w="4938" w:type="dxa"/>
            <w:tcBorders>
              <w:top w:val="single" w:sz="1" w:space="0" w:color="000000"/>
              <w:left w:val="single" w:sz="1" w:space="0" w:color="000000"/>
              <w:bottom w:val="single" w:sz="1" w:space="0" w:color="000000"/>
              <w:right w:val="none" w:sz="0" w:space="0" w:color="000000"/>
            </w:tcBorders>
            <w:vAlign w:val="center"/>
          </w:tcPr>
          <w:p w:rsidR="000E4A9E" w:rsidRPr="000E4A9E" w:rsidRDefault="000E4A9E" w:rsidP="000E4A9E">
            <w:pPr>
              <w:spacing w:after="0" w:line="240" w:lineRule="auto"/>
              <w:ind w:left="119"/>
              <w:rPr>
                <w:rFonts w:ascii="Times New Roman" w:eastAsia="Times New Roman" w:hAnsi="Times New Roman" w:cs="Times New Roman"/>
                <w:color w:val="000000"/>
                <w:lang w:val="ru-RU" w:eastAsia="ru-RU"/>
              </w:rPr>
            </w:pPr>
            <w:r w:rsidRPr="000E4A9E">
              <w:rPr>
                <w:rFonts w:ascii="Times New Roman" w:eastAsia="Times New Roman" w:hAnsi="Times New Roman" w:cs="Times New Roman"/>
                <w:color w:val="000000"/>
                <w:lang w:val="ru-RU" w:eastAsia="ru-RU"/>
              </w:rPr>
              <w:t>0,1</w:t>
            </w:r>
          </w:p>
        </w:tc>
      </w:tr>
      <w:tr w:rsidR="000E4A9E" w:rsidRPr="000E4A9E" w:rsidTr="00650A10">
        <w:trPr>
          <w:trHeight w:hRule="exact" w:val="288"/>
          <w:jc w:val="center"/>
        </w:trPr>
        <w:tc>
          <w:tcPr>
            <w:tcW w:w="9860" w:type="dxa"/>
            <w:gridSpan w:val="2"/>
            <w:tcBorders>
              <w:top w:val="single" w:sz="1" w:space="0" w:color="000000"/>
              <w:left w:val="none" w:sz="0" w:space="0" w:color="000000"/>
              <w:bottom w:val="single" w:sz="1" w:space="0" w:color="000000"/>
              <w:right w:val="none" w:sz="0" w:space="0" w:color="000000"/>
            </w:tcBorders>
            <w:vAlign w:val="center"/>
          </w:tcPr>
          <w:p w:rsidR="000E4A9E" w:rsidRPr="000E4A9E" w:rsidRDefault="000E4A9E" w:rsidP="000E4A9E">
            <w:pPr>
              <w:tabs>
                <w:tab w:val="right" w:pos="5296"/>
              </w:tabs>
              <w:spacing w:after="0" w:line="240" w:lineRule="auto"/>
              <w:ind w:left="119"/>
              <w:rPr>
                <w:rFonts w:ascii="Times New Roman" w:eastAsia="Times New Roman" w:hAnsi="Times New Roman" w:cs="Times New Roman"/>
                <w:color w:val="000000"/>
                <w:spacing w:val="-10"/>
                <w:lang w:val="ru-RU" w:eastAsia="ru-RU"/>
              </w:rPr>
            </w:pPr>
            <w:proofErr w:type="spellStart"/>
            <w:r w:rsidRPr="000E4A9E">
              <w:rPr>
                <w:rFonts w:ascii="Times New Roman" w:eastAsia="Times New Roman" w:hAnsi="Times New Roman" w:cs="Times New Roman"/>
                <w:color w:val="000000"/>
                <w:spacing w:val="-10"/>
                <w:lang w:val="ru-RU" w:eastAsia="ru-RU"/>
              </w:rPr>
              <w:t>Вмі</w:t>
            </w:r>
            <w:proofErr w:type="gramStart"/>
            <w:r w:rsidRPr="000E4A9E">
              <w:rPr>
                <w:rFonts w:ascii="Times New Roman" w:eastAsia="Times New Roman" w:hAnsi="Times New Roman" w:cs="Times New Roman"/>
                <w:color w:val="000000"/>
                <w:spacing w:val="-10"/>
                <w:lang w:val="ru-RU" w:eastAsia="ru-RU"/>
              </w:rPr>
              <w:t>ст</w:t>
            </w:r>
            <w:proofErr w:type="spellEnd"/>
            <w:proofErr w:type="gramEnd"/>
            <w:r w:rsidRPr="000E4A9E">
              <w:rPr>
                <w:rFonts w:ascii="Times New Roman" w:eastAsia="Times New Roman" w:hAnsi="Times New Roman" w:cs="Times New Roman"/>
                <w:color w:val="000000"/>
                <w:spacing w:val="-10"/>
                <w:lang w:val="ru-RU" w:eastAsia="ru-RU"/>
              </w:rPr>
              <w:t xml:space="preserve"> </w:t>
            </w:r>
            <w:proofErr w:type="spellStart"/>
            <w:r w:rsidRPr="000E4A9E">
              <w:rPr>
                <w:rFonts w:ascii="Times New Roman" w:eastAsia="Times New Roman" w:hAnsi="Times New Roman" w:cs="Times New Roman"/>
                <w:color w:val="000000"/>
                <w:spacing w:val="-10"/>
                <w:lang w:val="ru-RU" w:eastAsia="ru-RU"/>
              </w:rPr>
              <w:t>срібла</w:t>
            </w:r>
            <w:proofErr w:type="spellEnd"/>
            <w:r w:rsidRPr="000E4A9E">
              <w:rPr>
                <w:rFonts w:ascii="Times New Roman" w:eastAsia="Times New Roman" w:hAnsi="Times New Roman" w:cs="Times New Roman"/>
                <w:color w:val="000000"/>
                <w:spacing w:val="-10"/>
                <w:lang w:val="ru-RU" w:eastAsia="ru-RU"/>
              </w:rPr>
              <w:t>, г/м</w:t>
            </w:r>
            <w:r w:rsidRPr="000E4A9E">
              <w:rPr>
                <w:rFonts w:ascii="Times New Roman" w:eastAsia="Times New Roman" w:hAnsi="Times New Roman" w:cs="Times New Roman"/>
                <w:color w:val="000000"/>
                <w:spacing w:val="-10"/>
                <w:w w:val="110"/>
                <w:vertAlign w:val="superscript"/>
                <w:lang w:val="ru-RU" w:eastAsia="ru-RU"/>
              </w:rPr>
              <w:t>2</w:t>
            </w:r>
            <w:r w:rsidRPr="000E4A9E">
              <w:rPr>
                <w:rFonts w:ascii="Times New Roman" w:eastAsia="Times New Roman" w:hAnsi="Times New Roman" w:cs="Times New Roman"/>
                <w:color w:val="000000"/>
                <w:spacing w:val="-10"/>
                <w:lang w:val="ru-RU" w:eastAsia="ru-RU"/>
              </w:rPr>
              <w:tab/>
            </w:r>
            <w:r w:rsidRPr="000E4A9E">
              <w:rPr>
                <w:rFonts w:ascii="Times New Roman" w:eastAsia="Times New Roman" w:hAnsi="Times New Roman" w:cs="Times New Roman"/>
                <w:color w:val="000000"/>
                <w:lang w:val="ru-RU" w:eastAsia="ru-RU"/>
              </w:rPr>
              <w:t>, 4,2</w:t>
            </w:r>
          </w:p>
        </w:tc>
      </w:tr>
    </w:tbl>
    <w:p w:rsidR="000E4A9E" w:rsidRPr="000E4A9E" w:rsidRDefault="000E4A9E" w:rsidP="000E4A9E">
      <w:pPr>
        <w:spacing w:after="0" w:line="240" w:lineRule="auto"/>
        <w:rPr>
          <w:rFonts w:ascii="Times New Roman" w:eastAsia="Times New Roman" w:hAnsi="Times New Roman" w:cs="Times New Roman"/>
          <w:b/>
          <w:color w:val="000000"/>
          <w:lang w:val="ru-RU" w:eastAsia="ru-RU"/>
        </w:rPr>
      </w:pPr>
    </w:p>
    <w:p w:rsidR="000E4A9E" w:rsidRPr="000E4A9E" w:rsidRDefault="000E4A9E" w:rsidP="000E4A9E">
      <w:pPr>
        <w:spacing w:after="0" w:line="240" w:lineRule="auto"/>
        <w:jc w:val="both"/>
        <w:rPr>
          <w:rFonts w:ascii="Times New Roman" w:eastAsia="Times New Roman" w:hAnsi="Times New Roman" w:cs="Times New Roman"/>
          <w:color w:val="000000"/>
          <w:sz w:val="24"/>
          <w:szCs w:val="24"/>
          <w:lang w:eastAsia="ru-RU"/>
        </w:rPr>
      </w:pP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3берігання:</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Необроб</w:t>
      </w:r>
      <w:r w:rsidR="009939C0">
        <w:rPr>
          <w:rFonts w:ascii="Times New Roman" w:eastAsia="Times New Roman" w:hAnsi="Times New Roman" w:cs="Times New Roman"/>
          <w:color w:val="000000"/>
          <w:sz w:val="27"/>
          <w:szCs w:val="27"/>
        </w:rPr>
        <w:t>л</w:t>
      </w:r>
      <w:r w:rsidRPr="000E4A9E">
        <w:rPr>
          <w:rFonts w:ascii="Times New Roman" w:eastAsia="Times New Roman" w:hAnsi="Times New Roman" w:cs="Times New Roman"/>
          <w:color w:val="000000"/>
          <w:sz w:val="27"/>
          <w:szCs w:val="27"/>
        </w:rPr>
        <w:t>ену рентгенівську плівку необхідно зберігати при температурі не вище 21° С, відносній вологості 40-60%. Оберігати від іонізуючого опромінення та від впливу хімікатів. Строк зберігання — 24 місяця з дати виготовлення. Даний виріб задовольняє вимогам стандарту якості, що застосову</w:t>
      </w:r>
      <w:r w:rsidR="009939C0">
        <w:rPr>
          <w:rFonts w:ascii="Times New Roman" w:eastAsia="Times New Roman" w:hAnsi="Times New Roman" w:cs="Times New Roman"/>
          <w:color w:val="000000"/>
          <w:sz w:val="27"/>
          <w:szCs w:val="27"/>
        </w:rPr>
        <w:t>є</w:t>
      </w:r>
      <w:r w:rsidRPr="000E4A9E">
        <w:rPr>
          <w:rFonts w:ascii="Times New Roman" w:eastAsia="Times New Roman" w:hAnsi="Times New Roman" w:cs="Times New Roman"/>
          <w:color w:val="000000"/>
          <w:sz w:val="27"/>
          <w:szCs w:val="27"/>
        </w:rPr>
        <w:t>ться при виготовленні виробу медичного призначення І</w:t>
      </w:r>
      <w:r w:rsidR="009939C0">
        <w:rPr>
          <w:rFonts w:ascii="Times New Roman" w:eastAsia="Times New Roman" w:hAnsi="Times New Roman" w:cs="Times New Roman"/>
          <w:color w:val="000000"/>
          <w:sz w:val="27"/>
          <w:szCs w:val="27"/>
          <w:lang w:val="en-US"/>
        </w:rPr>
        <w:t>S</w:t>
      </w:r>
      <w:r w:rsidRPr="000E4A9E">
        <w:rPr>
          <w:rFonts w:ascii="Times New Roman" w:eastAsia="Times New Roman" w:hAnsi="Times New Roman" w:cs="Times New Roman"/>
          <w:color w:val="000000"/>
          <w:sz w:val="27"/>
          <w:szCs w:val="27"/>
        </w:rPr>
        <w:t>0 13485.</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b/>
          <w:color w:val="000000"/>
          <w:sz w:val="27"/>
          <w:szCs w:val="27"/>
        </w:rPr>
      </w:pPr>
      <w:r w:rsidRPr="000E4A9E">
        <w:rPr>
          <w:rFonts w:ascii="Times New Roman" w:eastAsia="Times New Roman" w:hAnsi="Times New Roman" w:cs="Times New Roman"/>
          <w:b/>
          <w:color w:val="000000"/>
          <w:sz w:val="27"/>
          <w:szCs w:val="27"/>
        </w:rPr>
        <w:t>Проявник для ручної обробки рентгенівської плівки</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1. Наявність листа з інструкцією по застосуванню.</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2. Призначений для ручної обробки плівки.</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lastRenderedPageBreak/>
        <w:t>3. Екологічна чиста упаковка.</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4. Одна каністра проявника призначена для приготування 15 л робочого розчину</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5. З метою безпечного використання ємкості і з проявником та фіксажем повинні відрізнятися кольором кришечок, синій – для фіксажу, червоний – для проявника.</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6.Термін зберігання не більше 12 місяців</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b/>
          <w:color w:val="000000"/>
          <w:sz w:val="27"/>
          <w:szCs w:val="27"/>
        </w:rPr>
      </w:pPr>
      <w:r w:rsidRPr="000E4A9E">
        <w:rPr>
          <w:rFonts w:ascii="Times New Roman" w:eastAsia="Times New Roman" w:hAnsi="Times New Roman" w:cs="Times New Roman"/>
          <w:b/>
          <w:color w:val="000000"/>
          <w:sz w:val="27"/>
          <w:szCs w:val="27"/>
        </w:rPr>
        <w:t>Фіксаж для ручної обробки рентгенівської плівки</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1. Наявність листа з інструкцією по застосуванню.</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2. Призначений для ручної обробки плівки.</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3. Екологічна чиста упаковка.</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4. Одна каністра фіксажу призначена для приготування 15 л робочого розчину</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4. З метою безпечного використання ємкості і з проявником та фіксажем повинні відрізнятися кольором кришечок, синій – для фіксажу, червоний – для проявника.</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5. Термін зберігання не більше 12 місяців</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Відповідність предмета закупівлі нормативно-технічній документації.</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1.1 Продавець надає копію реєстраційного посвідчення (свідоцтва) Товару в МОЗ України.</w:t>
      </w:r>
    </w:p>
    <w:p w:rsidR="000E4A9E" w:rsidRPr="000E4A9E" w:rsidRDefault="000E4A9E" w:rsidP="000E4A9E">
      <w:pPr>
        <w:spacing w:before="100" w:beforeAutospacing="1" w:after="100" w:afterAutospacing="1" w:line="240" w:lineRule="auto"/>
        <w:rPr>
          <w:rFonts w:ascii="Times New Roman" w:eastAsia="Times New Roman" w:hAnsi="Times New Roman" w:cs="Times New Roman"/>
          <w:color w:val="000000"/>
          <w:sz w:val="27"/>
          <w:szCs w:val="27"/>
        </w:rPr>
      </w:pPr>
      <w:r w:rsidRPr="000E4A9E">
        <w:rPr>
          <w:rFonts w:ascii="Times New Roman" w:eastAsia="Times New Roman" w:hAnsi="Times New Roman" w:cs="Times New Roman"/>
          <w:color w:val="000000"/>
          <w:sz w:val="27"/>
          <w:szCs w:val="27"/>
        </w:rPr>
        <w:t>1.2. Надати гарантійний лист щодо строку придатності товару на момент поставки. Термін придатності на момент поставки повинен складати не менше 70% від терміну придатності, визначеного виробником.</w:t>
      </w:r>
    </w:p>
    <w:p w:rsidR="00350973" w:rsidRDefault="000E4A9E" w:rsidP="002032E5">
      <w:pPr>
        <w:spacing w:before="100" w:beforeAutospacing="1" w:after="100" w:afterAutospacing="1" w:line="240" w:lineRule="auto"/>
        <w:rPr>
          <w:rFonts w:ascii="Times New Roman" w:hAnsi="Times New Roman" w:cs="Times New Roman"/>
          <w:i/>
          <w:color w:val="000000"/>
          <w:sz w:val="20"/>
          <w:szCs w:val="20"/>
        </w:rPr>
      </w:pPr>
      <w:r w:rsidRPr="000E4A9E">
        <w:rPr>
          <w:rFonts w:ascii="Times New Roman" w:eastAsia="Times New Roman" w:hAnsi="Times New Roman" w:cs="Times New Roman"/>
          <w:color w:val="000000"/>
          <w:sz w:val="27"/>
          <w:szCs w:val="27"/>
        </w:rPr>
        <w:t xml:space="preserve">1.3. Обов’язково надати зразок або копію зразка сертифікату якості (паспорту якості, сертифікату аналізу), виданого </w:t>
      </w:r>
      <w:proofErr w:type="spellStart"/>
      <w:r w:rsidRPr="000E4A9E">
        <w:rPr>
          <w:rFonts w:ascii="Times New Roman" w:eastAsia="Times New Roman" w:hAnsi="Times New Roman" w:cs="Times New Roman"/>
          <w:color w:val="000000"/>
          <w:sz w:val="27"/>
          <w:szCs w:val="27"/>
        </w:rPr>
        <w:t>виробником.</w:t>
      </w:r>
      <w:r w:rsidR="00350973" w:rsidRPr="00585A09">
        <w:rPr>
          <w:rFonts w:ascii="Times New Roman" w:hAnsi="Times New Roman" w:cs="Times New Roman"/>
          <w:i/>
          <w:color w:val="000000"/>
          <w:sz w:val="20"/>
          <w:szCs w:val="20"/>
        </w:rPr>
        <w:t>До</w:t>
      </w:r>
      <w:proofErr w:type="spellEnd"/>
      <w:r w:rsidR="00350973" w:rsidRPr="00585A09">
        <w:rPr>
          <w:rFonts w:ascii="Times New Roman" w:hAnsi="Times New Roman" w:cs="Times New Roman"/>
          <w:i/>
          <w:color w:val="000000"/>
          <w:sz w:val="20"/>
          <w:szCs w:val="20"/>
        </w:rPr>
        <w:t xml:space="preserve">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 В разі надання  товару,  який не відповідає вимогам  зазначеним  у медико-технічних  вимогах закупівлі  обов’язково надати в складі пропозиції  порівняльну  характеристику  запропонованого  товару</w:t>
      </w:r>
    </w:p>
    <w:p w:rsidR="00ED5EA7" w:rsidRPr="005863D3" w:rsidRDefault="00A72C3B" w:rsidP="00A72C3B">
      <w:pPr>
        <w:ind w:firstLine="426"/>
        <w:jc w:val="both"/>
        <w:rPr>
          <w:rFonts w:eastAsia="MS Mincho"/>
          <w:b/>
        </w:rPr>
      </w:pPr>
      <w:proofErr w:type="spellStart"/>
      <w:r w:rsidRPr="00916037">
        <w:rPr>
          <w:rFonts w:ascii="Times New Roman" w:eastAsia="Arial" w:hAnsi="Times New Roman" w:cs="Times New Roman"/>
          <w:i/>
          <w:color w:val="000000"/>
          <w:sz w:val="20"/>
          <w:szCs w:val="20"/>
          <w:lang w:val="ru-RU" w:eastAsia="ru-RU"/>
        </w:rPr>
        <w:t>Учасники</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процедури</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закупі</w:t>
      </w:r>
      <w:proofErr w:type="gramStart"/>
      <w:r w:rsidRPr="00916037">
        <w:rPr>
          <w:rFonts w:ascii="Times New Roman" w:eastAsia="Arial" w:hAnsi="Times New Roman" w:cs="Times New Roman"/>
          <w:i/>
          <w:color w:val="000000"/>
          <w:sz w:val="20"/>
          <w:szCs w:val="20"/>
          <w:lang w:val="ru-RU" w:eastAsia="ru-RU"/>
        </w:rPr>
        <w:t>вл</w:t>
      </w:r>
      <w:proofErr w:type="gramEnd"/>
      <w:r w:rsidRPr="00916037">
        <w:rPr>
          <w:rFonts w:ascii="Times New Roman" w:eastAsia="Arial" w:hAnsi="Times New Roman" w:cs="Times New Roman"/>
          <w:i/>
          <w:color w:val="000000"/>
          <w:sz w:val="20"/>
          <w:szCs w:val="20"/>
          <w:lang w:val="ru-RU" w:eastAsia="ru-RU"/>
        </w:rPr>
        <w:t>і</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обовязково</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повинні</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надати</w:t>
      </w:r>
      <w:proofErr w:type="spellEnd"/>
      <w:r w:rsidRPr="00916037">
        <w:rPr>
          <w:rFonts w:ascii="Times New Roman" w:eastAsia="Arial" w:hAnsi="Times New Roman" w:cs="Times New Roman"/>
          <w:i/>
          <w:color w:val="000000"/>
          <w:sz w:val="20"/>
          <w:szCs w:val="20"/>
          <w:lang w:val="ru-RU" w:eastAsia="ru-RU"/>
        </w:rPr>
        <w:t xml:space="preserve"> в </w:t>
      </w:r>
      <w:proofErr w:type="spellStart"/>
      <w:r w:rsidRPr="00916037">
        <w:rPr>
          <w:rFonts w:ascii="Times New Roman" w:eastAsia="Arial" w:hAnsi="Times New Roman" w:cs="Times New Roman"/>
          <w:i/>
          <w:color w:val="000000"/>
          <w:sz w:val="20"/>
          <w:szCs w:val="20"/>
          <w:lang w:val="ru-RU" w:eastAsia="ru-RU"/>
        </w:rPr>
        <w:t>складі</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тендерної</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пропозиції</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документи</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які</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підтверджують</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відповідність</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пропозиції</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учасника</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технічним</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якісним</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кількісним</w:t>
      </w:r>
      <w:proofErr w:type="spellEnd"/>
      <w:r w:rsidRPr="00916037">
        <w:rPr>
          <w:rFonts w:ascii="Times New Roman" w:eastAsia="Arial" w:hAnsi="Times New Roman" w:cs="Times New Roman"/>
          <w:i/>
          <w:color w:val="000000"/>
          <w:sz w:val="20"/>
          <w:szCs w:val="20"/>
          <w:lang w:val="ru-RU" w:eastAsia="ru-RU"/>
        </w:rPr>
        <w:t xml:space="preserve"> та </w:t>
      </w:r>
      <w:proofErr w:type="spellStart"/>
      <w:r w:rsidRPr="00916037">
        <w:rPr>
          <w:rFonts w:ascii="Times New Roman" w:eastAsia="Arial" w:hAnsi="Times New Roman" w:cs="Times New Roman"/>
          <w:i/>
          <w:color w:val="000000"/>
          <w:sz w:val="20"/>
          <w:szCs w:val="20"/>
          <w:lang w:val="ru-RU" w:eastAsia="ru-RU"/>
        </w:rPr>
        <w:t>іншим</w:t>
      </w:r>
      <w:proofErr w:type="spellEnd"/>
      <w:r w:rsidRPr="00916037">
        <w:rPr>
          <w:rFonts w:ascii="Times New Roman" w:eastAsia="Arial" w:hAnsi="Times New Roman" w:cs="Times New Roman"/>
          <w:i/>
          <w:color w:val="000000"/>
          <w:sz w:val="20"/>
          <w:szCs w:val="20"/>
          <w:lang w:val="ru-RU" w:eastAsia="ru-RU"/>
        </w:rPr>
        <w:t xml:space="preserve"> </w:t>
      </w:r>
      <w:proofErr w:type="spellStart"/>
      <w:r w:rsidRPr="00916037">
        <w:rPr>
          <w:rFonts w:ascii="Times New Roman" w:eastAsia="Arial" w:hAnsi="Times New Roman" w:cs="Times New Roman"/>
          <w:i/>
          <w:color w:val="000000"/>
          <w:sz w:val="20"/>
          <w:szCs w:val="20"/>
          <w:lang w:val="ru-RU" w:eastAsia="ru-RU"/>
        </w:rPr>
        <w:t>вимогам</w:t>
      </w:r>
      <w:proofErr w:type="spellEnd"/>
      <w:r w:rsidRPr="00916037">
        <w:rPr>
          <w:rFonts w:ascii="Times New Roman" w:eastAsia="Arial" w:hAnsi="Times New Roman" w:cs="Times New Roman"/>
          <w:i/>
          <w:color w:val="000000"/>
          <w:sz w:val="20"/>
          <w:szCs w:val="20"/>
          <w:lang w:val="ru-RU" w:eastAsia="ru-RU"/>
        </w:rPr>
        <w:t xml:space="preserve"> </w:t>
      </w:r>
      <w:r>
        <w:rPr>
          <w:rFonts w:ascii="Times New Roman" w:eastAsia="Arial" w:hAnsi="Times New Roman" w:cs="Times New Roman"/>
          <w:i/>
          <w:color w:val="000000"/>
          <w:sz w:val="20"/>
          <w:szCs w:val="20"/>
          <w:lang w:val="ru-RU" w:eastAsia="ru-RU"/>
        </w:rPr>
        <w:t>.</w:t>
      </w:r>
    </w:p>
    <w:bookmarkEnd w:id="0"/>
    <w:bookmarkEnd w:id="1"/>
    <w:p w:rsidR="00C81466" w:rsidRPr="00623B5E"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r w:rsidRPr="00623B5E">
        <w:rPr>
          <w:rFonts w:ascii="Times New Roman" w:hAnsi="Times New Roman" w:cs="Times New Roman"/>
          <w:lang w:eastAsia="en-US"/>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C81466" w:rsidRPr="00623B5E"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p>
    <w:p w:rsidR="00C81466" w:rsidRPr="00623B5E"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r w:rsidRPr="00623B5E">
        <w:rPr>
          <w:rFonts w:ascii="Times New Roman" w:hAnsi="Times New Roman" w:cs="Times New Roman"/>
          <w:lang w:eastAsia="en-US"/>
        </w:rPr>
        <w:t>Дата: _____________                                         ________________ (підпис)</w:t>
      </w:r>
      <w:bookmarkStart w:id="2" w:name="_GoBack"/>
      <w:bookmarkEnd w:id="2"/>
    </w:p>
    <w:sectPr w:rsidR="00C81466" w:rsidRPr="00623B5E" w:rsidSect="0006595A">
      <w:footerReference w:type="default" r:id="rId9"/>
      <w:headerReference w:type="first" r:id="rId10"/>
      <w:footerReference w:type="first" r:id="rId11"/>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4F" w:rsidRDefault="0016634F">
      <w:pPr>
        <w:spacing w:after="0" w:line="240" w:lineRule="auto"/>
      </w:pPr>
      <w:r>
        <w:separator/>
      </w:r>
    </w:p>
  </w:endnote>
  <w:endnote w:type="continuationSeparator" w:id="0">
    <w:p w:rsidR="0016634F" w:rsidRDefault="0016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10" w:rsidRDefault="00650A10">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12DC8">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10" w:rsidRDefault="00650A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4F" w:rsidRDefault="0016634F">
      <w:pPr>
        <w:spacing w:after="0" w:line="240" w:lineRule="auto"/>
      </w:pPr>
      <w:r>
        <w:separator/>
      </w:r>
    </w:p>
  </w:footnote>
  <w:footnote w:type="continuationSeparator" w:id="0">
    <w:p w:rsidR="0016634F" w:rsidRDefault="00166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10" w:rsidRDefault="00650A1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4824953"/>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524640"/>
    <w:multiLevelType w:val="hybridMultilevel"/>
    <w:tmpl w:val="B8AC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0C90"/>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4A9E"/>
    <w:rsid w:val="000E68B3"/>
    <w:rsid w:val="000F7E73"/>
    <w:rsid w:val="00115CB7"/>
    <w:rsid w:val="00117D0F"/>
    <w:rsid w:val="00120C53"/>
    <w:rsid w:val="001249E2"/>
    <w:rsid w:val="00126C30"/>
    <w:rsid w:val="00143B7C"/>
    <w:rsid w:val="001452C3"/>
    <w:rsid w:val="00151070"/>
    <w:rsid w:val="001542CD"/>
    <w:rsid w:val="001553DB"/>
    <w:rsid w:val="0016362C"/>
    <w:rsid w:val="00165106"/>
    <w:rsid w:val="0016634F"/>
    <w:rsid w:val="00172D67"/>
    <w:rsid w:val="001751DB"/>
    <w:rsid w:val="0018137E"/>
    <w:rsid w:val="00182E64"/>
    <w:rsid w:val="00195672"/>
    <w:rsid w:val="001A09DF"/>
    <w:rsid w:val="001A0EFA"/>
    <w:rsid w:val="001A436E"/>
    <w:rsid w:val="001A4D3C"/>
    <w:rsid w:val="001B6303"/>
    <w:rsid w:val="001C3983"/>
    <w:rsid w:val="001C52F1"/>
    <w:rsid w:val="001D3924"/>
    <w:rsid w:val="001D6B37"/>
    <w:rsid w:val="001E7E88"/>
    <w:rsid w:val="001F3F7E"/>
    <w:rsid w:val="002032E5"/>
    <w:rsid w:val="00212622"/>
    <w:rsid w:val="00213E3E"/>
    <w:rsid w:val="00217850"/>
    <w:rsid w:val="00221293"/>
    <w:rsid w:val="0022353C"/>
    <w:rsid w:val="002265A4"/>
    <w:rsid w:val="0024759C"/>
    <w:rsid w:val="00247C23"/>
    <w:rsid w:val="00256F27"/>
    <w:rsid w:val="00266FFC"/>
    <w:rsid w:val="00290AFF"/>
    <w:rsid w:val="00292763"/>
    <w:rsid w:val="00293C4D"/>
    <w:rsid w:val="00297C6E"/>
    <w:rsid w:val="002B12A3"/>
    <w:rsid w:val="002C0702"/>
    <w:rsid w:val="002C6641"/>
    <w:rsid w:val="002F2CF0"/>
    <w:rsid w:val="002F528D"/>
    <w:rsid w:val="002F53F3"/>
    <w:rsid w:val="002F6ABA"/>
    <w:rsid w:val="00300BB4"/>
    <w:rsid w:val="00302283"/>
    <w:rsid w:val="00304AA0"/>
    <w:rsid w:val="00317AA3"/>
    <w:rsid w:val="003258BF"/>
    <w:rsid w:val="0033090F"/>
    <w:rsid w:val="0034327C"/>
    <w:rsid w:val="003432B5"/>
    <w:rsid w:val="00345563"/>
    <w:rsid w:val="00350973"/>
    <w:rsid w:val="003518B4"/>
    <w:rsid w:val="00356AD1"/>
    <w:rsid w:val="0035781C"/>
    <w:rsid w:val="00366BF5"/>
    <w:rsid w:val="0037320F"/>
    <w:rsid w:val="0039482B"/>
    <w:rsid w:val="003A7798"/>
    <w:rsid w:val="003B2601"/>
    <w:rsid w:val="003B5046"/>
    <w:rsid w:val="003C270B"/>
    <w:rsid w:val="003C6072"/>
    <w:rsid w:val="003C64F3"/>
    <w:rsid w:val="003C6B54"/>
    <w:rsid w:val="003D0DD5"/>
    <w:rsid w:val="003D4AD2"/>
    <w:rsid w:val="003D5F47"/>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08CA"/>
    <w:rsid w:val="004A2CCA"/>
    <w:rsid w:val="004B77EA"/>
    <w:rsid w:val="004C2C31"/>
    <w:rsid w:val="004C2F8C"/>
    <w:rsid w:val="004C6B2D"/>
    <w:rsid w:val="004E7F8C"/>
    <w:rsid w:val="004F1A5B"/>
    <w:rsid w:val="004F538A"/>
    <w:rsid w:val="00500EA1"/>
    <w:rsid w:val="005024A2"/>
    <w:rsid w:val="005026CE"/>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50A10"/>
    <w:rsid w:val="006631B3"/>
    <w:rsid w:val="00681EA6"/>
    <w:rsid w:val="00690E38"/>
    <w:rsid w:val="00695D56"/>
    <w:rsid w:val="006A1B9C"/>
    <w:rsid w:val="006A3FBB"/>
    <w:rsid w:val="006A5401"/>
    <w:rsid w:val="006B35DB"/>
    <w:rsid w:val="006B75F8"/>
    <w:rsid w:val="006C0585"/>
    <w:rsid w:val="006C5ACD"/>
    <w:rsid w:val="006C60C1"/>
    <w:rsid w:val="006C65C5"/>
    <w:rsid w:val="006C7A90"/>
    <w:rsid w:val="006D4F9C"/>
    <w:rsid w:val="006E05FF"/>
    <w:rsid w:val="006F0256"/>
    <w:rsid w:val="006F348C"/>
    <w:rsid w:val="0071240F"/>
    <w:rsid w:val="00722D0C"/>
    <w:rsid w:val="007275F1"/>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09F"/>
    <w:rsid w:val="007B4A61"/>
    <w:rsid w:val="007B7CC7"/>
    <w:rsid w:val="007E0CAA"/>
    <w:rsid w:val="007E7D0D"/>
    <w:rsid w:val="007F14AC"/>
    <w:rsid w:val="007F5287"/>
    <w:rsid w:val="00806343"/>
    <w:rsid w:val="00811394"/>
    <w:rsid w:val="00812DC8"/>
    <w:rsid w:val="0081331A"/>
    <w:rsid w:val="00813E81"/>
    <w:rsid w:val="00817FCB"/>
    <w:rsid w:val="00820FDA"/>
    <w:rsid w:val="008226B9"/>
    <w:rsid w:val="00826E3E"/>
    <w:rsid w:val="00836888"/>
    <w:rsid w:val="00845C4C"/>
    <w:rsid w:val="00851E78"/>
    <w:rsid w:val="00852633"/>
    <w:rsid w:val="0085759A"/>
    <w:rsid w:val="00861D4B"/>
    <w:rsid w:val="008633BE"/>
    <w:rsid w:val="00863B42"/>
    <w:rsid w:val="00865103"/>
    <w:rsid w:val="008738B9"/>
    <w:rsid w:val="008756AD"/>
    <w:rsid w:val="00887ABC"/>
    <w:rsid w:val="00896177"/>
    <w:rsid w:val="008A346F"/>
    <w:rsid w:val="008A5BED"/>
    <w:rsid w:val="008A7CCB"/>
    <w:rsid w:val="008B55FB"/>
    <w:rsid w:val="008D717A"/>
    <w:rsid w:val="008E3A53"/>
    <w:rsid w:val="008F5718"/>
    <w:rsid w:val="008F60B3"/>
    <w:rsid w:val="009037AB"/>
    <w:rsid w:val="009076E1"/>
    <w:rsid w:val="00914A3C"/>
    <w:rsid w:val="00920DB7"/>
    <w:rsid w:val="009211E6"/>
    <w:rsid w:val="00935712"/>
    <w:rsid w:val="00941D70"/>
    <w:rsid w:val="009606CB"/>
    <w:rsid w:val="009617AC"/>
    <w:rsid w:val="009649AA"/>
    <w:rsid w:val="00965546"/>
    <w:rsid w:val="00972AB5"/>
    <w:rsid w:val="009805B7"/>
    <w:rsid w:val="00984039"/>
    <w:rsid w:val="009875BF"/>
    <w:rsid w:val="009939C0"/>
    <w:rsid w:val="009A5BBA"/>
    <w:rsid w:val="009B2B45"/>
    <w:rsid w:val="009B315E"/>
    <w:rsid w:val="009B7ABA"/>
    <w:rsid w:val="009C2287"/>
    <w:rsid w:val="009C671D"/>
    <w:rsid w:val="009C6A95"/>
    <w:rsid w:val="009D1687"/>
    <w:rsid w:val="009D3030"/>
    <w:rsid w:val="00A13282"/>
    <w:rsid w:val="00A14E7F"/>
    <w:rsid w:val="00A20610"/>
    <w:rsid w:val="00A23F73"/>
    <w:rsid w:val="00A44559"/>
    <w:rsid w:val="00A52EAE"/>
    <w:rsid w:val="00A53608"/>
    <w:rsid w:val="00A54FC4"/>
    <w:rsid w:val="00A55CC2"/>
    <w:rsid w:val="00A64098"/>
    <w:rsid w:val="00A6555A"/>
    <w:rsid w:val="00A663BA"/>
    <w:rsid w:val="00A72C3B"/>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26CA6"/>
    <w:rsid w:val="00B3355C"/>
    <w:rsid w:val="00B3613F"/>
    <w:rsid w:val="00B408E0"/>
    <w:rsid w:val="00B44682"/>
    <w:rsid w:val="00B50CCB"/>
    <w:rsid w:val="00B5795F"/>
    <w:rsid w:val="00B619E2"/>
    <w:rsid w:val="00B66F27"/>
    <w:rsid w:val="00B71612"/>
    <w:rsid w:val="00B729B7"/>
    <w:rsid w:val="00B75E84"/>
    <w:rsid w:val="00B83DE5"/>
    <w:rsid w:val="00B910B6"/>
    <w:rsid w:val="00B9491F"/>
    <w:rsid w:val="00B95AD5"/>
    <w:rsid w:val="00B966A2"/>
    <w:rsid w:val="00BB5DF4"/>
    <w:rsid w:val="00BC00EC"/>
    <w:rsid w:val="00BC1120"/>
    <w:rsid w:val="00BC3E84"/>
    <w:rsid w:val="00BD1DBE"/>
    <w:rsid w:val="00BD6417"/>
    <w:rsid w:val="00BF40A3"/>
    <w:rsid w:val="00C121A3"/>
    <w:rsid w:val="00C30F44"/>
    <w:rsid w:val="00C36058"/>
    <w:rsid w:val="00C4102A"/>
    <w:rsid w:val="00C6016B"/>
    <w:rsid w:val="00C61332"/>
    <w:rsid w:val="00C642D8"/>
    <w:rsid w:val="00C64653"/>
    <w:rsid w:val="00C7678A"/>
    <w:rsid w:val="00C81466"/>
    <w:rsid w:val="00C81B7D"/>
    <w:rsid w:val="00C9258A"/>
    <w:rsid w:val="00C92826"/>
    <w:rsid w:val="00C956BB"/>
    <w:rsid w:val="00C96FC2"/>
    <w:rsid w:val="00CA170C"/>
    <w:rsid w:val="00CA2073"/>
    <w:rsid w:val="00CA7ACB"/>
    <w:rsid w:val="00CB1D6C"/>
    <w:rsid w:val="00CC41AC"/>
    <w:rsid w:val="00CC445F"/>
    <w:rsid w:val="00CC7624"/>
    <w:rsid w:val="00CE6374"/>
    <w:rsid w:val="00CF61A9"/>
    <w:rsid w:val="00D035B6"/>
    <w:rsid w:val="00D03F89"/>
    <w:rsid w:val="00D114A2"/>
    <w:rsid w:val="00D157FC"/>
    <w:rsid w:val="00D17A5A"/>
    <w:rsid w:val="00D25683"/>
    <w:rsid w:val="00D354B6"/>
    <w:rsid w:val="00D36208"/>
    <w:rsid w:val="00D37743"/>
    <w:rsid w:val="00D62141"/>
    <w:rsid w:val="00D75062"/>
    <w:rsid w:val="00D75E17"/>
    <w:rsid w:val="00D75FED"/>
    <w:rsid w:val="00D775E8"/>
    <w:rsid w:val="00D901F7"/>
    <w:rsid w:val="00D9058C"/>
    <w:rsid w:val="00D9451F"/>
    <w:rsid w:val="00D94A9B"/>
    <w:rsid w:val="00DA431D"/>
    <w:rsid w:val="00DA56C2"/>
    <w:rsid w:val="00DB775F"/>
    <w:rsid w:val="00DB7E7D"/>
    <w:rsid w:val="00DC3E76"/>
    <w:rsid w:val="00DC67C1"/>
    <w:rsid w:val="00DD24EA"/>
    <w:rsid w:val="00DD3ECA"/>
    <w:rsid w:val="00DE1FC7"/>
    <w:rsid w:val="00DE394C"/>
    <w:rsid w:val="00E038D2"/>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D6A1A"/>
    <w:rsid w:val="00EF76A7"/>
    <w:rsid w:val="00F04C70"/>
    <w:rsid w:val="00F14B61"/>
    <w:rsid w:val="00F20F89"/>
    <w:rsid w:val="00F46890"/>
    <w:rsid w:val="00F522B9"/>
    <w:rsid w:val="00F52BAA"/>
    <w:rsid w:val="00F6407D"/>
    <w:rsid w:val="00F71D1D"/>
    <w:rsid w:val="00F72DE9"/>
    <w:rsid w:val="00F96A74"/>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34"/>
    <w:qFormat/>
    <w:rsid w:val="007A3EAF"/>
    <w:pPr>
      <w:ind w:left="720"/>
      <w:contextualSpacing/>
    </w:pPr>
  </w:style>
  <w:style w:type="character" w:customStyle="1" w:styleId="a7">
    <w:name w:val="Абзац списку Знак"/>
    <w:aliases w:val="Numbered List Знак,Список уровня 2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ітки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ітки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інтервалів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и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и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34"/>
    <w:qFormat/>
    <w:rsid w:val="007A3EAF"/>
    <w:pPr>
      <w:ind w:left="720"/>
      <w:contextualSpacing/>
    </w:pPr>
  </w:style>
  <w:style w:type="character" w:customStyle="1" w:styleId="a7">
    <w:name w:val="Абзац списку Знак"/>
    <w:aliases w:val="Numbered List Знак,Список уровня 2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ітки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ітки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інтервалів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и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и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23744676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897128927">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3920550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077560213">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079A-EF57-40CF-B60D-D8BEF575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2248</Words>
  <Characters>1282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Buh-1</cp:lastModifiedBy>
  <cp:revision>82</cp:revision>
  <cp:lastPrinted>2023-06-02T13:51:00Z</cp:lastPrinted>
  <dcterms:created xsi:type="dcterms:W3CDTF">2023-08-09T10:13:00Z</dcterms:created>
  <dcterms:modified xsi:type="dcterms:W3CDTF">2023-10-30T13:39:00Z</dcterms:modified>
</cp:coreProperties>
</file>