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FE" w:rsidRPr="00144EAB" w:rsidRDefault="003F1E73" w:rsidP="00144EAB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>Шатіро</w:t>
      </w:r>
      <w:proofErr w:type="spellEnd"/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Петрівна</w:t>
      </w:r>
      <w:r w:rsidR="00023A53"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3A53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23A53" w:rsidRPr="00144E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023A53" w:rsidRPr="00144EAB">
        <w:rPr>
          <w:rFonts w:ascii="Times New Roman" w:hAnsi="Times New Roman" w:cs="Times New Roman"/>
          <w:sz w:val="28"/>
          <w:szCs w:val="28"/>
          <w:lang w:val="uk-UA"/>
        </w:rPr>
        <w:t>.196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00AFE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D00AFE"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0AFE" w:rsidRPr="00144EAB" w:rsidRDefault="00D00AFE" w:rsidP="00144EAB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Досвід: </w:t>
      </w:r>
    </w:p>
    <w:p w:rsidR="00023A53" w:rsidRPr="00144EAB" w:rsidRDefault="003F1E73" w:rsidP="00144EAB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5 липня </w:t>
      </w:r>
      <w:r w:rsidR="00023A53" w:rsidRPr="00144EA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>23 р.</w:t>
      </w:r>
      <w:r w:rsidR="00D00AFE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 w:rsidR="00023A53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КЗК «Дніпровський художній музей»</w:t>
      </w:r>
      <w:r w:rsidR="00023A53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ДМР</w:t>
      </w:r>
    </w:p>
    <w:p w:rsidR="00173E5E" w:rsidRPr="00144EAB" w:rsidRDefault="004B56C9" w:rsidP="00144EAB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581CE3"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  <w:r w:rsidR="00581CE3" w:rsidRPr="00144E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1CE3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173E5E"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–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інженер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КЗК «Дніпровський художній музей» ДМР</w:t>
      </w:r>
      <w:r w:rsidR="00581CE3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1CE3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до 31.12.2021 р. </w:t>
      </w:r>
      <w:r w:rsidR="00581CE3" w:rsidRPr="00144EAB">
        <w:rPr>
          <w:rFonts w:ascii="Times New Roman" w:hAnsi="Times New Roman" w:cs="Times New Roman"/>
          <w:sz w:val="28"/>
          <w:szCs w:val="28"/>
          <w:lang w:val="uk-UA"/>
        </w:rPr>
        <w:t>КЗК «Дніпропетровський художній музей» ДОР</w:t>
      </w:r>
      <w:r w:rsidR="00581CE3" w:rsidRPr="00144EA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5A55" w:rsidRPr="00144EAB" w:rsidRDefault="0038168D" w:rsidP="00144EAB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  <w:r w:rsidR="00D45A55"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5A55" w:rsidRPr="00144E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р.</w:t>
      </w:r>
      <w:r w:rsidR="00D45A55" w:rsidRPr="00144E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5A55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фахівець зі страхування в ПАТ «Страхова компанія «Еталон»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(м. Дніпро)</w:t>
      </w:r>
    </w:p>
    <w:p w:rsidR="00D45A55" w:rsidRPr="00144EAB" w:rsidRDefault="00D45A55" w:rsidP="00144EAB">
      <w:pPr>
        <w:ind w:left="-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43A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31" w:rsidRPr="00144E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2011</w:t>
      </w:r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657931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31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8168D" w:rsidRPr="00144EAB"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E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р.</w:t>
      </w:r>
      <w:r w:rsidRPr="00144E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57931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секретар-референт у ВАТ «Страхове товариство «Іллічівськ» </w:t>
      </w:r>
      <w:r w:rsidR="00657931" w:rsidRPr="00144EAB">
        <w:rPr>
          <w:rFonts w:ascii="Times New Roman" w:hAnsi="Times New Roman" w:cs="Times New Roman"/>
          <w:sz w:val="28"/>
          <w:szCs w:val="28"/>
          <w:lang w:val="uk-UA"/>
        </w:rPr>
        <w:t>(м. Дніпро)</w:t>
      </w:r>
    </w:p>
    <w:p w:rsidR="00173E5E" w:rsidRPr="00144EAB" w:rsidRDefault="008373DC" w:rsidP="00144EAB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E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1985</w:t>
      </w:r>
      <w:r w:rsidR="00173E5E" w:rsidRPr="00144EA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B4EC3" w:rsidRPr="0014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2009 </w:t>
      </w:r>
      <w:r w:rsidR="00D45A55" w:rsidRPr="00144EAB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D45A55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57931" w:rsidRPr="00144EAB">
        <w:rPr>
          <w:rFonts w:ascii="Times New Roman" w:hAnsi="Times New Roman" w:cs="Times New Roman"/>
          <w:sz w:val="28"/>
          <w:szCs w:val="28"/>
          <w:lang w:val="uk-UA"/>
        </w:rPr>
        <w:t>інспектор адміністративно-господарчого відділу, інженер Нижньодніпровського трубопрокатного</w:t>
      </w:r>
      <w:r w:rsidR="000B4EC3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завод</w:t>
      </w:r>
      <w:r w:rsidR="00657931" w:rsidRPr="00144E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4EC3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 (м. Дніпро)</w:t>
      </w:r>
      <w:r w:rsidR="0019143A" w:rsidRPr="00144E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23A53" w:rsidRPr="00144EAB" w:rsidRDefault="00D00AFE" w:rsidP="00144EAB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EAB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</w:p>
    <w:p w:rsidR="00165A59" w:rsidRPr="00144EAB" w:rsidRDefault="00581CE3" w:rsidP="00144EAB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EAB">
        <w:rPr>
          <w:rFonts w:ascii="Times New Roman" w:hAnsi="Times New Roman" w:cs="Times New Roman"/>
          <w:sz w:val="28"/>
          <w:szCs w:val="28"/>
          <w:lang w:val="uk-UA"/>
        </w:rPr>
        <w:t>Національна металургійна академія України</w:t>
      </w:r>
      <w:r w:rsidR="00173E5E" w:rsidRPr="00144E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2004</w:t>
      </w:r>
      <w:r w:rsidR="00173E5E"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173E5E" w:rsidRPr="00144EA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Економіка підприємства</w:t>
      </w:r>
      <w:r w:rsidR="00173E5E" w:rsidRPr="00144E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44EAB">
        <w:rPr>
          <w:rFonts w:ascii="Times New Roman" w:hAnsi="Times New Roman" w:cs="Times New Roman"/>
          <w:sz w:val="28"/>
          <w:szCs w:val="28"/>
          <w:lang w:val="uk-UA"/>
        </w:rPr>
        <w:t>, кваліфікація спеціа</w:t>
      </w:r>
      <w:r w:rsidR="008373DC" w:rsidRPr="00144EAB">
        <w:rPr>
          <w:rFonts w:ascii="Times New Roman" w:hAnsi="Times New Roman" w:cs="Times New Roman"/>
          <w:sz w:val="28"/>
          <w:szCs w:val="28"/>
          <w:lang w:val="uk-UA"/>
        </w:rPr>
        <w:t>ліст економіки і підприємництва;</w:t>
      </w:r>
    </w:p>
    <w:p w:rsidR="00D00AFE" w:rsidRPr="00144EAB" w:rsidRDefault="008373DC" w:rsidP="00144EAB">
      <w:pPr>
        <w:shd w:val="clear" w:color="auto" w:fill="FFFFFF"/>
        <w:spacing w:line="322" w:lineRule="exact"/>
        <w:ind w:left="-426"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44EAB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Дніпропетровський індустріальний технікум, 1986, спеціальність «Виробництво сталі», кваліфікація технік-металург.</w:t>
      </w:r>
    </w:p>
    <w:p w:rsidR="00D00AFE" w:rsidRPr="00144EAB" w:rsidRDefault="00D00AFE" w:rsidP="00144EAB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31" w:rsidRPr="00144EAB" w:rsidRDefault="00055631" w:rsidP="00D00A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EE0" w:rsidRPr="00023A53" w:rsidRDefault="00517EE0" w:rsidP="00D00A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EE0" w:rsidRPr="00023A53" w:rsidSect="0051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FE"/>
    <w:rsid w:val="00023A53"/>
    <w:rsid w:val="00055631"/>
    <w:rsid w:val="000B4EC3"/>
    <w:rsid w:val="00144EAB"/>
    <w:rsid w:val="00165A59"/>
    <w:rsid w:val="00173E5E"/>
    <w:rsid w:val="0019143A"/>
    <w:rsid w:val="0038168D"/>
    <w:rsid w:val="003F1E73"/>
    <w:rsid w:val="003F227A"/>
    <w:rsid w:val="004B56C9"/>
    <w:rsid w:val="004F4AD2"/>
    <w:rsid w:val="00517EE0"/>
    <w:rsid w:val="00581CE3"/>
    <w:rsid w:val="00657931"/>
    <w:rsid w:val="00825294"/>
    <w:rsid w:val="008373DC"/>
    <w:rsid w:val="00D00AFE"/>
    <w:rsid w:val="00D45A55"/>
    <w:rsid w:val="00F52C22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EBEB"/>
  <w15:docId w15:val="{5882D0B1-08AF-47D8-B2A9-93FB4516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2023-09-15T08:10:00Z</dcterms:created>
  <dcterms:modified xsi:type="dcterms:W3CDTF">2023-09-15T09:02:00Z</dcterms:modified>
</cp:coreProperties>
</file>