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65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2265" w:leader="none"/>
        </w:tabs>
        <w:jc w:val="center"/>
        <w:rPr/>
      </w:pPr>
      <w:r>
        <w:rPr>
          <w:sz w:val="28"/>
          <w:szCs w:val="28"/>
          <w:lang w:val="uk-UA"/>
        </w:rPr>
        <w:t>Структура закладу КЗСЗ “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ентр соціальної </w:t>
      </w:r>
      <w:r>
        <w:rPr>
          <w:sz w:val="28"/>
          <w:szCs w:val="28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>та сімей</w:t>
      </w:r>
      <w:r>
        <w:rPr>
          <w:sz w:val="28"/>
          <w:szCs w:val="28"/>
          <w:lang w:val="uk-UA"/>
        </w:rPr>
        <w:t xml:space="preserve"> «Барвінок» ДМР”</w:t>
      </w:r>
    </w:p>
    <w:p>
      <w:pPr>
        <w:pStyle w:val="Normal"/>
        <w:tabs>
          <w:tab w:val="left" w:pos="226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265" w:leader="none"/>
        </w:tabs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25E50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92895" cy="258445"/>
                <wp:effectExtent l="0" t="0" r="28575" b="28575"/>
                <wp:wrapNone/>
                <wp:docPr id="1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240" cy="257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#5b9bd5" stroked="t" style="position:absolute;margin-left:0pt;margin-top:-0.05pt;width:723.75pt;height:20.25pt;mso-position-horizontal-relative:margin" wp14:anchorId="625E5039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Style21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>Директор</w:t>
      </w:r>
    </w:p>
    <w:p>
      <w:pPr>
        <w:pStyle w:val="Normal"/>
        <w:tabs>
          <w:tab w:val="left" w:pos="2265" w:leader="none"/>
        </w:tabs>
        <w:jc w:val="center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2C54978">
                <wp:simplePos x="0" y="0"/>
                <wp:positionH relativeFrom="column">
                  <wp:posOffset>194310</wp:posOffset>
                </wp:positionH>
                <wp:positionV relativeFrom="paragraph">
                  <wp:posOffset>120650</wp:posOffset>
                </wp:positionV>
                <wp:extent cx="239395" cy="401320"/>
                <wp:effectExtent l="19050" t="0" r="47625" b="38100"/>
                <wp:wrapNone/>
                <wp:docPr id="3" name="Стрелка вниз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400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6" fillcolor="#5b9bd5" stroked="t" style="position:absolute;margin-left:15.3pt;margin-top:9.5pt;width:18.75pt;height:31.5pt" wp14:anchorId="72C54978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35A6B36">
                <wp:simplePos x="0" y="0"/>
                <wp:positionH relativeFrom="column">
                  <wp:posOffset>3181350</wp:posOffset>
                </wp:positionH>
                <wp:positionV relativeFrom="paragraph">
                  <wp:posOffset>142875</wp:posOffset>
                </wp:positionV>
                <wp:extent cx="239395" cy="401320"/>
                <wp:effectExtent l="19050" t="0" r="47625" b="38100"/>
                <wp:wrapNone/>
                <wp:docPr id="4" name="Стрелка вниз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400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7" fillcolor="#5b9bd5" stroked="t" style="position:absolute;margin-left:250.5pt;margin-top:11.25pt;width:18.75pt;height:31.5pt" wp14:anchorId="335A6B36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2C1A6AE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239395" cy="401320"/>
                <wp:effectExtent l="19050" t="0" r="47625" b="38100"/>
                <wp:wrapNone/>
                <wp:docPr id="5" name="Стрелка вниз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400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0" fillcolor="#5b9bd5" stroked="t" style="position:absolute;margin-left:437.25pt;margin-top:9.75pt;width:18.75pt;height:31.5pt" wp14:anchorId="02C1A6AE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BA2A1DA">
                <wp:simplePos x="0" y="0"/>
                <wp:positionH relativeFrom="column">
                  <wp:posOffset>7905750</wp:posOffset>
                </wp:positionH>
                <wp:positionV relativeFrom="paragraph">
                  <wp:posOffset>123825</wp:posOffset>
                </wp:positionV>
                <wp:extent cx="239395" cy="401320"/>
                <wp:effectExtent l="19050" t="0" r="47625" b="38100"/>
                <wp:wrapNone/>
                <wp:docPr id="6" name="Стрелка вниз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400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1" fillcolor="#5b9bd5" stroked="t" style="position:absolute;margin-left:622.5pt;margin-top:9.75pt;width:18.75pt;height:31.5pt" wp14:anchorId="5BA2A1DA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</w:p>
    <w:p>
      <w:pPr>
        <w:pStyle w:val="Normal"/>
        <w:tabs>
          <w:tab w:val="left" w:pos="4455" w:leader="none"/>
          <w:tab w:val="left" w:pos="8205" w:leader="none"/>
        </w:tabs>
        <w:rPr>
          <w:lang w:val="uk-UA"/>
        </w:rPr>
      </w:pPr>
      <w:r>
        <w:rPr>
          <w:lang w:val="uk-UA"/>
        </w:rPr>
        <w:tab/>
        <w:tab/>
      </w:r>
    </w:p>
    <w:tbl>
      <w:tblPr>
        <w:tblStyle w:val="ab"/>
        <w:tblW w:w="145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0"/>
        <w:gridCol w:w="3640"/>
        <w:gridCol w:w="3640"/>
        <w:gridCol w:w="3640"/>
      </w:tblGrid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Педагогічні працівники:</w:t>
            </w:r>
          </w:p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Медичні працівники: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Обслуговуючий персонал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Інші працівники</w:t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>М</w:t>
            </w:r>
            <w:r>
              <w:rPr>
                <w:lang w:val="uk-UA"/>
              </w:rPr>
              <w:t>етодист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 xml:space="preserve">Сестра медична </w:t>
            </w:r>
            <w:r>
              <w:rPr>
                <w:lang w:val="uk-UA"/>
              </w:rPr>
              <w:t>3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>Завідувач господарством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Головний бухгалтер 1</w:t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 xml:space="preserve">Вихователі </w:t>
            </w:r>
            <w:r>
              <w:rPr>
                <w:lang w:val="uk-UA"/>
              </w:rPr>
              <w:t>9</w:t>
            </w:r>
            <w:r>
              <w:rPr>
                <w:lang w:val="uk-UA"/>
              </w:rPr>
              <w:t>,4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Лікар-педіатр 0,5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Помічники вихователя 5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Бухгалтер 1</w:t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Практичні психологи 2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Лікар – психотерапевт 0,5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Кухарі 2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 xml:space="preserve">Фахівець із соціальної роботи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>Сестра медична з дієтичного харчування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>Ка</w:t>
            </w:r>
            <w:r>
              <w:rPr>
                <w:lang w:val="uk-UA"/>
              </w:rPr>
              <w:t xml:space="preserve">штелян </w:t>
            </w:r>
            <w:r>
              <w:rPr>
                <w:lang w:val="uk-UA"/>
              </w:rPr>
              <w:t xml:space="preserve">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Юрисконсульт 0,5</w:t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Оператор пральних машин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/>
            </w:pPr>
            <w:r>
              <w:rPr>
                <w:lang w:val="uk-UA"/>
              </w:rPr>
              <w:t>Кухон</w:t>
            </w:r>
            <w:r>
              <w:rPr>
                <w:lang w:val="uk-UA"/>
              </w:rPr>
              <w:t>ний робітник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 0,5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Опалювач 2,5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будинку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Двірник 1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tabs>
                <w:tab w:val="left" w:pos="226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tabs>
          <w:tab w:val="left" w:pos="2265" w:leader="none"/>
        </w:tabs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16c0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516c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13a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17AC-AEB1-437E-AB47-79ED9CED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LibreOffice/6.1.0.3$Windows_X86_64 LibreOffice_project/efb621ed25068d70781dc026f7e9c5187a4decd1</Application>
  <Pages>1</Pages>
  <Words>85</Words>
  <Characters>553</Characters>
  <CharactersWithSpaces>617</CharactersWithSpaces>
  <Paragraphs>31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2020-07-06T11:03:00Z</dcterms:created>
  <dc:creator>Пользователь Windows</dc:creator>
  <dc:description/>
  <dc:language>ru-RU</dc:language>
  <cp:lastModifiedBy/>
  <cp:lastPrinted>2018-03-06T07:38:00Z</cp:lastPrinted>
  <dcterms:modified xsi:type="dcterms:W3CDTF">2021-02-15T16:48:04Z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