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0AB" w:rsidRDefault="007300AB">
      <w:pPr>
        <w:rPr>
          <w:lang w:val="uk-UA"/>
        </w:rPr>
      </w:pPr>
    </w:p>
    <w:tbl>
      <w:tblPr>
        <w:tblpPr w:leftFromText="180" w:rightFromText="180" w:vertAnchor="text" w:horzAnchor="margin" w:tblpXSpec="center" w:tblpY="2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2098"/>
        <w:gridCol w:w="1802"/>
        <w:gridCol w:w="1707"/>
        <w:gridCol w:w="1906"/>
      </w:tblGrid>
      <w:tr w:rsidR="007B3ACB" w:rsidRPr="007B3ACB" w:rsidTr="007B3ACB">
        <w:trPr>
          <w:trHeight w:val="1124"/>
        </w:trPr>
        <w:tc>
          <w:tcPr>
            <w:tcW w:w="2377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Назва закладу, адреса розташування, електронна адреса</w:t>
            </w:r>
          </w:p>
        </w:tc>
        <w:tc>
          <w:tcPr>
            <w:tcW w:w="2098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Посада</w:t>
            </w:r>
          </w:p>
        </w:tc>
        <w:tc>
          <w:tcPr>
            <w:tcW w:w="1802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П.І.Б.</w:t>
            </w:r>
          </w:p>
        </w:tc>
        <w:tc>
          <w:tcPr>
            <w:tcW w:w="1707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Міський телефон</w:t>
            </w:r>
          </w:p>
        </w:tc>
        <w:tc>
          <w:tcPr>
            <w:tcW w:w="1906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Мобільний телефон</w:t>
            </w:r>
          </w:p>
        </w:tc>
      </w:tr>
      <w:tr w:rsidR="007B3ACB" w:rsidRPr="007B3ACB" w:rsidTr="007B3ACB">
        <w:trPr>
          <w:trHeight w:val="409"/>
        </w:trPr>
        <w:tc>
          <w:tcPr>
            <w:tcW w:w="9890" w:type="dxa"/>
            <w:gridSpan w:val="5"/>
            <w:shd w:val="clear" w:color="auto" w:fill="auto"/>
          </w:tcPr>
          <w:p w:rsidR="007B3ACB" w:rsidRPr="007B3ACB" w:rsidRDefault="007B3ACB" w:rsidP="007B3AC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B3ACB">
              <w:rPr>
                <w:rFonts w:ascii="Times New Roman" w:hAnsi="Times New Roman" w:cs="Times New Roman"/>
                <w:szCs w:val="28"/>
              </w:rPr>
              <w:t>Адміністративний склад</w:t>
            </w:r>
          </w:p>
        </w:tc>
      </w:tr>
      <w:tr w:rsidR="007B3ACB" w:rsidRPr="007B3ACB" w:rsidTr="007B3ACB">
        <w:trPr>
          <w:trHeight w:val="696"/>
        </w:trPr>
        <w:tc>
          <w:tcPr>
            <w:tcW w:w="2377" w:type="dxa"/>
            <w:vMerge w:val="restart"/>
            <w:shd w:val="clear" w:color="auto" w:fill="auto"/>
          </w:tcPr>
          <w:p w:rsidR="007B3ACB" w:rsidRPr="007B3ACB" w:rsidRDefault="007B3ACB" w:rsidP="007B3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Комунальне некомерційне підприємство</w:t>
            </w:r>
          </w:p>
          <w:p w:rsidR="007B3ACB" w:rsidRPr="007B3ACB" w:rsidRDefault="007B3ACB" w:rsidP="007B3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b/>
                <w:sz w:val="24"/>
                <w:szCs w:val="24"/>
              </w:rPr>
              <w:t>«Дніпровський центр первинної медико-санітарної допомоги №3» ДМР</w:t>
            </w:r>
          </w:p>
          <w:p w:rsidR="007B3ACB" w:rsidRPr="007B3ACB" w:rsidRDefault="007B3ACB" w:rsidP="007B3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ACB" w:rsidRPr="007B3ACB" w:rsidRDefault="007B3ACB" w:rsidP="007B3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b/>
                <w:sz w:val="24"/>
                <w:szCs w:val="24"/>
              </w:rPr>
              <w:t>м. Дніпро, вул. Панікахи 53</w:t>
            </w:r>
          </w:p>
          <w:p w:rsidR="007B3ACB" w:rsidRPr="007B3ACB" w:rsidRDefault="007B3ACB" w:rsidP="007B3ACB">
            <w:pPr>
              <w:pStyle w:val="login-buttonuser"/>
              <w:rPr>
                <w:b/>
              </w:rPr>
            </w:pPr>
            <w:r w:rsidRPr="007B3ACB">
              <w:rPr>
                <w:b/>
              </w:rPr>
              <w:t>dcpmsd3@ukr.net</w:t>
            </w:r>
          </w:p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Генеральний директор</w:t>
            </w:r>
          </w:p>
        </w:tc>
        <w:tc>
          <w:tcPr>
            <w:tcW w:w="1802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Шията Ольга Василівна</w:t>
            </w:r>
          </w:p>
        </w:tc>
        <w:tc>
          <w:tcPr>
            <w:tcW w:w="1707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098-160-88-12</w:t>
            </w:r>
          </w:p>
        </w:tc>
        <w:tc>
          <w:tcPr>
            <w:tcW w:w="1906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068-799-17-94</w:t>
            </w:r>
          </w:p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095-705-58-64</w:t>
            </w:r>
          </w:p>
        </w:tc>
      </w:tr>
      <w:tr w:rsidR="007B3ACB" w:rsidRPr="007B3ACB" w:rsidTr="007B3ACB">
        <w:trPr>
          <w:trHeight w:val="849"/>
        </w:trPr>
        <w:tc>
          <w:tcPr>
            <w:tcW w:w="2377" w:type="dxa"/>
            <w:vMerge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Секретар керівника</w:t>
            </w:r>
          </w:p>
        </w:tc>
        <w:tc>
          <w:tcPr>
            <w:tcW w:w="1802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Пальоха Оксана Василівна</w:t>
            </w:r>
          </w:p>
        </w:tc>
        <w:tc>
          <w:tcPr>
            <w:tcW w:w="1707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098-160-88-12</w:t>
            </w:r>
          </w:p>
        </w:tc>
        <w:tc>
          <w:tcPr>
            <w:tcW w:w="1906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096-207-62-11</w:t>
            </w:r>
          </w:p>
        </w:tc>
      </w:tr>
      <w:tr w:rsidR="007B3ACB" w:rsidRPr="007B3ACB" w:rsidTr="007B3ACB">
        <w:trPr>
          <w:trHeight w:val="847"/>
        </w:trPr>
        <w:tc>
          <w:tcPr>
            <w:tcW w:w="2377" w:type="dxa"/>
            <w:vMerge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Медичний директор</w:t>
            </w:r>
          </w:p>
        </w:tc>
        <w:tc>
          <w:tcPr>
            <w:tcW w:w="1802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Кузнєцова Юлія Володимирівна</w:t>
            </w:r>
          </w:p>
        </w:tc>
        <w:tc>
          <w:tcPr>
            <w:tcW w:w="1707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098-160-88-12</w:t>
            </w:r>
          </w:p>
        </w:tc>
        <w:tc>
          <w:tcPr>
            <w:tcW w:w="1906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068-044-48-01 099-002-42-48</w:t>
            </w:r>
          </w:p>
        </w:tc>
      </w:tr>
      <w:tr w:rsidR="007B3ACB" w:rsidRPr="007B3ACB" w:rsidTr="007B3ACB">
        <w:tc>
          <w:tcPr>
            <w:tcW w:w="2377" w:type="dxa"/>
            <w:vMerge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Заступник медичного директора з експертизи тимчасової непрацездатності</w:t>
            </w:r>
          </w:p>
        </w:tc>
        <w:tc>
          <w:tcPr>
            <w:tcW w:w="1802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Крамарчук Олександр Михайлович</w:t>
            </w:r>
          </w:p>
        </w:tc>
        <w:tc>
          <w:tcPr>
            <w:tcW w:w="1707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067-562-87-48</w:t>
            </w:r>
          </w:p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099-961-95-57</w:t>
            </w:r>
          </w:p>
        </w:tc>
      </w:tr>
      <w:tr w:rsidR="007B3ACB" w:rsidRPr="007B3ACB" w:rsidTr="007B3ACB">
        <w:tc>
          <w:tcPr>
            <w:tcW w:w="2377" w:type="dxa"/>
            <w:vMerge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Заступник генерального директора з економічно-технічних питань</w:t>
            </w:r>
          </w:p>
        </w:tc>
        <w:tc>
          <w:tcPr>
            <w:tcW w:w="1802" w:type="dxa"/>
            <w:shd w:val="clear" w:color="auto" w:fill="auto"/>
          </w:tcPr>
          <w:p w:rsidR="007B3ACB" w:rsidRPr="00151927" w:rsidRDefault="00151927" w:rsidP="0015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 xml:space="preserve">Олександр </w:t>
            </w:r>
            <w:r w:rsidR="007B3ACB" w:rsidRPr="007B3ACB">
              <w:rPr>
                <w:rFonts w:ascii="Times New Roman" w:hAnsi="Times New Roman" w:cs="Times New Roman"/>
                <w:sz w:val="24"/>
                <w:szCs w:val="24"/>
              </w:rPr>
              <w:t>Сергі</w:t>
            </w:r>
            <w:r w:rsidRPr="00151927">
              <w:rPr>
                <w:rFonts w:ascii="Times New Roman" w:hAnsi="Times New Roman" w:cs="Times New Roman"/>
                <w:sz w:val="24"/>
                <w:szCs w:val="24"/>
              </w:rPr>
              <w:t>йович</w:t>
            </w:r>
          </w:p>
        </w:tc>
        <w:tc>
          <w:tcPr>
            <w:tcW w:w="1707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7B3ACB" w:rsidRPr="001651FA" w:rsidRDefault="001651FA" w:rsidP="007B3A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068-299-90-71</w:t>
            </w:r>
          </w:p>
        </w:tc>
      </w:tr>
      <w:tr w:rsidR="007B3ACB" w:rsidRPr="007B3ACB" w:rsidTr="007B3ACB">
        <w:trPr>
          <w:trHeight w:val="622"/>
        </w:trPr>
        <w:tc>
          <w:tcPr>
            <w:tcW w:w="2377" w:type="dxa"/>
            <w:vMerge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Головна медична сестра</w:t>
            </w:r>
          </w:p>
        </w:tc>
        <w:tc>
          <w:tcPr>
            <w:tcW w:w="1802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 xml:space="preserve">Малова </w:t>
            </w:r>
          </w:p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Лілія Анатоліївна</w:t>
            </w:r>
          </w:p>
        </w:tc>
        <w:tc>
          <w:tcPr>
            <w:tcW w:w="1707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098-916-35-78</w:t>
            </w:r>
          </w:p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066-485-34-46</w:t>
            </w:r>
          </w:p>
        </w:tc>
      </w:tr>
      <w:tr w:rsidR="007B3ACB" w:rsidRPr="007B3ACB" w:rsidTr="007B3ACB">
        <w:trPr>
          <w:trHeight w:val="931"/>
        </w:trPr>
        <w:tc>
          <w:tcPr>
            <w:tcW w:w="2377" w:type="dxa"/>
            <w:vMerge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Головний бухгалтер</w:t>
            </w:r>
          </w:p>
        </w:tc>
        <w:tc>
          <w:tcPr>
            <w:tcW w:w="1802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Батусь Світлана Леонідівна</w:t>
            </w:r>
          </w:p>
        </w:tc>
        <w:tc>
          <w:tcPr>
            <w:tcW w:w="1707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096-683-73-42</w:t>
            </w:r>
          </w:p>
        </w:tc>
      </w:tr>
      <w:tr w:rsidR="007B3ACB" w:rsidRPr="007B3ACB" w:rsidTr="007B3ACB">
        <w:tc>
          <w:tcPr>
            <w:tcW w:w="2377" w:type="dxa"/>
            <w:vMerge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7B3ACB" w:rsidRPr="00D12464" w:rsidRDefault="007B3ACB" w:rsidP="007B3A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Завідувач ін</w:t>
            </w:r>
            <w:r w:rsidR="00D12464">
              <w:rPr>
                <w:rFonts w:ascii="Times New Roman" w:hAnsi="Times New Roman" w:cs="Times New Roman"/>
                <w:sz w:val="24"/>
                <w:szCs w:val="24"/>
              </w:rPr>
              <w:t xml:space="preserve">формаційно-аналітичного </w:t>
            </w:r>
            <w:r w:rsidR="00D12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</w:p>
        </w:tc>
        <w:tc>
          <w:tcPr>
            <w:tcW w:w="1802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Шевченко Людмила Олександрівна</w:t>
            </w:r>
          </w:p>
        </w:tc>
        <w:tc>
          <w:tcPr>
            <w:tcW w:w="1707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097-543-72-17</w:t>
            </w:r>
          </w:p>
        </w:tc>
      </w:tr>
      <w:tr w:rsidR="007B3ACB" w:rsidRPr="007B3ACB" w:rsidTr="007B3ACB">
        <w:tc>
          <w:tcPr>
            <w:tcW w:w="2377" w:type="dxa"/>
            <w:vMerge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7E736E" w:rsidRDefault="007E736E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Інспектор відділу кадрів</w:t>
            </w:r>
          </w:p>
        </w:tc>
        <w:tc>
          <w:tcPr>
            <w:tcW w:w="1802" w:type="dxa"/>
            <w:shd w:val="clear" w:color="auto" w:fill="auto"/>
          </w:tcPr>
          <w:p w:rsidR="007E736E" w:rsidRDefault="007E736E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Кононенко Тетяна Володимирівна</w:t>
            </w:r>
          </w:p>
        </w:tc>
        <w:tc>
          <w:tcPr>
            <w:tcW w:w="1707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7E736E" w:rsidRDefault="007E736E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067-415-11-87</w:t>
            </w:r>
          </w:p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095-520-86-76</w:t>
            </w:r>
          </w:p>
        </w:tc>
      </w:tr>
      <w:tr w:rsidR="007B3ACB" w:rsidRPr="007B3ACB" w:rsidTr="007B3ACB">
        <w:tc>
          <w:tcPr>
            <w:tcW w:w="2377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Амбулаторія</w:t>
            </w:r>
          </w:p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АЗПСМ №1</w:t>
            </w:r>
          </w:p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вул. Панікахи, 53</w:t>
            </w:r>
          </w:p>
        </w:tc>
        <w:tc>
          <w:tcPr>
            <w:tcW w:w="2098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Завідувач амбулаторії</w:t>
            </w:r>
          </w:p>
        </w:tc>
        <w:tc>
          <w:tcPr>
            <w:tcW w:w="1802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Кошова Валентина Євгенівна</w:t>
            </w:r>
          </w:p>
        </w:tc>
        <w:tc>
          <w:tcPr>
            <w:tcW w:w="1707" w:type="dxa"/>
            <w:shd w:val="clear" w:color="auto" w:fill="auto"/>
          </w:tcPr>
          <w:p w:rsidR="007B3ACB" w:rsidRPr="00581C28" w:rsidRDefault="00581C28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28">
              <w:rPr>
                <w:rFonts w:ascii="Times New Roman" w:hAnsi="Times New Roman" w:cs="Times New Roman"/>
                <w:sz w:val="24"/>
                <w:szCs w:val="24"/>
              </w:rPr>
              <w:t>068</w:t>
            </w:r>
            <w:r w:rsidR="00670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581C28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="00670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581C2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670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581C2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06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067-565-39-57</w:t>
            </w:r>
          </w:p>
        </w:tc>
      </w:tr>
      <w:tr w:rsidR="007B3ACB" w:rsidRPr="007B3ACB" w:rsidTr="007B3ACB">
        <w:trPr>
          <w:trHeight w:val="611"/>
        </w:trPr>
        <w:tc>
          <w:tcPr>
            <w:tcW w:w="2377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7B3ACB" w:rsidRPr="001651FA" w:rsidRDefault="001651FA" w:rsidP="001651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 с</w:t>
            </w:r>
            <w:r w:rsidR="007B3ACB" w:rsidRPr="007B3ACB">
              <w:rPr>
                <w:rFonts w:ascii="Times New Roman" w:hAnsi="Times New Roman" w:cs="Times New Roman"/>
                <w:sz w:val="24"/>
                <w:szCs w:val="24"/>
              </w:rPr>
              <w:t>тарш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="007B3ACB" w:rsidRPr="007B3ACB">
              <w:rPr>
                <w:rFonts w:ascii="Times New Roman" w:hAnsi="Times New Roman" w:cs="Times New Roman"/>
                <w:sz w:val="24"/>
                <w:szCs w:val="24"/>
              </w:rPr>
              <w:t xml:space="preserve"> медичн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="007B3ACB" w:rsidRPr="007B3ACB">
              <w:rPr>
                <w:rFonts w:ascii="Times New Roman" w:hAnsi="Times New Roman" w:cs="Times New Roman"/>
                <w:sz w:val="24"/>
                <w:szCs w:val="24"/>
              </w:rPr>
              <w:t xml:space="preserve"> сестр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1802" w:type="dxa"/>
            <w:shd w:val="clear" w:color="auto" w:fill="auto"/>
          </w:tcPr>
          <w:p w:rsidR="007B3ACB" w:rsidRPr="001651FA" w:rsidRDefault="001651FA" w:rsidP="007B3A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Стасішена Світлана Петрівна</w:t>
            </w:r>
          </w:p>
        </w:tc>
        <w:tc>
          <w:tcPr>
            <w:tcW w:w="1707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7B3ACB" w:rsidRPr="001651FA" w:rsidRDefault="001651FA" w:rsidP="007B3A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068-768-62-12</w:t>
            </w:r>
          </w:p>
        </w:tc>
      </w:tr>
      <w:tr w:rsidR="007B3ACB" w:rsidRPr="007B3ACB" w:rsidTr="007B3ACB">
        <w:tc>
          <w:tcPr>
            <w:tcW w:w="2377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Амбулаторія</w:t>
            </w:r>
          </w:p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АЗПСМ №2</w:t>
            </w:r>
          </w:p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вул. Панікахи, 53</w:t>
            </w:r>
          </w:p>
        </w:tc>
        <w:tc>
          <w:tcPr>
            <w:tcW w:w="2098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Завідувач амбулаторії</w:t>
            </w:r>
          </w:p>
        </w:tc>
        <w:tc>
          <w:tcPr>
            <w:tcW w:w="1802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Ратушна Олена Вікторовна</w:t>
            </w:r>
          </w:p>
        </w:tc>
        <w:tc>
          <w:tcPr>
            <w:tcW w:w="1707" w:type="dxa"/>
            <w:shd w:val="clear" w:color="auto" w:fill="auto"/>
          </w:tcPr>
          <w:p w:rsidR="007B3ACB" w:rsidRPr="00581C28" w:rsidRDefault="00581C28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28">
              <w:rPr>
                <w:rFonts w:ascii="Times New Roman" w:hAnsi="Times New Roman" w:cs="Times New Roman"/>
                <w:sz w:val="24"/>
                <w:szCs w:val="24"/>
              </w:rPr>
              <w:t>068</w:t>
            </w:r>
            <w:r w:rsidR="00670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581C28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="00670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581C2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670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581C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6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067-920-53-62</w:t>
            </w:r>
          </w:p>
        </w:tc>
      </w:tr>
      <w:tr w:rsidR="007B3ACB" w:rsidRPr="007B3ACB" w:rsidTr="007B3ACB">
        <w:trPr>
          <w:trHeight w:val="584"/>
        </w:trPr>
        <w:tc>
          <w:tcPr>
            <w:tcW w:w="2377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Старша медична сестра</w:t>
            </w:r>
          </w:p>
        </w:tc>
        <w:tc>
          <w:tcPr>
            <w:tcW w:w="1802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Сусла Оксана Василівна</w:t>
            </w:r>
          </w:p>
        </w:tc>
        <w:tc>
          <w:tcPr>
            <w:tcW w:w="1707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096-552-49-74</w:t>
            </w:r>
          </w:p>
        </w:tc>
      </w:tr>
      <w:tr w:rsidR="007B3ACB" w:rsidRPr="007B3ACB" w:rsidTr="007B3ACB">
        <w:tc>
          <w:tcPr>
            <w:tcW w:w="2377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Амбулаторія</w:t>
            </w:r>
          </w:p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АЗПСМ №3</w:t>
            </w:r>
          </w:p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вул. Панікахи, 53</w:t>
            </w:r>
          </w:p>
        </w:tc>
        <w:tc>
          <w:tcPr>
            <w:tcW w:w="2098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Завідувач амбулаторії</w:t>
            </w:r>
          </w:p>
        </w:tc>
        <w:tc>
          <w:tcPr>
            <w:tcW w:w="1802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Бражник Ліна Анатоліївна</w:t>
            </w:r>
          </w:p>
        </w:tc>
        <w:tc>
          <w:tcPr>
            <w:tcW w:w="1707" w:type="dxa"/>
            <w:shd w:val="clear" w:color="auto" w:fill="auto"/>
          </w:tcPr>
          <w:p w:rsidR="007B3ACB" w:rsidRPr="00581C28" w:rsidRDefault="00581C28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28">
              <w:rPr>
                <w:rFonts w:ascii="Times New Roman" w:hAnsi="Times New Roman" w:cs="Times New Roman"/>
                <w:sz w:val="24"/>
                <w:szCs w:val="24"/>
              </w:rPr>
              <w:t>068</w:t>
            </w:r>
            <w:r w:rsidR="00670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581C28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="00670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581C2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670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581C2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06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067-902-39-95</w:t>
            </w:r>
          </w:p>
        </w:tc>
      </w:tr>
      <w:tr w:rsidR="007B3ACB" w:rsidRPr="007B3ACB" w:rsidTr="007B3ACB">
        <w:tc>
          <w:tcPr>
            <w:tcW w:w="2377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Старша медична сестра</w:t>
            </w:r>
          </w:p>
        </w:tc>
        <w:tc>
          <w:tcPr>
            <w:tcW w:w="1802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Карасьова Ольга Іванівна</w:t>
            </w:r>
          </w:p>
        </w:tc>
        <w:tc>
          <w:tcPr>
            <w:tcW w:w="1707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067-523-03-09</w:t>
            </w:r>
          </w:p>
        </w:tc>
      </w:tr>
      <w:tr w:rsidR="007B3ACB" w:rsidRPr="007B3ACB" w:rsidTr="007B3ACB">
        <w:tc>
          <w:tcPr>
            <w:tcW w:w="2377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Реєстратура</w:t>
            </w:r>
          </w:p>
        </w:tc>
        <w:tc>
          <w:tcPr>
            <w:tcW w:w="1802" w:type="dxa"/>
            <w:shd w:val="clear" w:color="auto" w:fill="auto"/>
          </w:tcPr>
          <w:p w:rsidR="007B3ACB" w:rsidRPr="007B3ACB" w:rsidRDefault="007B3ACB" w:rsidP="007B3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7" w:type="dxa"/>
            <w:shd w:val="clear" w:color="auto" w:fill="auto"/>
          </w:tcPr>
          <w:p w:rsid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098-160-88-25</w:t>
            </w:r>
          </w:p>
          <w:p w:rsidR="007E736E" w:rsidRPr="007B3ACB" w:rsidRDefault="007E736E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36E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E736E">
              <w:rPr>
                <w:rFonts w:ascii="Times New Roman" w:hAnsi="Times New Roman" w:cs="Times New Roman"/>
                <w:sz w:val="24"/>
                <w:szCs w:val="24"/>
              </w:rPr>
              <w:t>3090019</w:t>
            </w:r>
          </w:p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050-309-00-69</w:t>
            </w:r>
          </w:p>
        </w:tc>
        <w:tc>
          <w:tcPr>
            <w:tcW w:w="1906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CB" w:rsidRPr="007B3ACB" w:rsidTr="007B3ACB">
        <w:tc>
          <w:tcPr>
            <w:tcW w:w="2377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 xml:space="preserve">Філія </w:t>
            </w:r>
          </w:p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 xml:space="preserve">амбулаторії </w:t>
            </w:r>
          </w:p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АЗПСМ №3</w:t>
            </w:r>
            <w:bookmarkStart w:id="0" w:name="_GoBack"/>
            <w:bookmarkEnd w:id="0"/>
          </w:p>
        </w:tc>
        <w:tc>
          <w:tcPr>
            <w:tcW w:w="2098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Лікар - ЗПСЛ</w:t>
            </w:r>
          </w:p>
        </w:tc>
        <w:tc>
          <w:tcPr>
            <w:tcW w:w="1802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Жиленко Володимир Юлійович</w:t>
            </w:r>
          </w:p>
        </w:tc>
        <w:tc>
          <w:tcPr>
            <w:tcW w:w="1707" w:type="dxa"/>
            <w:shd w:val="clear" w:color="auto" w:fill="auto"/>
          </w:tcPr>
          <w:p w:rsidR="007B3ACB" w:rsidRPr="006706E8" w:rsidRDefault="006706E8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6E8">
              <w:rPr>
                <w:rFonts w:ascii="Times New Roman" w:hAnsi="Times New Roman" w:cs="Times New Roman"/>
                <w:sz w:val="24"/>
                <w:szCs w:val="24"/>
              </w:rPr>
              <w:t>068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6706E8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6706E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6706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6" w:type="dxa"/>
            <w:shd w:val="clear" w:color="auto" w:fill="auto"/>
          </w:tcPr>
          <w:p w:rsidR="007B3ACB" w:rsidRPr="007B3ACB" w:rsidRDefault="007B3ACB" w:rsidP="007B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CB">
              <w:rPr>
                <w:rFonts w:ascii="Times New Roman" w:hAnsi="Times New Roman" w:cs="Times New Roman"/>
                <w:sz w:val="24"/>
                <w:szCs w:val="24"/>
              </w:rPr>
              <w:t>097-362-14-36</w:t>
            </w:r>
          </w:p>
        </w:tc>
      </w:tr>
    </w:tbl>
    <w:p w:rsidR="007300AB" w:rsidRPr="007B3ACB" w:rsidRDefault="007300AB">
      <w:pPr>
        <w:rPr>
          <w:rFonts w:ascii="Times New Roman" w:hAnsi="Times New Roman" w:cs="Times New Roman"/>
          <w:lang w:val="uk-UA"/>
        </w:rPr>
      </w:pPr>
    </w:p>
    <w:p w:rsidR="007300AB" w:rsidRDefault="007300AB">
      <w:pPr>
        <w:rPr>
          <w:lang w:val="uk-UA"/>
        </w:rPr>
      </w:pPr>
    </w:p>
    <w:sectPr w:rsidR="007300AB" w:rsidSect="007300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D3"/>
    <w:rsid w:val="001316D8"/>
    <w:rsid w:val="00151927"/>
    <w:rsid w:val="001651FA"/>
    <w:rsid w:val="00200D9F"/>
    <w:rsid w:val="00350FAC"/>
    <w:rsid w:val="00581C28"/>
    <w:rsid w:val="006706E8"/>
    <w:rsid w:val="007300AB"/>
    <w:rsid w:val="007B3ACB"/>
    <w:rsid w:val="007E736E"/>
    <w:rsid w:val="00B126D3"/>
    <w:rsid w:val="00D12464"/>
    <w:rsid w:val="00E9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F7CB"/>
  <w15:docId w15:val="{86025886-D98F-4000-8A16-22C1D542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0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30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in-buttonuser">
    <w:name w:val="login-button__user"/>
    <w:basedOn w:val="a"/>
    <w:rsid w:val="007B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1145</Words>
  <Characters>653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4</dc:creator>
  <cp:keywords/>
  <dc:description/>
  <cp:lastModifiedBy>k412</cp:lastModifiedBy>
  <cp:revision>4</cp:revision>
  <dcterms:created xsi:type="dcterms:W3CDTF">2024-02-20T11:14:00Z</dcterms:created>
  <dcterms:modified xsi:type="dcterms:W3CDTF">2024-02-20T11:15:00Z</dcterms:modified>
</cp:coreProperties>
</file>